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1881F" w14:textId="6A3429E4" w:rsidR="00B80560" w:rsidRPr="009D367A" w:rsidRDefault="00AB7887" w:rsidP="007D0E45">
      <w:pPr>
        <w:rPr>
          <w:lang w:val="ro-MD"/>
        </w:rPr>
      </w:pPr>
      <w:r w:rsidRPr="00282E94">
        <w:rPr>
          <w:noProof/>
          <w:lang w:val="ru-RU"/>
        </w:rPr>
        <w:drawing>
          <wp:inline distT="0" distB="0" distL="0" distR="0" wp14:anchorId="6E38065D" wp14:editId="76590542">
            <wp:extent cx="2231141" cy="2484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1141" cy="2484125"/>
                    </a:xfrm>
                    <a:prstGeom prst="rect">
                      <a:avLst/>
                    </a:prstGeom>
                  </pic:spPr>
                </pic:pic>
              </a:graphicData>
            </a:graphic>
          </wp:inline>
        </w:drawing>
      </w:r>
    </w:p>
    <w:p w14:paraId="06AFC756" w14:textId="77777777" w:rsidR="00817D57" w:rsidRPr="009D367A" w:rsidRDefault="00817D57" w:rsidP="00817D57">
      <w:pPr>
        <w:rPr>
          <w:b/>
          <w:sz w:val="16"/>
          <w:szCs w:val="16"/>
          <w:lang w:val="ro-MD"/>
        </w:rPr>
      </w:pPr>
    </w:p>
    <w:p w14:paraId="207ED8F4" w14:textId="77777777" w:rsidR="000D524A" w:rsidRPr="009D367A" w:rsidRDefault="000D524A" w:rsidP="000D524A">
      <w:pPr>
        <w:jc w:val="right"/>
        <w:rPr>
          <w:b/>
          <w:i/>
          <w:sz w:val="22"/>
          <w:szCs w:val="22"/>
          <w:lang w:val="ro-MD"/>
        </w:rPr>
      </w:pPr>
    </w:p>
    <w:p w14:paraId="3D55D0A6" w14:textId="77777777" w:rsidR="00412C2E" w:rsidRPr="00AB7887" w:rsidRDefault="00412C2E" w:rsidP="00DD68DE">
      <w:pPr>
        <w:spacing w:line="276" w:lineRule="auto"/>
        <w:ind w:right="4677" w:firstLine="567"/>
        <w:rPr>
          <w:b/>
          <w:lang w:val="ro-MD"/>
        </w:rPr>
      </w:pPr>
      <w:r w:rsidRPr="00AB7887">
        <w:rPr>
          <w:b/>
          <w:lang w:val="ro-MD"/>
        </w:rPr>
        <w:t>C</w:t>
      </w:r>
      <w:r w:rsidR="00E307A3" w:rsidRPr="00AB7887">
        <w:rPr>
          <w:b/>
          <w:lang w:val="ro-MD"/>
        </w:rPr>
        <w:t xml:space="preserve">u privire la </w:t>
      </w:r>
      <w:r w:rsidR="007C53E1" w:rsidRPr="00AB7887">
        <w:rPr>
          <w:b/>
          <w:lang w:val="ro-MD"/>
        </w:rPr>
        <w:t xml:space="preserve">aprobarea </w:t>
      </w:r>
      <w:r w:rsidR="00E6404C" w:rsidRPr="00AB7887">
        <w:rPr>
          <w:b/>
          <w:lang w:val="ro-MD"/>
        </w:rPr>
        <w:t>statel</w:t>
      </w:r>
      <w:r w:rsidR="007C53E1" w:rsidRPr="00AB7887">
        <w:rPr>
          <w:b/>
          <w:lang w:val="ro-MD"/>
        </w:rPr>
        <w:t>or-tip</w:t>
      </w:r>
      <w:r w:rsidRPr="00AB7887">
        <w:rPr>
          <w:b/>
          <w:lang w:val="ro-MD"/>
        </w:rPr>
        <w:t xml:space="preserve"> de personal</w:t>
      </w:r>
      <w:r w:rsidR="0005135D" w:rsidRPr="00AB7887">
        <w:rPr>
          <w:b/>
          <w:lang w:val="ro-MD"/>
        </w:rPr>
        <w:t xml:space="preserve"> și a Metodologiei de repartizare a timpului de muncă a cadrelor didactice</w:t>
      </w:r>
      <w:r w:rsidRPr="00AB7887">
        <w:rPr>
          <w:b/>
          <w:lang w:val="ro-MD"/>
        </w:rPr>
        <w:t xml:space="preserve"> din </w:t>
      </w:r>
      <w:r w:rsidR="00D155B7" w:rsidRPr="00AB7887">
        <w:rPr>
          <w:b/>
          <w:lang w:val="ro-MD"/>
        </w:rPr>
        <w:t>instituțiile</w:t>
      </w:r>
      <w:r w:rsidRPr="00AB7887">
        <w:rPr>
          <w:b/>
          <w:lang w:val="ro-MD"/>
        </w:rPr>
        <w:t xml:space="preserve"> de </w:t>
      </w:r>
      <w:r w:rsidR="00CA103A" w:rsidRPr="00AB7887">
        <w:rPr>
          <w:b/>
          <w:lang w:val="ro-MD"/>
        </w:rPr>
        <w:t>învățământ</w:t>
      </w:r>
      <w:r w:rsidRPr="00AB7887">
        <w:rPr>
          <w:b/>
          <w:lang w:val="ro-MD"/>
        </w:rPr>
        <w:t xml:space="preserve"> profesional tehnic </w:t>
      </w:r>
    </w:p>
    <w:p w14:paraId="14F710AA" w14:textId="77777777" w:rsidR="00AF5AF5" w:rsidRPr="00AB7887" w:rsidRDefault="00AF5AF5" w:rsidP="00AF5AF5">
      <w:pPr>
        <w:spacing w:line="276" w:lineRule="auto"/>
        <w:jc w:val="both"/>
        <w:rPr>
          <w:lang w:val="ro-MD"/>
        </w:rPr>
      </w:pPr>
    </w:p>
    <w:p w14:paraId="41C6BC78" w14:textId="4E9475DF" w:rsidR="00A528DE" w:rsidRPr="009D367A" w:rsidRDefault="00E953B4" w:rsidP="00DD68DE">
      <w:pPr>
        <w:spacing w:line="276" w:lineRule="auto"/>
        <w:ind w:firstLine="567"/>
        <w:jc w:val="both"/>
        <w:rPr>
          <w:szCs w:val="24"/>
          <w:lang w:val="ro-MD"/>
        </w:rPr>
      </w:pPr>
      <w:r w:rsidRPr="009D367A">
        <w:rPr>
          <w:szCs w:val="24"/>
          <w:lang w:val="ro-MD"/>
        </w:rPr>
        <w:t xml:space="preserve">În </w:t>
      </w:r>
      <w:r w:rsidR="0013197B" w:rsidRPr="009D367A">
        <w:rPr>
          <w:szCs w:val="24"/>
          <w:lang w:val="ro-MD"/>
        </w:rPr>
        <w:t>temeiul</w:t>
      </w:r>
      <w:r w:rsidR="00A528DE" w:rsidRPr="009D367A">
        <w:rPr>
          <w:szCs w:val="24"/>
          <w:lang w:val="ro-MD"/>
        </w:rPr>
        <w:t xml:space="preserve"> art. 70 alin. (2)</w:t>
      </w:r>
      <w:r w:rsidR="00E973AF" w:rsidRPr="009D367A">
        <w:rPr>
          <w:szCs w:val="24"/>
          <w:lang w:val="ro-MD"/>
        </w:rPr>
        <w:t>, art. 140</w:t>
      </w:r>
      <w:r w:rsidR="00A528DE" w:rsidRPr="009D367A">
        <w:rPr>
          <w:szCs w:val="24"/>
          <w:lang w:val="ro-MD"/>
        </w:rPr>
        <w:t xml:space="preserve"> </w:t>
      </w:r>
      <w:r w:rsidR="00E32400" w:rsidRPr="009D367A">
        <w:rPr>
          <w:szCs w:val="24"/>
          <w:lang w:val="ro-MD"/>
        </w:rPr>
        <w:t>pct.</w:t>
      </w:r>
      <w:r w:rsidR="0017142C" w:rsidRPr="009D367A">
        <w:rPr>
          <w:szCs w:val="24"/>
          <w:lang w:val="ro-MD"/>
        </w:rPr>
        <w:t xml:space="preserve"> </w:t>
      </w:r>
      <w:r w:rsidR="00E973AF" w:rsidRPr="009D367A">
        <w:rPr>
          <w:szCs w:val="24"/>
          <w:lang w:val="ro-MD"/>
        </w:rPr>
        <w:t>l</w:t>
      </w:r>
      <w:r w:rsidR="0017142C" w:rsidRPr="009D367A">
        <w:rPr>
          <w:szCs w:val="24"/>
          <w:lang w:val="ro-MD"/>
        </w:rPr>
        <w:t xml:space="preserve"> lit. l)</w:t>
      </w:r>
      <w:r w:rsidR="00E973AF" w:rsidRPr="009D367A">
        <w:rPr>
          <w:szCs w:val="24"/>
          <w:lang w:val="ro-MD"/>
        </w:rPr>
        <w:t xml:space="preserve"> </w:t>
      </w:r>
      <w:r w:rsidR="00A528DE" w:rsidRPr="009D367A">
        <w:rPr>
          <w:szCs w:val="24"/>
          <w:lang w:val="ro-MD"/>
        </w:rPr>
        <w:t xml:space="preserve">din Codul </w:t>
      </w:r>
      <w:r w:rsidR="00AB7887" w:rsidRPr="009D367A">
        <w:rPr>
          <w:szCs w:val="24"/>
          <w:lang w:val="ro-MD"/>
        </w:rPr>
        <w:t>educației</w:t>
      </w:r>
      <w:r w:rsidR="00A528DE" w:rsidRPr="009D367A">
        <w:rPr>
          <w:szCs w:val="24"/>
          <w:lang w:val="ro-MD"/>
        </w:rPr>
        <w:t xml:space="preserve"> al Republicii Moldova</w:t>
      </w:r>
      <w:r w:rsidR="00704911" w:rsidRPr="009D367A">
        <w:rPr>
          <w:szCs w:val="24"/>
          <w:lang w:val="ro-MD"/>
        </w:rPr>
        <w:t xml:space="preserve">, </w:t>
      </w:r>
    </w:p>
    <w:p w14:paraId="00392FC0" w14:textId="77777777" w:rsidR="00E953B4" w:rsidRPr="009D367A" w:rsidRDefault="00E953B4" w:rsidP="00A13C06">
      <w:pPr>
        <w:spacing w:line="276" w:lineRule="auto"/>
        <w:jc w:val="both"/>
        <w:rPr>
          <w:szCs w:val="24"/>
          <w:lang w:val="ro-MD"/>
        </w:rPr>
      </w:pPr>
    </w:p>
    <w:p w14:paraId="2CE9784C" w14:textId="77777777" w:rsidR="00412C2E" w:rsidRPr="009D367A" w:rsidRDefault="00715138" w:rsidP="00A13C06">
      <w:pPr>
        <w:spacing w:line="276" w:lineRule="auto"/>
        <w:jc w:val="center"/>
        <w:rPr>
          <w:szCs w:val="24"/>
          <w:lang w:val="ro-MD"/>
        </w:rPr>
      </w:pPr>
      <w:r w:rsidRPr="009D367A">
        <w:rPr>
          <w:b/>
          <w:szCs w:val="24"/>
          <w:lang w:val="ro-MD"/>
        </w:rPr>
        <w:t>O</w:t>
      </w:r>
      <w:r w:rsidR="00D27407" w:rsidRPr="009D367A">
        <w:rPr>
          <w:b/>
          <w:szCs w:val="24"/>
          <w:lang w:val="ro-MD"/>
        </w:rPr>
        <w:t xml:space="preserve"> </w:t>
      </w:r>
      <w:r w:rsidRPr="009D367A">
        <w:rPr>
          <w:b/>
          <w:szCs w:val="24"/>
          <w:lang w:val="ro-MD"/>
        </w:rPr>
        <w:t>R</w:t>
      </w:r>
      <w:r w:rsidR="00D27407" w:rsidRPr="009D367A">
        <w:rPr>
          <w:b/>
          <w:szCs w:val="24"/>
          <w:lang w:val="ro-MD"/>
        </w:rPr>
        <w:t xml:space="preserve"> </w:t>
      </w:r>
      <w:r w:rsidRPr="009D367A">
        <w:rPr>
          <w:b/>
          <w:szCs w:val="24"/>
          <w:lang w:val="ro-MD"/>
        </w:rPr>
        <w:t>D</w:t>
      </w:r>
      <w:r w:rsidR="00D27407" w:rsidRPr="009D367A">
        <w:rPr>
          <w:b/>
          <w:szCs w:val="24"/>
          <w:lang w:val="ro-MD"/>
        </w:rPr>
        <w:t xml:space="preserve"> </w:t>
      </w:r>
      <w:r w:rsidRPr="009D367A">
        <w:rPr>
          <w:b/>
          <w:szCs w:val="24"/>
          <w:lang w:val="ro-MD"/>
        </w:rPr>
        <w:t>O</w:t>
      </w:r>
      <w:r w:rsidR="00D27407" w:rsidRPr="009D367A">
        <w:rPr>
          <w:b/>
          <w:szCs w:val="24"/>
          <w:lang w:val="ro-MD"/>
        </w:rPr>
        <w:t xml:space="preserve"> </w:t>
      </w:r>
      <w:r w:rsidR="00412C2E" w:rsidRPr="009D367A">
        <w:rPr>
          <w:b/>
          <w:szCs w:val="24"/>
          <w:lang w:val="ro-MD"/>
        </w:rPr>
        <w:t>N</w:t>
      </w:r>
      <w:r w:rsidRPr="009D367A">
        <w:rPr>
          <w:b/>
          <w:szCs w:val="24"/>
          <w:lang w:val="ro-MD"/>
        </w:rPr>
        <w:t>:</w:t>
      </w:r>
    </w:p>
    <w:p w14:paraId="13B8C126" w14:textId="77777777" w:rsidR="00412C2E" w:rsidRPr="009D367A" w:rsidRDefault="00412C2E" w:rsidP="00A13C06">
      <w:pPr>
        <w:spacing w:line="276" w:lineRule="auto"/>
        <w:jc w:val="center"/>
        <w:rPr>
          <w:b/>
          <w:sz w:val="24"/>
          <w:szCs w:val="24"/>
          <w:lang w:val="ro-MD"/>
        </w:rPr>
      </w:pPr>
      <w:r w:rsidRPr="009D367A">
        <w:rPr>
          <w:b/>
          <w:sz w:val="24"/>
          <w:szCs w:val="24"/>
          <w:lang w:val="ro-MD"/>
        </w:rPr>
        <w:t xml:space="preserve"> </w:t>
      </w:r>
    </w:p>
    <w:p w14:paraId="31D67FE2" w14:textId="77777777" w:rsidR="00704911" w:rsidRPr="009D367A" w:rsidRDefault="00715138" w:rsidP="00DD68DE">
      <w:pPr>
        <w:pStyle w:val="ListParagraph"/>
        <w:numPr>
          <w:ilvl w:val="0"/>
          <w:numId w:val="2"/>
        </w:numPr>
        <w:tabs>
          <w:tab w:val="left" w:pos="993"/>
        </w:tabs>
        <w:spacing w:after="0"/>
        <w:ind w:left="0" w:right="566" w:firstLine="567"/>
        <w:jc w:val="both"/>
        <w:rPr>
          <w:rFonts w:ascii="Times New Roman" w:hAnsi="Times New Roman"/>
          <w:sz w:val="28"/>
          <w:szCs w:val="28"/>
          <w:lang w:val="ro-MD"/>
        </w:rPr>
      </w:pPr>
      <w:r w:rsidRPr="009D367A">
        <w:rPr>
          <w:rFonts w:ascii="Times New Roman" w:hAnsi="Times New Roman"/>
          <w:sz w:val="28"/>
          <w:szCs w:val="28"/>
          <w:lang w:val="ro-MD"/>
        </w:rPr>
        <w:t>A aproba</w:t>
      </w:r>
      <w:r w:rsidR="00704911" w:rsidRPr="009D367A">
        <w:rPr>
          <w:rFonts w:ascii="Times New Roman" w:hAnsi="Times New Roman"/>
          <w:sz w:val="28"/>
          <w:szCs w:val="28"/>
          <w:lang w:val="ro-MD"/>
        </w:rPr>
        <w:t>:</w:t>
      </w:r>
    </w:p>
    <w:p w14:paraId="0CF4D9F8" w14:textId="77777777" w:rsidR="00E973AF" w:rsidRPr="009D367A" w:rsidRDefault="00F77D3A" w:rsidP="00DD68DE">
      <w:pPr>
        <w:pStyle w:val="ListParagraph"/>
        <w:numPr>
          <w:ilvl w:val="0"/>
          <w:numId w:val="10"/>
        </w:numPr>
        <w:tabs>
          <w:tab w:val="left" w:pos="993"/>
        </w:tabs>
        <w:spacing w:after="0"/>
        <w:ind w:left="0" w:right="566" w:firstLine="567"/>
        <w:jc w:val="both"/>
        <w:rPr>
          <w:rFonts w:ascii="Times New Roman" w:hAnsi="Times New Roman"/>
          <w:sz w:val="28"/>
          <w:szCs w:val="28"/>
          <w:lang w:val="ro-MD"/>
        </w:rPr>
      </w:pPr>
      <w:r w:rsidRPr="009D367A">
        <w:rPr>
          <w:rFonts w:ascii="Times New Roman" w:hAnsi="Times New Roman"/>
          <w:sz w:val="28"/>
          <w:szCs w:val="28"/>
          <w:lang w:val="ro-MD"/>
        </w:rPr>
        <w:t>S</w:t>
      </w:r>
      <w:r w:rsidR="00A13C06" w:rsidRPr="009D367A">
        <w:rPr>
          <w:rFonts w:ascii="Times New Roman" w:hAnsi="Times New Roman"/>
          <w:sz w:val="28"/>
          <w:szCs w:val="28"/>
          <w:lang w:val="ro-MD"/>
        </w:rPr>
        <w:t>tate</w:t>
      </w:r>
      <w:r w:rsidR="00E13E1F" w:rsidRPr="009D367A">
        <w:rPr>
          <w:rFonts w:ascii="Times New Roman" w:hAnsi="Times New Roman"/>
          <w:sz w:val="28"/>
          <w:szCs w:val="28"/>
          <w:lang w:val="ro-MD"/>
        </w:rPr>
        <w:t>le</w:t>
      </w:r>
      <w:r w:rsidR="0017142C" w:rsidRPr="009D367A">
        <w:rPr>
          <w:rFonts w:ascii="Times New Roman" w:hAnsi="Times New Roman"/>
          <w:sz w:val="28"/>
          <w:szCs w:val="28"/>
          <w:lang w:val="ro-MD"/>
        </w:rPr>
        <w:t>-tip</w:t>
      </w:r>
      <w:r w:rsidR="00412C2E" w:rsidRPr="009D367A">
        <w:rPr>
          <w:rFonts w:ascii="Times New Roman" w:hAnsi="Times New Roman"/>
          <w:sz w:val="28"/>
          <w:szCs w:val="28"/>
          <w:lang w:val="ro-MD"/>
        </w:rPr>
        <w:t xml:space="preserve"> de personal pentru instituțiile de </w:t>
      </w:r>
      <w:r w:rsidR="00CA103A" w:rsidRPr="009D367A">
        <w:rPr>
          <w:rFonts w:ascii="Times New Roman" w:hAnsi="Times New Roman"/>
          <w:sz w:val="28"/>
          <w:szCs w:val="28"/>
          <w:lang w:val="ro-MD"/>
        </w:rPr>
        <w:t>învățământ</w:t>
      </w:r>
      <w:r w:rsidR="00412C2E" w:rsidRPr="009D367A">
        <w:rPr>
          <w:rFonts w:ascii="Times New Roman" w:hAnsi="Times New Roman"/>
          <w:sz w:val="28"/>
          <w:szCs w:val="28"/>
          <w:lang w:val="ro-MD"/>
        </w:rPr>
        <w:t xml:space="preserve"> profesional tehnic, </w:t>
      </w:r>
      <w:r w:rsidR="00704911" w:rsidRPr="009D367A">
        <w:rPr>
          <w:rFonts w:ascii="Times New Roman" w:hAnsi="Times New Roman"/>
          <w:sz w:val="28"/>
          <w:szCs w:val="28"/>
          <w:lang w:val="ro-MD"/>
        </w:rPr>
        <w:t>conform</w:t>
      </w:r>
      <w:r w:rsidR="00412C2E" w:rsidRPr="009D367A">
        <w:rPr>
          <w:rFonts w:ascii="Times New Roman" w:hAnsi="Times New Roman"/>
          <w:sz w:val="28"/>
          <w:szCs w:val="28"/>
          <w:lang w:val="ro-MD"/>
        </w:rPr>
        <w:t xml:space="preserve"> </w:t>
      </w:r>
      <w:r w:rsidR="00704911" w:rsidRPr="009D367A">
        <w:rPr>
          <w:rFonts w:ascii="Times New Roman" w:hAnsi="Times New Roman"/>
          <w:sz w:val="28"/>
          <w:szCs w:val="28"/>
          <w:lang w:val="ro-MD"/>
        </w:rPr>
        <w:t>a</w:t>
      </w:r>
      <w:r w:rsidR="00412C2E" w:rsidRPr="009D367A">
        <w:rPr>
          <w:rFonts w:ascii="Times New Roman" w:hAnsi="Times New Roman"/>
          <w:sz w:val="28"/>
          <w:szCs w:val="28"/>
          <w:lang w:val="ro-MD"/>
        </w:rPr>
        <w:t>nex</w:t>
      </w:r>
      <w:r w:rsidR="00704911" w:rsidRPr="009D367A">
        <w:rPr>
          <w:rFonts w:ascii="Times New Roman" w:hAnsi="Times New Roman"/>
          <w:sz w:val="28"/>
          <w:szCs w:val="28"/>
          <w:lang w:val="ro-MD"/>
        </w:rPr>
        <w:t>ei nr.</w:t>
      </w:r>
      <w:r w:rsidR="00412C2E" w:rsidRPr="009D367A">
        <w:rPr>
          <w:rFonts w:ascii="Times New Roman" w:hAnsi="Times New Roman"/>
          <w:sz w:val="28"/>
          <w:szCs w:val="28"/>
          <w:lang w:val="ro-MD"/>
        </w:rPr>
        <w:t xml:space="preserve"> 1</w:t>
      </w:r>
      <w:r w:rsidR="00704911" w:rsidRPr="009D367A">
        <w:rPr>
          <w:rFonts w:ascii="Times New Roman" w:hAnsi="Times New Roman"/>
          <w:sz w:val="28"/>
          <w:szCs w:val="28"/>
          <w:lang w:val="ro-MD"/>
        </w:rPr>
        <w:t>.</w:t>
      </w:r>
    </w:p>
    <w:p w14:paraId="285AC2E8" w14:textId="77777777" w:rsidR="00704911" w:rsidRPr="009D367A" w:rsidRDefault="00412C2E" w:rsidP="00DD68DE">
      <w:pPr>
        <w:pStyle w:val="ListParagraph"/>
        <w:numPr>
          <w:ilvl w:val="0"/>
          <w:numId w:val="10"/>
        </w:numPr>
        <w:tabs>
          <w:tab w:val="left" w:pos="993"/>
        </w:tabs>
        <w:spacing w:after="0"/>
        <w:ind w:left="0" w:right="566" w:firstLine="567"/>
        <w:jc w:val="both"/>
        <w:rPr>
          <w:rFonts w:ascii="Times New Roman" w:hAnsi="Times New Roman"/>
          <w:sz w:val="28"/>
          <w:szCs w:val="28"/>
          <w:lang w:val="ro-MD"/>
        </w:rPr>
      </w:pPr>
      <w:r w:rsidRPr="009D367A">
        <w:rPr>
          <w:rFonts w:ascii="Times New Roman" w:hAnsi="Times New Roman"/>
          <w:sz w:val="28"/>
          <w:szCs w:val="28"/>
          <w:lang w:val="ro-MD"/>
        </w:rPr>
        <w:t xml:space="preserve"> </w:t>
      </w:r>
      <w:r w:rsidR="00392032" w:rsidRPr="009D367A">
        <w:rPr>
          <w:rFonts w:ascii="Times New Roman" w:hAnsi="Times New Roman"/>
          <w:sz w:val="28"/>
          <w:szCs w:val="28"/>
          <w:lang w:val="ro-MD"/>
        </w:rPr>
        <w:t>N</w:t>
      </w:r>
      <w:r w:rsidR="00E973AF" w:rsidRPr="009D367A">
        <w:rPr>
          <w:rFonts w:ascii="Times New Roman" w:hAnsi="Times New Roman"/>
          <w:sz w:val="28"/>
          <w:szCs w:val="28"/>
          <w:lang w:val="ro-MD"/>
        </w:rPr>
        <w:t xml:space="preserve">ormele de personal </w:t>
      </w:r>
      <w:r w:rsidR="00F60D8F" w:rsidRPr="009D367A">
        <w:rPr>
          <w:rFonts w:ascii="Times New Roman" w:hAnsi="Times New Roman"/>
          <w:sz w:val="28"/>
          <w:szCs w:val="28"/>
          <w:lang w:val="ro-MD"/>
        </w:rPr>
        <w:t xml:space="preserve">recomandate instituțiilor </w:t>
      </w:r>
      <w:r w:rsidR="00704911" w:rsidRPr="009D367A">
        <w:rPr>
          <w:rFonts w:ascii="Times New Roman" w:hAnsi="Times New Roman"/>
          <w:sz w:val="28"/>
          <w:szCs w:val="28"/>
          <w:lang w:val="ro-MD"/>
        </w:rPr>
        <w:t xml:space="preserve">de </w:t>
      </w:r>
      <w:r w:rsidR="00CA103A" w:rsidRPr="009D367A">
        <w:rPr>
          <w:rFonts w:ascii="Times New Roman" w:hAnsi="Times New Roman"/>
          <w:sz w:val="28"/>
          <w:szCs w:val="28"/>
          <w:lang w:val="ro-MD"/>
        </w:rPr>
        <w:t>învățământ</w:t>
      </w:r>
      <w:r w:rsidR="00E973AF" w:rsidRPr="009D367A">
        <w:rPr>
          <w:rFonts w:ascii="Times New Roman" w:hAnsi="Times New Roman"/>
          <w:sz w:val="28"/>
          <w:szCs w:val="28"/>
          <w:lang w:val="ro-MD"/>
        </w:rPr>
        <w:t xml:space="preserve"> profesional tehnic</w:t>
      </w:r>
      <w:r w:rsidR="00704911" w:rsidRPr="009D367A">
        <w:rPr>
          <w:rFonts w:ascii="Times New Roman" w:hAnsi="Times New Roman"/>
          <w:sz w:val="28"/>
          <w:szCs w:val="28"/>
          <w:lang w:val="ro-MD"/>
        </w:rPr>
        <w:t>, conform anexei nr. 2.</w:t>
      </w:r>
    </w:p>
    <w:p w14:paraId="3CF40085" w14:textId="77777777" w:rsidR="00412C2E" w:rsidRPr="009D367A" w:rsidRDefault="00392032" w:rsidP="00DD68DE">
      <w:pPr>
        <w:pStyle w:val="ListParagraph"/>
        <w:numPr>
          <w:ilvl w:val="0"/>
          <w:numId w:val="10"/>
        </w:numPr>
        <w:tabs>
          <w:tab w:val="left" w:pos="993"/>
        </w:tabs>
        <w:spacing w:after="0"/>
        <w:ind w:left="0" w:right="566" w:firstLine="567"/>
        <w:jc w:val="both"/>
        <w:rPr>
          <w:rFonts w:ascii="Times New Roman" w:hAnsi="Times New Roman"/>
          <w:sz w:val="28"/>
          <w:szCs w:val="28"/>
          <w:lang w:val="ro-MD"/>
        </w:rPr>
      </w:pPr>
      <w:r w:rsidRPr="009D367A">
        <w:rPr>
          <w:rFonts w:ascii="Times New Roman" w:hAnsi="Times New Roman"/>
          <w:sz w:val="28"/>
          <w:szCs w:val="28"/>
          <w:lang w:val="ro-MD"/>
        </w:rPr>
        <w:t>N</w:t>
      </w:r>
      <w:r w:rsidR="00E973AF" w:rsidRPr="009D367A">
        <w:rPr>
          <w:rFonts w:ascii="Times New Roman" w:hAnsi="Times New Roman"/>
          <w:sz w:val="28"/>
          <w:szCs w:val="28"/>
          <w:lang w:val="ro-MD"/>
        </w:rPr>
        <w:t xml:space="preserve">ormele de personal </w:t>
      </w:r>
      <w:r w:rsidR="00704911" w:rsidRPr="009D367A">
        <w:rPr>
          <w:rFonts w:ascii="Times New Roman" w:hAnsi="Times New Roman"/>
          <w:sz w:val="28"/>
          <w:szCs w:val="28"/>
          <w:lang w:val="ro-MD"/>
        </w:rPr>
        <w:t xml:space="preserve">pentru cămine </w:t>
      </w:r>
      <w:r w:rsidR="00F60D8F" w:rsidRPr="009D367A">
        <w:rPr>
          <w:rFonts w:ascii="Times New Roman" w:hAnsi="Times New Roman"/>
          <w:sz w:val="28"/>
          <w:szCs w:val="28"/>
          <w:lang w:val="ro-MD"/>
        </w:rPr>
        <w:t xml:space="preserve">recomandate instituțiilor </w:t>
      </w:r>
      <w:r w:rsidR="00704911" w:rsidRPr="009D367A">
        <w:rPr>
          <w:rFonts w:ascii="Times New Roman" w:hAnsi="Times New Roman"/>
          <w:sz w:val="28"/>
          <w:szCs w:val="28"/>
          <w:lang w:val="ro-MD"/>
        </w:rPr>
        <w:t xml:space="preserve">de </w:t>
      </w:r>
      <w:r w:rsidR="00CA103A" w:rsidRPr="009D367A">
        <w:rPr>
          <w:rFonts w:ascii="Times New Roman" w:hAnsi="Times New Roman"/>
          <w:sz w:val="28"/>
          <w:szCs w:val="28"/>
          <w:lang w:val="ro-MD"/>
        </w:rPr>
        <w:t>învățământ</w:t>
      </w:r>
      <w:r w:rsidR="00704911" w:rsidRPr="009D367A">
        <w:rPr>
          <w:rFonts w:ascii="Times New Roman" w:hAnsi="Times New Roman"/>
          <w:sz w:val="28"/>
          <w:szCs w:val="28"/>
          <w:lang w:val="ro-MD"/>
        </w:rPr>
        <w:t xml:space="preserve"> profesional tehnic, conform anexei nr. 3.</w:t>
      </w:r>
    </w:p>
    <w:p w14:paraId="77C4B7AB" w14:textId="77777777" w:rsidR="00392032" w:rsidRPr="009D367A" w:rsidRDefault="00392032" w:rsidP="00DD68DE">
      <w:pPr>
        <w:pStyle w:val="ListParagraph"/>
        <w:numPr>
          <w:ilvl w:val="0"/>
          <w:numId w:val="10"/>
        </w:numPr>
        <w:tabs>
          <w:tab w:val="left" w:pos="993"/>
        </w:tabs>
        <w:spacing w:after="0"/>
        <w:ind w:left="0" w:right="566" w:firstLine="567"/>
        <w:jc w:val="both"/>
        <w:rPr>
          <w:rFonts w:ascii="Times New Roman" w:hAnsi="Times New Roman"/>
          <w:sz w:val="28"/>
          <w:szCs w:val="28"/>
          <w:lang w:val="ro-MD"/>
        </w:rPr>
      </w:pPr>
      <w:r w:rsidRPr="009D367A">
        <w:rPr>
          <w:rFonts w:ascii="Times New Roman" w:hAnsi="Times New Roman"/>
          <w:sz w:val="28"/>
          <w:szCs w:val="28"/>
          <w:lang w:val="ro-MD"/>
        </w:rPr>
        <w:t xml:space="preserve">Metodologia privind repartizarea timpului de muncă a cadrelor didactice </w:t>
      </w:r>
      <w:r w:rsidR="00FA4E85" w:rsidRPr="009D367A">
        <w:rPr>
          <w:rFonts w:ascii="Times New Roman" w:hAnsi="Times New Roman"/>
          <w:sz w:val="28"/>
          <w:szCs w:val="28"/>
          <w:lang w:val="ro-MD"/>
        </w:rPr>
        <w:t xml:space="preserve">și manageriale </w:t>
      </w:r>
      <w:r w:rsidRPr="009D367A">
        <w:rPr>
          <w:rFonts w:ascii="Times New Roman" w:hAnsi="Times New Roman"/>
          <w:sz w:val="28"/>
          <w:szCs w:val="28"/>
          <w:lang w:val="ro-MD"/>
        </w:rPr>
        <w:t xml:space="preserve">din instituțiile de învățământ profesional tehnic conform anexei nr. </w:t>
      </w:r>
      <w:r w:rsidR="00715138" w:rsidRPr="009D367A">
        <w:rPr>
          <w:rFonts w:ascii="Times New Roman" w:hAnsi="Times New Roman"/>
          <w:sz w:val="28"/>
          <w:szCs w:val="28"/>
          <w:lang w:val="ro-MD"/>
        </w:rPr>
        <w:t>4</w:t>
      </w:r>
      <w:r w:rsidR="0005135D" w:rsidRPr="009D367A">
        <w:rPr>
          <w:rFonts w:ascii="Times New Roman" w:hAnsi="Times New Roman"/>
          <w:sz w:val="28"/>
          <w:szCs w:val="28"/>
          <w:lang w:val="ro-MD"/>
        </w:rPr>
        <w:t>.</w:t>
      </w:r>
    </w:p>
    <w:p w14:paraId="50C714A7" w14:textId="7FE79A6A" w:rsidR="00412C2E" w:rsidRPr="009D367A" w:rsidRDefault="00704911" w:rsidP="00DD68DE">
      <w:pPr>
        <w:pStyle w:val="ListParagraph"/>
        <w:numPr>
          <w:ilvl w:val="0"/>
          <w:numId w:val="10"/>
        </w:numPr>
        <w:tabs>
          <w:tab w:val="left" w:pos="993"/>
        </w:tabs>
        <w:spacing w:after="0"/>
        <w:ind w:left="0" w:right="566" w:firstLine="567"/>
        <w:jc w:val="both"/>
        <w:rPr>
          <w:rFonts w:ascii="Times New Roman" w:hAnsi="Times New Roman"/>
          <w:sz w:val="28"/>
          <w:szCs w:val="28"/>
          <w:lang w:val="ro-MD"/>
        </w:rPr>
      </w:pPr>
      <w:r w:rsidRPr="009D367A">
        <w:rPr>
          <w:rFonts w:ascii="Times New Roman" w:hAnsi="Times New Roman"/>
          <w:sz w:val="28"/>
          <w:szCs w:val="28"/>
          <w:lang w:val="ro-MD"/>
        </w:rPr>
        <w:t>Metodologia de elaborare și aprobare a statelor de personal</w:t>
      </w:r>
      <w:r w:rsidR="00715138" w:rsidRPr="009D367A">
        <w:rPr>
          <w:rFonts w:ascii="Times New Roman" w:hAnsi="Times New Roman"/>
          <w:sz w:val="28"/>
          <w:szCs w:val="28"/>
          <w:lang w:val="ro-MD"/>
        </w:rPr>
        <w:t xml:space="preserve"> </w:t>
      </w:r>
      <w:r w:rsidRPr="009D367A">
        <w:rPr>
          <w:rFonts w:ascii="Times New Roman" w:hAnsi="Times New Roman"/>
          <w:sz w:val="28"/>
          <w:szCs w:val="28"/>
          <w:lang w:val="ro-MD"/>
        </w:rPr>
        <w:t xml:space="preserve">și a listelor de tarifare pentru instituțiile de </w:t>
      </w:r>
      <w:r w:rsidR="00CA103A" w:rsidRPr="009D367A">
        <w:rPr>
          <w:rFonts w:ascii="Times New Roman" w:hAnsi="Times New Roman"/>
          <w:sz w:val="28"/>
          <w:szCs w:val="28"/>
          <w:lang w:val="ro-MD"/>
        </w:rPr>
        <w:t>învățământ</w:t>
      </w:r>
      <w:r w:rsidRPr="009D367A">
        <w:rPr>
          <w:rFonts w:ascii="Times New Roman" w:hAnsi="Times New Roman"/>
          <w:sz w:val="28"/>
          <w:szCs w:val="28"/>
          <w:lang w:val="ro-MD"/>
        </w:rPr>
        <w:t xml:space="preserve"> profesional tehnic, conform anexei </w:t>
      </w:r>
      <w:r w:rsidR="00374CAC" w:rsidRPr="009D367A">
        <w:rPr>
          <w:rFonts w:ascii="Times New Roman" w:hAnsi="Times New Roman"/>
          <w:sz w:val="28"/>
          <w:szCs w:val="28"/>
          <w:lang w:val="ro-MD"/>
        </w:rPr>
        <w:t xml:space="preserve">nr. </w:t>
      </w:r>
      <w:r w:rsidR="00715138" w:rsidRPr="009D367A">
        <w:rPr>
          <w:rFonts w:ascii="Times New Roman" w:hAnsi="Times New Roman"/>
          <w:sz w:val="28"/>
          <w:szCs w:val="28"/>
          <w:lang w:val="ro-MD"/>
        </w:rPr>
        <w:t>5</w:t>
      </w:r>
      <w:r w:rsidRPr="009D367A">
        <w:rPr>
          <w:rFonts w:ascii="Times New Roman" w:hAnsi="Times New Roman"/>
          <w:sz w:val="28"/>
          <w:szCs w:val="28"/>
          <w:lang w:val="ro-MD"/>
        </w:rPr>
        <w:t>.</w:t>
      </w:r>
    </w:p>
    <w:p w14:paraId="6CCD3783" w14:textId="77777777" w:rsidR="005D7E83" w:rsidRPr="009D367A" w:rsidRDefault="005D7E83" w:rsidP="00DD68DE">
      <w:pPr>
        <w:pStyle w:val="ListParagraph"/>
        <w:numPr>
          <w:ilvl w:val="0"/>
          <w:numId w:val="2"/>
        </w:numPr>
        <w:tabs>
          <w:tab w:val="left" w:pos="993"/>
        </w:tabs>
        <w:spacing w:after="0"/>
        <w:ind w:left="0" w:right="566" w:firstLine="567"/>
        <w:jc w:val="both"/>
        <w:rPr>
          <w:rFonts w:ascii="Times New Roman" w:hAnsi="Times New Roman"/>
          <w:sz w:val="28"/>
          <w:szCs w:val="28"/>
          <w:lang w:val="ro-MD"/>
        </w:rPr>
      </w:pPr>
      <w:r w:rsidRPr="009D367A">
        <w:rPr>
          <w:rFonts w:ascii="Times New Roman" w:hAnsi="Times New Roman"/>
          <w:sz w:val="28"/>
          <w:szCs w:val="28"/>
          <w:lang w:val="ro-MD"/>
        </w:rPr>
        <w:t>Prevederile prezentului ordin se aplică instituțiilor de învățământ profesional tehnic din domeniile milităriei, securității și ordinii publice în măsura în care nu contravin specificului domeniilor milităriei, securității și ordinii publice.</w:t>
      </w:r>
    </w:p>
    <w:p w14:paraId="0F474EC0" w14:textId="0B8B9503" w:rsidR="00E64F05" w:rsidRDefault="00E64F05" w:rsidP="00DD68DE">
      <w:pPr>
        <w:pStyle w:val="ListParagraph"/>
        <w:numPr>
          <w:ilvl w:val="0"/>
          <w:numId w:val="2"/>
        </w:numPr>
        <w:tabs>
          <w:tab w:val="left" w:pos="993"/>
        </w:tabs>
        <w:spacing w:after="0"/>
        <w:ind w:left="0" w:right="566" w:firstLine="567"/>
        <w:jc w:val="both"/>
        <w:rPr>
          <w:rFonts w:ascii="Times New Roman" w:hAnsi="Times New Roman"/>
          <w:sz w:val="28"/>
          <w:szCs w:val="28"/>
          <w:lang w:val="ro-MD"/>
        </w:rPr>
      </w:pPr>
      <w:r w:rsidRPr="00E64F05">
        <w:rPr>
          <w:rFonts w:ascii="Times New Roman" w:hAnsi="Times New Roman"/>
          <w:sz w:val="28"/>
          <w:szCs w:val="28"/>
          <w:lang w:val="ro-MD"/>
        </w:rPr>
        <w:t xml:space="preserve">Statele de personal stabilesc lista de posturi (funcții) instituite în cadrul instituției de învățământ. Prin decizia Consiliului de </w:t>
      </w:r>
      <w:r w:rsidR="0063110D" w:rsidRPr="00E64F05">
        <w:rPr>
          <w:rFonts w:ascii="Times New Roman" w:hAnsi="Times New Roman"/>
          <w:sz w:val="28"/>
          <w:szCs w:val="28"/>
          <w:lang w:val="ro-MD"/>
        </w:rPr>
        <w:t>administrație</w:t>
      </w:r>
      <w:r w:rsidRPr="00E64F05">
        <w:rPr>
          <w:rFonts w:ascii="Times New Roman" w:hAnsi="Times New Roman"/>
          <w:sz w:val="28"/>
          <w:szCs w:val="28"/>
          <w:lang w:val="ro-MD"/>
        </w:rPr>
        <w:t xml:space="preserve">, în proiectul statelor de personal pot fi incluse și alte </w:t>
      </w:r>
      <w:r w:rsidR="00AB7887" w:rsidRPr="00E64F05">
        <w:rPr>
          <w:rFonts w:ascii="Times New Roman" w:hAnsi="Times New Roman"/>
          <w:sz w:val="28"/>
          <w:szCs w:val="28"/>
          <w:lang w:val="ro-MD"/>
        </w:rPr>
        <w:t>unități</w:t>
      </w:r>
      <w:r w:rsidRPr="00E64F05">
        <w:rPr>
          <w:rFonts w:ascii="Times New Roman" w:hAnsi="Times New Roman"/>
          <w:sz w:val="28"/>
          <w:szCs w:val="28"/>
          <w:lang w:val="ro-MD"/>
        </w:rPr>
        <w:t xml:space="preserve"> de personal decât cele menționate în anexele nr. 1-3, argumentând necesitatea acestora.</w:t>
      </w:r>
    </w:p>
    <w:p w14:paraId="436DCEA3" w14:textId="34C5E035" w:rsidR="00D27407" w:rsidRDefault="00AF5AF5" w:rsidP="00DD68DE">
      <w:pPr>
        <w:pStyle w:val="ListParagraph"/>
        <w:numPr>
          <w:ilvl w:val="0"/>
          <w:numId w:val="2"/>
        </w:numPr>
        <w:tabs>
          <w:tab w:val="left" w:pos="993"/>
        </w:tabs>
        <w:spacing w:after="0"/>
        <w:ind w:left="0" w:right="566" w:firstLine="567"/>
        <w:jc w:val="both"/>
        <w:rPr>
          <w:rFonts w:ascii="Times New Roman" w:hAnsi="Times New Roman"/>
          <w:sz w:val="28"/>
          <w:szCs w:val="28"/>
          <w:lang w:val="ro-MD"/>
        </w:rPr>
      </w:pPr>
      <w:r w:rsidRPr="00AF5AF5">
        <w:rPr>
          <w:rFonts w:ascii="Times New Roman" w:hAnsi="Times New Roman"/>
          <w:sz w:val="28"/>
          <w:szCs w:val="28"/>
          <w:lang w:val="ro-MD"/>
        </w:rPr>
        <w:lastRenderedPageBreak/>
        <w:t>Statele de personal ale instituțiilor de învățământ profesional tehnic se stabilesc conform normelor de personal nominalizate în pct. 1 al prezentului ordin pentru un an de studiu și se aprobă de fondator. Anul de studii începe la data de 1 septembrie și se finalizează la data de 31 august.</w:t>
      </w:r>
      <w:r w:rsidR="00A20AA6" w:rsidRPr="009D367A">
        <w:rPr>
          <w:rFonts w:ascii="Times New Roman" w:hAnsi="Times New Roman"/>
          <w:sz w:val="28"/>
          <w:szCs w:val="28"/>
          <w:lang w:val="ro-MD"/>
        </w:rPr>
        <w:t xml:space="preserve"> </w:t>
      </w:r>
    </w:p>
    <w:p w14:paraId="669D2CDD" w14:textId="3F2DD22B" w:rsidR="00A20AA6" w:rsidRPr="009D367A" w:rsidRDefault="00A20AA6" w:rsidP="00DD68DE">
      <w:pPr>
        <w:pStyle w:val="ListParagraph"/>
        <w:numPr>
          <w:ilvl w:val="0"/>
          <w:numId w:val="2"/>
        </w:numPr>
        <w:tabs>
          <w:tab w:val="left" w:pos="993"/>
        </w:tabs>
        <w:spacing w:after="0"/>
        <w:ind w:left="0" w:right="566" w:firstLine="567"/>
        <w:jc w:val="both"/>
        <w:rPr>
          <w:rFonts w:ascii="Times New Roman" w:hAnsi="Times New Roman"/>
          <w:sz w:val="28"/>
          <w:szCs w:val="28"/>
          <w:lang w:val="ro-MD"/>
        </w:rPr>
      </w:pPr>
      <w:r w:rsidRPr="009D367A">
        <w:rPr>
          <w:rFonts w:ascii="Times New Roman" w:hAnsi="Times New Roman"/>
          <w:sz w:val="28"/>
          <w:szCs w:val="28"/>
          <w:lang w:val="ro-MD"/>
        </w:rPr>
        <w:t xml:space="preserve">Schema de încadrare </w:t>
      </w:r>
      <w:proofErr w:type="spellStart"/>
      <w:r w:rsidRPr="009D367A">
        <w:rPr>
          <w:rFonts w:ascii="Times New Roman" w:hAnsi="Times New Roman"/>
          <w:sz w:val="28"/>
          <w:szCs w:val="28"/>
          <w:lang w:val="ro-MD"/>
        </w:rPr>
        <w:t>şi</w:t>
      </w:r>
      <w:proofErr w:type="spellEnd"/>
      <w:r w:rsidRPr="009D367A">
        <w:rPr>
          <w:rFonts w:ascii="Times New Roman" w:hAnsi="Times New Roman"/>
          <w:sz w:val="28"/>
          <w:szCs w:val="28"/>
          <w:lang w:val="ro-MD"/>
        </w:rPr>
        <w:t xml:space="preserve"> listele de tarifare pentru personalul </w:t>
      </w:r>
      <w:proofErr w:type="spellStart"/>
      <w:r w:rsidRPr="009D367A">
        <w:rPr>
          <w:rFonts w:ascii="Times New Roman" w:hAnsi="Times New Roman"/>
          <w:sz w:val="28"/>
          <w:szCs w:val="28"/>
          <w:lang w:val="ro-MD"/>
        </w:rPr>
        <w:t>instituţiei</w:t>
      </w:r>
      <w:proofErr w:type="spellEnd"/>
      <w:r w:rsidRPr="009D367A">
        <w:rPr>
          <w:rFonts w:ascii="Times New Roman" w:hAnsi="Times New Roman"/>
          <w:sz w:val="28"/>
          <w:szCs w:val="28"/>
          <w:lang w:val="ro-MD"/>
        </w:rPr>
        <w:t xml:space="preserve"> de </w:t>
      </w:r>
      <w:proofErr w:type="spellStart"/>
      <w:r w:rsidRPr="009D367A">
        <w:rPr>
          <w:rFonts w:ascii="Times New Roman" w:hAnsi="Times New Roman"/>
          <w:sz w:val="28"/>
          <w:szCs w:val="28"/>
          <w:lang w:val="ro-MD"/>
        </w:rPr>
        <w:t>învăţământ</w:t>
      </w:r>
      <w:proofErr w:type="spellEnd"/>
      <w:r w:rsidRPr="009D367A">
        <w:rPr>
          <w:rFonts w:ascii="Times New Roman" w:hAnsi="Times New Roman"/>
          <w:sz w:val="28"/>
          <w:szCs w:val="28"/>
          <w:lang w:val="ro-MD"/>
        </w:rPr>
        <w:t xml:space="preserve"> </w:t>
      </w:r>
      <w:r w:rsidR="00D27407" w:rsidRPr="009D367A">
        <w:rPr>
          <w:rFonts w:ascii="Times New Roman" w:hAnsi="Times New Roman"/>
          <w:sz w:val="28"/>
          <w:szCs w:val="28"/>
          <w:lang w:val="ro-MD"/>
        </w:rPr>
        <w:t xml:space="preserve">profesional tehnic </w:t>
      </w:r>
      <w:r w:rsidRPr="009D367A">
        <w:rPr>
          <w:rFonts w:ascii="Times New Roman" w:hAnsi="Times New Roman"/>
          <w:sz w:val="28"/>
          <w:szCs w:val="28"/>
          <w:lang w:val="ro-MD"/>
        </w:rPr>
        <w:t xml:space="preserve">se elaborează conform statelor de personal </w:t>
      </w:r>
      <w:r w:rsidR="00D27407" w:rsidRPr="009D367A">
        <w:rPr>
          <w:rFonts w:ascii="Times New Roman" w:hAnsi="Times New Roman"/>
          <w:sz w:val="28"/>
          <w:szCs w:val="28"/>
          <w:lang w:val="ro-MD"/>
        </w:rPr>
        <w:t xml:space="preserve">aprobate </w:t>
      </w:r>
      <w:proofErr w:type="spellStart"/>
      <w:r w:rsidRPr="009D367A">
        <w:rPr>
          <w:rFonts w:ascii="Times New Roman" w:hAnsi="Times New Roman"/>
          <w:sz w:val="28"/>
          <w:szCs w:val="28"/>
          <w:lang w:val="ro-MD"/>
        </w:rPr>
        <w:t>şi</w:t>
      </w:r>
      <w:proofErr w:type="spellEnd"/>
      <w:r w:rsidRPr="009D367A">
        <w:rPr>
          <w:rFonts w:ascii="Times New Roman" w:hAnsi="Times New Roman"/>
          <w:sz w:val="28"/>
          <w:szCs w:val="28"/>
          <w:lang w:val="ro-MD"/>
        </w:rPr>
        <w:t xml:space="preserve"> în limita cheltuielilor pentru personal aprobate în bugetul anului respectiv.</w:t>
      </w:r>
    </w:p>
    <w:p w14:paraId="36CEF879" w14:textId="30248E39" w:rsidR="00A20AA6" w:rsidRPr="009D367A" w:rsidRDefault="00A20AA6" w:rsidP="00DD68DE">
      <w:pPr>
        <w:pStyle w:val="ListParagraph"/>
        <w:numPr>
          <w:ilvl w:val="0"/>
          <w:numId w:val="2"/>
        </w:numPr>
        <w:tabs>
          <w:tab w:val="left" w:pos="993"/>
        </w:tabs>
        <w:spacing w:after="0"/>
        <w:ind w:left="0" w:right="566" w:firstLine="567"/>
        <w:jc w:val="both"/>
        <w:rPr>
          <w:rFonts w:ascii="Times New Roman" w:hAnsi="Times New Roman"/>
          <w:sz w:val="28"/>
          <w:szCs w:val="28"/>
          <w:lang w:val="ro-MD"/>
        </w:rPr>
      </w:pPr>
      <w:r w:rsidRPr="009D367A">
        <w:rPr>
          <w:rFonts w:ascii="Times New Roman" w:hAnsi="Times New Roman"/>
          <w:sz w:val="28"/>
          <w:szCs w:val="28"/>
          <w:lang w:val="ro-MD"/>
        </w:rPr>
        <w:t xml:space="preserve">Statele de personal și listele de tarifare ale instituției de </w:t>
      </w:r>
      <w:r w:rsidR="0063110D" w:rsidRPr="009D367A">
        <w:rPr>
          <w:rFonts w:ascii="Times New Roman" w:hAnsi="Times New Roman"/>
          <w:sz w:val="28"/>
          <w:szCs w:val="28"/>
          <w:lang w:val="ro-MD"/>
        </w:rPr>
        <w:t>învățământ</w:t>
      </w:r>
      <w:r w:rsidRPr="009D367A">
        <w:rPr>
          <w:rFonts w:ascii="Times New Roman" w:hAnsi="Times New Roman"/>
          <w:sz w:val="28"/>
          <w:szCs w:val="28"/>
          <w:lang w:val="ro-MD"/>
        </w:rPr>
        <w:t xml:space="preserve"> </w:t>
      </w:r>
      <w:r w:rsidR="0017142C" w:rsidRPr="009D367A">
        <w:rPr>
          <w:rFonts w:ascii="Times New Roman" w:hAnsi="Times New Roman"/>
          <w:sz w:val="28"/>
          <w:szCs w:val="28"/>
          <w:lang w:val="ro-MD"/>
        </w:rPr>
        <w:t xml:space="preserve">profesional tehnic sunt </w:t>
      </w:r>
      <w:r w:rsidRPr="009D367A">
        <w:rPr>
          <w:rFonts w:ascii="Times New Roman" w:hAnsi="Times New Roman"/>
          <w:sz w:val="28"/>
          <w:szCs w:val="28"/>
          <w:lang w:val="ro-MD"/>
        </w:rPr>
        <w:t xml:space="preserve">reexaminate în cazul modificării structurii instituției, efectivului – limită </w:t>
      </w:r>
      <w:r w:rsidR="0017142C" w:rsidRPr="009D367A">
        <w:rPr>
          <w:rFonts w:ascii="Times New Roman" w:hAnsi="Times New Roman"/>
          <w:sz w:val="28"/>
          <w:szCs w:val="28"/>
          <w:lang w:val="ro-MD"/>
        </w:rPr>
        <w:t>și după caz a</w:t>
      </w:r>
      <w:r w:rsidRPr="009D367A">
        <w:rPr>
          <w:rFonts w:ascii="Times New Roman" w:hAnsi="Times New Roman"/>
          <w:sz w:val="28"/>
          <w:szCs w:val="28"/>
          <w:lang w:val="ro-MD"/>
        </w:rPr>
        <w:t xml:space="preserve"> condițiilor de salarizare. </w:t>
      </w:r>
    </w:p>
    <w:p w14:paraId="3D1EF9CC" w14:textId="28EB2C20" w:rsidR="00A20AA6" w:rsidRPr="009D367A" w:rsidRDefault="00A20AA6" w:rsidP="00DD68DE">
      <w:pPr>
        <w:pStyle w:val="ListParagraph"/>
        <w:numPr>
          <w:ilvl w:val="0"/>
          <w:numId w:val="2"/>
        </w:numPr>
        <w:tabs>
          <w:tab w:val="left" w:pos="993"/>
        </w:tabs>
        <w:spacing w:after="0"/>
        <w:ind w:left="0" w:right="566" w:firstLine="567"/>
        <w:jc w:val="both"/>
        <w:rPr>
          <w:rFonts w:ascii="Times New Roman" w:hAnsi="Times New Roman"/>
          <w:sz w:val="28"/>
          <w:szCs w:val="28"/>
          <w:lang w:val="ro-MD"/>
        </w:rPr>
      </w:pPr>
      <w:r w:rsidRPr="009D367A">
        <w:rPr>
          <w:rFonts w:ascii="Times New Roman" w:hAnsi="Times New Roman"/>
          <w:sz w:val="28"/>
          <w:szCs w:val="28"/>
          <w:lang w:val="ro-MD"/>
        </w:rPr>
        <w:t>Aprobarea modificărilor / revizuirea statelor de personal se realizează similar procedurii de elaborare.</w:t>
      </w:r>
    </w:p>
    <w:p w14:paraId="6861D7A8" w14:textId="77777777" w:rsidR="00412C2E" w:rsidRPr="009D367A" w:rsidRDefault="00412C2E" w:rsidP="00DD68DE">
      <w:pPr>
        <w:pStyle w:val="ListParagraph"/>
        <w:numPr>
          <w:ilvl w:val="0"/>
          <w:numId w:val="2"/>
        </w:numPr>
        <w:tabs>
          <w:tab w:val="left" w:pos="993"/>
        </w:tabs>
        <w:spacing w:after="0"/>
        <w:ind w:left="0" w:right="566" w:firstLine="567"/>
        <w:jc w:val="both"/>
        <w:rPr>
          <w:rFonts w:ascii="Times New Roman" w:hAnsi="Times New Roman"/>
          <w:sz w:val="28"/>
          <w:szCs w:val="28"/>
          <w:lang w:val="ro-MD"/>
        </w:rPr>
      </w:pPr>
      <w:r w:rsidRPr="009D367A">
        <w:rPr>
          <w:rFonts w:ascii="Times New Roman" w:hAnsi="Times New Roman"/>
          <w:sz w:val="28"/>
          <w:szCs w:val="28"/>
          <w:lang w:val="ro-MD"/>
        </w:rPr>
        <w:t xml:space="preserve">Directorii instituțiilor de </w:t>
      </w:r>
      <w:r w:rsidR="00CA103A" w:rsidRPr="009D367A">
        <w:rPr>
          <w:rFonts w:ascii="Times New Roman" w:hAnsi="Times New Roman"/>
          <w:sz w:val="28"/>
          <w:szCs w:val="28"/>
          <w:lang w:val="ro-MD"/>
        </w:rPr>
        <w:t>învățământ</w:t>
      </w:r>
      <w:r w:rsidRPr="009D367A">
        <w:rPr>
          <w:rFonts w:ascii="Times New Roman" w:hAnsi="Times New Roman"/>
          <w:sz w:val="28"/>
          <w:szCs w:val="28"/>
          <w:lang w:val="ro-MD"/>
        </w:rPr>
        <w:t xml:space="preserve"> profesional tehnic vor asigura:</w:t>
      </w:r>
    </w:p>
    <w:p w14:paraId="0C9B2BFD" w14:textId="22D72E7A" w:rsidR="00412C2E" w:rsidRPr="009D367A" w:rsidRDefault="00412C2E" w:rsidP="00DD68DE">
      <w:pPr>
        <w:pStyle w:val="ListParagraph"/>
        <w:numPr>
          <w:ilvl w:val="0"/>
          <w:numId w:val="11"/>
        </w:numPr>
        <w:tabs>
          <w:tab w:val="left" w:pos="993"/>
        </w:tabs>
        <w:spacing w:after="0"/>
        <w:ind w:left="0" w:right="566" w:firstLine="567"/>
        <w:jc w:val="both"/>
        <w:rPr>
          <w:rFonts w:ascii="Times New Roman" w:hAnsi="Times New Roman"/>
          <w:sz w:val="28"/>
          <w:szCs w:val="28"/>
          <w:lang w:val="ro-MD"/>
        </w:rPr>
      </w:pPr>
      <w:r w:rsidRPr="009D367A">
        <w:rPr>
          <w:rFonts w:ascii="Times New Roman" w:hAnsi="Times New Roman"/>
          <w:sz w:val="28"/>
          <w:szCs w:val="28"/>
          <w:lang w:val="ro-MD"/>
        </w:rPr>
        <w:t xml:space="preserve">perfectarea documentelor privind angajarea, transferarea </w:t>
      </w:r>
      <w:proofErr w:type="spellStart"/>
      <w:r w:rsidRPr="009D367A">
        <w:rPr>
          <w:rFonts w:ascii="Times New Roman" w:hAnsi="Times New Roman"/>
          <w:sz w:val="28"/>
          <w:szCs w:val="28"/>
          <w:lang w:val="ro-MD"/>
        </w:rPr>
        <w:t>şi</w:t>
      </w:r>
      <w:proofErr w:type="spellEnd"/>
      <w:r w:rsidRPr="009D367A">
        <w:rPr>
          <w:rFonts w:ascii="Times New Roman" w:hAnsi="Times New Roman"/>
          <w:sz w:val="28"/>
          <w:szCs w:val="28"/>
          <w:lang w:val="ro-MD"/>
        </w:rPr>
        <w:t xml:space="preserve"> disponibilizarea </w:t>
      </w:r>
      <w:r w:rsidR="00AB7887" w:rsidRPr="009D367A">
        <w:rPr>
          <w:rFonts w:ascii="Times New Roman" w:hAnsi="Times New Roman"/>
          <w:sz w:val="28"/>
          <w:szCs w:val="28"/>
          <w:lang w:val="ro-MD"/>
        </w:rPr>
        <w:t>salariaților</w:t>
      </w:r>
      <w:r w:rsidRPr="009D367A">
        <w:rPr>
          <w:rFonts w:ascii="Times New Roman" w:hAnsi="Times New Roman"/>
          <w:sz w:val="28"/>
          <w:szCs w:val="28"/>
          <w:lang w:val="ro-MD"/>
        </w:rPr>
        <w:t xml:space="preserve">, conform </w:t>
      </w:r>
      <w:r w:rsidR="00AB7887" w:rsidRPr="009D367A">
        <w:rPr>
          <w:rFonts w:ascii="Times New Roman" w:hAnsi="Times New Roman"/>
          <w:sz w:val="28"/>
          <w:szCs w:val="28"/>
          <w:lang w:val="ro-MD"/>
        </w:rPr>
        <w:t>ocupațiilor</w:t>
      </w:r>
      <w:r w:rsidRPr="009D367A">
        <w:rPr>
          <w:rFonts w:ascii="Times New Roman" w:hAnsi="Times New Roman"/>
          <w:sz w:val="28"/>
          <w:szCs w:val="28"/>
          <w:lang w:val="ro-MD"/>
        </w:rPr>
        <w:t xml:space="preserve"> (</w:t>
      </w:r>
      <w:r w:rsidR="00AB7887" w:rsidRPr="009D367A">
        <w:rPr>
          <w:rFonts w:ascii="Times New Roman" w:hAnsi="Times New Roman"/>
          <w:sz w:val="28"/>
          <w:szCs w:val="28"/>
          <w:lang w:val="ro-MD"/>
        </w:rPr>
        <w:t>funcțiilor</w:t>
      </w:r>
      <w:r w:rsidRPr="009D367A">
        <w:rPr>
          <w:rFonts w:ascii="Times New Roman" w:hAnsi="Times New Roman"/>
          <w:sz w:val="28"/>
          <w:szCs w:val="28"/>
          <w:lang w:val="ro-MD"/>
        </w:rPr>
        <w:t xml:space="preserve"> sau profesiilor) indicate în Clasificatorul ocupațiilor din Republica Moldova.</w:t>
      </w:r>
    </w:p>
    <w:p w14:paraId="37F3483A" w14:textId="1268D90C" w:rsidR="00412C2E" w:rsidRDefault="00412C2E" w:rsidP="00DD68DE">
      <w:pPr>
        <w:pStyle w:val="ListParagraph"/>
        <w:numPr>
          <w:ilvl w:val="0"/>
          <w:numId w:val="11"/>
        </w:numPr>
        <w:tabs>
          <w:tab w:val="left" w:pos="993"/>
        </w:tabs>
        <w:spacing w:after="0"/>
        <w:ind w:left="0" w:right="566" w:firstLine="567"/>
        <w:jc w:val="both"/>
        <w:rPr>
          <w:rFonts w:ascii="Times New Roman" w:hAnsi="Times New Roman"/>
          <w:sz w:val="28"/>
          <w:szCs w:val="28"/>
          <w:lang w:val="ro-MD"/>
        </w:rPr>
      </w:pPr>
      <w:r w:rsidRPr="009D367A">
        <w:rPr>
          <w:rFonts w:ascii="Times New Roman" w:hAnsi="Times New Roman"/>
          <w:sz w:val="28"/>
          <w:szCs w:val="28"/>
          <w:lang w:val="ro-MD"/>
        </w:rPr>
        <w:t xml:space="preserve">prezentarea </w:t>
      </w:r>
      <w:r w:rsidR="00F60D8F" w:rsidRPr="009D367A">
        <w:rPr>
          <w:rFonts w:ascii="Times New Roman" w:hAnsi="Times New Roman"/>
          <w:sz w:val="28"/>
          <w:szCs w:val="28"/>
          <w:lang w:val="ro-MD"/>
        </w:rPr>
        <w:t xml:space="preserve">anuală </w:t>
      </w:r>
      <w:r w:rsidRPr="009D367A">
        <w:rPr>
          <w:rFonts w:ascii="Times New Roman" w:hAnsi="Times New Roman"/>
          <w:sz w:val="28"/>
          <w:szCs w:val="28"/>
          <w:lang w:val="ro-MD"/>
        </w:rPr>
        <w:t>fondatorului pentru aprobare</w:t>
      </w:r>
      <w:r w:rsidR="00F257CA" w:rsidRPr="009D367A">
        <w:rPr>
          <w:rFonts w:ascii="Times New Roman" w:hAnsi="Times New Roman"/>
          <w:sz w:val="28"/>
          <w:szCs w:val="28"/>
          <w:lang w:val="ro-MD"/>
        </w:rPr>
        <w:t xml:space="preserve"> a</w:t>
      </w:r>
      <w:r w:rsidRPr="009D367A">
        <w:rPr>
          <w:rFonts w:ascii="Times New Roman" w:hAnsi="Times New Roman"/>
          <w:sz w:val="28"/>
          <w:szCs w:val="28"/>
          <w:lang w:val="ro-MD"/>
        </w:rPr>
        <w:t xml:space="preserve"> proiectul</w:t>
      </w:r>
      <w:r w:rsidR="00F257CA" w:rsidRPr="009D367A">
        <w:rPr>
          <w:rFonts w:ascii="Times New Roman" w:hAnsi="Times New Roman"/>
          <w:sz w:val="28"/>
          <w:szCs w:val="28"/>
          <w:lang w:val="ro-MD"/>
        </w:rPr>
        <w:t>ui</w:t>
      </w:r>
      <w:r w:rsidRPr="009D367A">
        <w:rPr>
          <w:rFonts w:ascii="Times New Roman" w:hAnsi="Times New Roman"/>
          <w:sz w:val="28"/>
          <w:szCs w:val="28"/>
          <w:lang w:val="ro-MD"/>
        </w:rPr>
        <w:t xml:space="preserve"> statelor de personal pentru instituția de </w:t>
      </w:r>
      <w:r w:rsidR="00CA103A" w:rsidRPr="009D367A">
        <w:rPr>
          <w:rFonts w:ascii="Times New Roman" w:hAnsi="Times New Roman"/>
          <w:sz w:val="28"/>
          <w:szCs w:val="28"/>
          <w:lang w:val="ro-MD"/>
        </w:rPr>
        <w:t>învățământ</w:t>
      </w:r>
      <w:r w:rsidRPr="009D367A">
        <w:rPr>
          <w:rFonts w:ascii="Times New Roman" w:hAnsi="Times New Roman"/>
          <w:sz w:val="28"/>
          <w:szCs w:val="28"/>
          <w:lang w:val="ro-MD"/>
        </w:rPr>
        <w:t xml:space="preserve"> </w:t>
      </w:r>
      <w:r w:rsidR="005F6D99" w:rsidRPr="009D367A">
        <w:rPr>
          <w:rFonts w:ascii="Times New Roman" w:hAnsi="Times New Roman"/>
          <w:sz w:val="28"/>
          <w:szCs w:val="28"/>
          <w:lang w:val="ro-MD"/>
        </w:rPr>
        <w:t xml:space="preserve">profesional tehnic </w:t>
      </w:r>
      <w:r w:rsidRPr="009D367A">
        <w:rPr>
          <w:rFonts w:ascii="Times New Roman" w:hAnsi="Times New Roman"/>
          <w:sz w:val="28"/>
          <w:szCs w:val="28"/>
          <w:lang w:val="ro-MD"/>
        </w:rPr>
        <w:t>în termen de pâ</w:t>
      </w:r>
      <w:r w:rsidR="00674416" w:rsidRPr="009D367A">
        <w:rPr>
          <w:rFonts w:ascii="Times New Roman" w:hAnsi="Times New Roman"/>
          <w:sz w:val="28"/>
          <w:szCs w:val="28"/>
          <w:lang w:val="ro-MD"/>
        </w:rPr>
        <w:t xml:space="preserve">nă la </w:t>
      </w:r>
      <w:r w:rsidR="00AF5AF5" w:rsidRPr="00C07A5A">
        <w:rPr>
          <w:rFonts w:ascii="Times New Roman" w:hAnsi="Times New Roman"/>
          <w:color w:val="000000"/>
          <w:sz w:val="28"/>
          <w:szCs w:val="28"/>
          <w:lang w:val="ro-MD"/>
        </w:rPr>
        <w:t>2</w:t>
      </w:r>
      <w:r w:rsidR="00E64F05">
        <w:rPr>
          <w:rFonts w:ascii="Times New Roman" w:hAnsi="Times New Roman"/>
          <w:sz w:val="28"/>
          <w:szCs w:val="28"/>
          <w:lang w:val="ro-MD"/>
        </w:rPr>
        <w:t>9</w:t>
      </w:r>
      <w:r w:rsidR="00AF5AF5" w:rsidRPr="00C07A5A">
        <w:rPr>
          <w:rFonts w:ascii="Times New Roman" w:hAnsi="Times New Roman"/>
          <w:sz w:val="28"/>
          <w:szCs w:val="28"/>
          <w:lang w:val="ro-MD"/>
        </w:rPr>
        <w:t xml:space="preserve"> august</w:t>
      </w:r>
      <w:r w:rsidRPr="009D367A">
        <w:rPr>
          <w:rFonts w:ascii="Times New Roman" w:hAnsi="Times New Roman"/>
          <w:sz w:val="28"/>
          <w:szCs w:val="28"/>
          <w:lang w:val="ro-MD"/>
        </w:rPr>
        <w:t xml:space="preserve">, conform anexei </w:t>
      </w:r>
      <w:r w:rsidR="00674416" w:rsidRPr="009D367A">
        <w:rPr>
          <w:rFonts w:ascii="Times New Roman" w:hAnsi="Times New Roman"/>
          <w:sz w:val="28"/>
          <w:szCs w:val="28"/>
          <w:lang w:val="ro-MD"/>
        </w:rPr>
        <w:t>nr. 1</w:t>
      </w:r>
      <w:r w:rsidR="00927AA6" w:rsidRPr="009D367A">
        <w:rPr>
          <w:rFonts w:ascii="Times New Roman" w:hAnsi="Times New Roman"/>
          <w:sz w:val="28"/>
          <w:szCs w:val="28"/>
          <w:lang w:val="ro-MD"/>
        </w:rPr>
        <w:t xml:space="preserve">. </w:t>
      </w:r>
    </w:p>
    <w:p w14:paraId="0B269F35" w14:textId="204D00F2" w:rsidR="00715138" w:rsidRPr="009D367A" w:rsidRDefault="00715138" w:rsidP="00DD68DE">
      <w:pPr>
        <w:pStyle w:val="ListParagraph"/>
        <w:numPr>
          <w:ilvl w:val="0"/>
          <w:numId w:val="11"/>
        </w:numPr>
        <w:tabs>
          <w:tab w:val="left" w:pos="993"/>
        </w:tabs>
        <w:spacing w:after="0"/>
        <w:ind w:left="0" w:right="566" w:firstLine="567"/>
        <w:jc w:val="both"/>
        <w:rPr>
          <w:rFonts w:ascii="Times New Roman" w:hAnsi="Times New Roman"/>
          <w:sz w:val="28"/>
          <w:szCs w:val="28"/>
          <w:lang w:val="ro-MD"/>
        </w:rPr>
      </w:pPr>
      <w:r w:rsidRPr="009D367A">
        <w:rPr>
          <w:rFonts w:ascii="Times New Roman" w:hAnsi="Times New Roman"/>
          <w:sz w:val="28"/>
          <w:szCs w:val="28"/>
          <w:lang w:val="ro-MD"/>
        </w:rPr>
        <w:t xml:space="preserve">în temeiul deciziei Consiliului de </w:t>
      </w:r>
      <w:r w:rsidR="00AB7887" w:rsidRPr="009D367A">
        <w:rPr>
          <w:rFonts w:ascii="Times New Roman" w:hAnsi="Times New Roman"/>
          <w:sz w:val="28"/>
          <w:szCs w:val="28"/>
          <w:lang w:val="ro-MD"/>
        </w:rPr>
        <w:t>administrație</w:t>
      </w:r>
      <w:r w:rsidRPr="009D367A">
        <w:rPr>
          <w:rFonts w:ascii="Times New Roman" w:hAnsi="Times New Roman"/>
          <w:sz w:val="28"/>
          <w:szCs w:val="28"/>
          <w:lang w:val="ro-MD"/>
        </w:rPr>
        <w:t xml:space="preserve">, aprobarea schemei de încadrare pentru personalul </w:t>
      </w:r>
      <w:r w:rsidR="00AB7887" w:rsidRPr="009D367A">
        <w:rPr>
          <w:rFonts w:ascii="Times New Roman" w:hAnsi="Times New Roman"/>
          <w:sz w:val="28"/>
          <w:szCs w:val="28"/>
          <w:lang w:val="ro-MD"/>
        </w:rPr>
        <w:t>instituției</w:t>
      </w:r>
      <w:r w:rsidRPr="009D367A">
        <w:rPr>
          <w:rFonts w:ascii="Times New Roman" w:hAnsi="Times New Roman"/>
          <w:sz w:val="28"/>
          <w:szCs w:val="28"/>
          <w:lang w:val="ro-MD"/>
        </w:rPr>
        <w:t xml:space="preserve"> de </w:t>
      </w:r>
      <w:r w:rsidR="00CA103A" w:rsidRPr="009D367A">
        <w:rPr>
          <w:rFonts w:ascii="Times New Roman" w:hAnsi="Times New Roman"/>
          <w:sz w:val="28"/>
          <w:szCs w:val="28"/>
          <w:lang w:val="ro-MD"/>
        </w:rPr>
        <w:t>învățământ</w:t>
      </w:r>
      <w:r w:rsidRPr="009D367A">
        <w:rPr>
          <w:rFonts w:ascii="Times New Roman" w:hAnsi="Times New Roman"/>
          <w:sz w:val="28"/>
          <w:szCs w:val="28"/>
          <w:lang w:val="ro-MD"/>
        </w:rPr>
        <w:t xml:space="preserve"> în termen de </w:t>
      </w:r>
      <w:r w:rsidR="00AF5AF5" w:rsidRPr="00C07A5A">
        <w:rPr>
          <w:rFonts w:ascii="Times New Roman" w:hAnsi="Times New Roman"/>
          <w:sz w:val="28"/>
          <w:szCs w:val="28"/>
          <w:lang w:val="ro-MD"/>
        </w:rPr>
        <w:t>5 zile din data aprobării statelor de personal</w:t>
      </w:r>
      <w:r w:rsidRPr="009D367A">
        <w:rPr>
          <w:rFonts w:ascii="Times New Roman" w:hAnsi="Times New Roman"/>
          <w:sz w:val="28"/>
          <w:szCs w:val="28"/>
          <w:lang w:val="ro-MD"/>
        </w:rPr>
        <w:t xml:space="preserve">, conform </w:t>
      </w:r>
      <w:r w:rsidR="00605037" w:rsidRPr="009D367A">
        <w:rPr>
          <w:rFonts w:ascii="Times New Roman" w:hAnsi="Times New Roman"/>
          <w:sz w:val="28"/>
          <w:szCs w:val="28"/>
          <w:lang w:val="ro-MD"/>
        </w:rPr>
        <w:t>ordinului Ministrului Finanțelor nr. 218/2018</w:t>
      </w:r>
      <w:r w:rsidR="0067719E" w:rsidRPr="009D367A">
        <w:rPr>
          <w:rFonts w:ascii="Times New Roman" w:hAnsi="Times New Roman"/>
          <w:sz w:val="28"/>
          <w:szCs w:val="28"/>
          <w:lang w:val="ro-MD"/>
        </w:rPr>
        <w:t>.</w:t>
      </w:r>
    </w:p>
    <w:p w14:paraId="63B66854" w14:textId="6B5E06B3" w:rsidR="00E7511A" w:rsidRPr="009D367A" w:rsidRDefault="00292FDC" w:rsidP="00DD68DE">
      <w:pPr>
        <w:pStyle w:val="ListParagraph"/>
        <w:numPr>
          <w:ilvl w:val="0"/>
          <w:numId w:val="11"/>
        </w:numPr>
        <w:tabs>
          <w:tab w:val="left" w:pos="993"/>
        </w:tabs>
        <w:spacing w:after="0"/>
        <w:ind w:left="0" w:right="566" w:firstLine="567"/>
        <w:jc w:val="both"/>
        <w:rPr>
          <w:rFonts w:ascii="Times New Roman" w:hAnsi="Times New Roman"/>
          <w:sz w:val="28"/>
          <w:szCs w:val="28"/>
          <w:lang w:val="ro-MD"/>
        </w:rPr>
      </w:pPr>
      <w:r w:rsidRPr="009D367A">
        <w:rPr>
          <w:rFonts w:ascii="Times New Roman" w:hAnsi="Times New Roman"/>
          <w:sz w:val="28"/>
          <w:szCs w:val="28"/>
          <w:lang w:val="ro-MD"/>
        </w:rPr>
        <w:t>în</w:t>
      </w:r>
      <w:r w:rsidR="00674416" w:rsidRPr="009D367A">
        <w:rPr>
          <w:rFonts w:ascii="Times New Roman" w:hAnsi="Times New Roman"/>
          <w:sz w:val="28"/>
          <w:szCs w:val="28"/>
          <w:lang w:val="ro-MD"/>
        </w:rPr>
        <w:t xml:space="preserve"> temeiul deciziei Consiliului de </w:t>
      </w:r>
      <w:r w:rsidR="00AB7887" w:rsidRPr="009D367A">
        <w:rPr>
          <w:rFonts w:ascii="Times New Roman" w:hAnsi="Times New Roman"/>
          <w:sz w:val="28"/>
          <w:szCs w:val="28"/>
          <w:lang w:val="ro-MD"/>
        </w:rPr>
        <w:t>administrație</w:t>
      </w:r>
      <w:r w:rsidR="00674416" w:rsidRPr="009D367A">
        <w:rPr>
          <w:rFonts w:ascii="Times New Roman" w:hAnsi="Times New Roman"/>
          <w:sz w:val="28"/>
          <w:szCs w:val="28"/>
          <w:lang w:val="ro-MD"/>
        </w:rPr>
        <w:t xml:space="preserve">, </w:t>
      </w:r>
      <w:r w:rsidR="009C5475" w:rsidRPr="009D367A">
        <w:rPr>
          <w:rFonts w:ascii="Times New Roman" w:hAnsi="Times New Roman"/>
          <w:sz w:val="28"/>
          <w:szCs w:val="28"/>
          <w:lang w:val="ro-MD"/>
        </w:rPr>
        <w:t>aprobare</w:t>
      </w:r>
      <w:r w:rsidR="00F257CA" w:rsidRPr="009D367A">
        <w:rPr>
          <w:rFonts w:ascii="Times New Roman" w:hAnsi="Times New Roman"/>
          <w:sz w:val="28"/>
          <w:szCs w:val="28"/>
          <w:lang w:val="ro-MD"/>
        </w:rPr>
        <w:t>a</w:t>
      </w:r>
      <w:r w:rsidR="009C5475" w:rsidRPr="009D367A">
        <w:rPr>
          <w:rFonts w:ascii="Times New Roman" w:hAnsi="Times New Roman"/>
          <w:sz w:val="28"/>
          <w:szCs w:val="28"/>
          <w:lang w:val="ro-MD"/>
        </w:rPr>
        <w:t xml:space="preserve"> listelor de </w:t>
      </w:r>
      <w:proofErr w:type="spellStart"/>
      <w:r w:rsidR="009C5475" w:rsidRPr="009D367A">
        <w:rPr>
          <w:rFonts w:ascii="Times New Roman" w:hAnsi="Times New Roman"/>
          <w:sz w:val="28"/>
          <w:szCs w:val="28"/>
          <w:lang w:val="ro-MD"/>
        </w:rPr>
        <w:t>tarificare</w:t>
      </w:r>
      <w:proofErr w:type="spellEnd"/>
      <w:r w:rsidR="009C5475" w:rsidRPr="009D367A">
        <w:rPr>
          <w:rFonts w:ascii="Times New Roman" w:hAnsi="Times New Roman"/>
          <w:sz w:val="28"/>
          <w:szCs w:val="28"/>
          <w:lang w:val="ro-MD"/>
        </w:rPr>
        <w:t xml:space="preserve"> pentru cadrele didactice ale instituției de </w:t>
      </w:r>
      <w:r w:rsidR="00CA103A" w:rsidRPr="009D367A">
        <w:rPr>
          <w:rFonts w:ascii="Times New Roman" w:hAnsi="Times New Roman"/>
          <w:sz w:val="28"/>
          <w:szCs w:val="28"/>
          <w:lang w:val="ro-MD"/>
        </w:rPr>
        <w:t>învățământ</w:t>
      </w:r>
      <w:r w:rsidR="009C5475" w:rsidRPr="009D367A">
        <w:rPr>
          <w:rFonts w:ascii="Times New Roman" w:hAnsi="Times New Roman"/>
          <w:sz w:val="28"/>
          <w:szCs w:val="28"/>
          <w:lang w:val="ro-MD"/>
        </w:rPr>
        <w:t xml:space="preserve"> în termen de până la </w:t>
      </w:r>
      <w:r w:rsidR="00374CAC" w:rsidRPr="009D367A">
        <w:rPr>
          <w:rFonts w:ascii="Times New Roman" w:hAnsi="Times New Roman"/>
          <w:sz w:val="28"/>
          <w:szCs w:val="28"/>
          <w:lang w:val="ro-MD"/>
        </w:rPr>
        <w:t>15</w:t>
      </w:r>
      <w:r w:rsidR="009C5475" w:rsidRPr="009D367A">
        <w:rPr>
          <w:rFonts w:ascii="Times New Roman" w:hAnsi="Times New Roman"/>
          <w:sz w:val="28"/>
          <w:szCs w:val="28"/>
          <w:lang w:val="ro-MD"/>
        </w:rPr>
        <w:t xml:space="preserve"> septembr</w:t>
      </w:r>
      <w:r w:rsidR="007C680D" w:rsidRPr="009D367A">
        <w:rPr>
          <w:rFonts w:ascii="Times New Roman" w:hAnsi="Times New Roman"/>
          <w:sz w:val="28"/>
          <w:szCs w:val="28"/>
          <w:lang w:val="ro-MD"/>
        </w:rPr>
        <w:t xml:space="preserve">ie pentru anul de studii curent, conform anexei </w:t>
      </w:r>
      <w:r w:rsidR="00374CAC" w:rsidRPr="009D367A">
        <w:rPr>
          <w:rFonts w:ascii="Times New Roman" w:hAnsi="Times New Roman"/>
          <w:sz w:val="28"/>
          <w:szCs w:val="28"/>
          <w:lang w:val="ro-MD"/>
        </w:rPr>
        <w:t xml:space="preserve">nr. </w:t>
      </w:r>
      <w:r w:rsidR="00605037" w:rsidRPr="009D367A">
        <w:rPr>
          <w:rFonts w:ascii="Times New Roman" w:hAnsi="Times New Roman"/>
          <w:sz w:val="28"/>
          <w:szCs w:val="28"/>
          <w:lang w:val="ro-MD"/>
        </w:rPr>
        <w:t>6</w:t>
      </w:r>
      <w:r w:rsidR="007C680D" w:rsidRPr="009D367A">
        <w:rPr>
          <w:rFonts w:ascii="Times New Roman" w:hAnsi="Times New Roman"/>
          <w:sz w:val="28"/>
          <w:szCs w:val="28"/>
          <w:lang w:val="ro-MD"/>
        </w:rPr>
        <w:t>.</w:t>
      </w:r>
    </w:p>
    <w:p w14:paraId="5C73693F" w14:textId="598CFCD7" w:rsidR="00AB7887" w:rsidRPr="00AB7887" w:rsidRDefault="00AB7887" w:rsidP="00DD68DE">
      <w:pPr>
        <w:pStyle w:val="ListParagraph"/>
        <w:numPr>
          <w:ilvl w:val="0"/>
          <w:numId w:val="2"/>
        </w:numPr>
        <w:tabs>
          <w:tab w:val="left" w:pos="993"/>
        </w:tabs>
        <w:spacing w:after="0"/>
        <w:ind w:left="0" w:right="566" w:firstLine="567"/>
        <w:jc w:val="both"/>
        <w:rPr>
          <w:rFonts w:ascii="Times New Roman" w:hAnsi="Times New Roman"/>
          <w:color w:val="000000"/>
          <w:sz w:val="28"/>
          <w:szCs w:val="28"/>
        </w:rPr>
      </w:pPr>
      <w:r w:rsidRPr="00AB7887">
        <w:rPr>
          <w:rStyle w:val="Emphasis"/>
          <w:rFonts w:ascii="Times New Roman" w:hAnsi="Times New Roman"/>
          <w:i w:val="0"/>
          <w:iCs w:val="0"/>
          <w:color w:val="000000"/>
          <w:sz w:val="28"/>
          <w:szCs w:val="28"/>
          <w:bdr w:val="none" w:sz="0" w:space="0" w:color="auto" w:frame="1"/>
          <w:shd w:val="clear" w:color="auto" w:fill="FFFFFF"/>
        </w:rPr>
        <w:t>Direcția politici în domeniul învățământului profesional tehnic și învățare pe tot parcursul vieții</w:t>
      </w:r>
      <w:r w:rsidRPr="00AB7887">
        <w:rPr>
          <w:rFonts w:ascii="Times New Roman" w:hAnsi="Times New Roman"/>
          <w:i/>
          <w:iCs/>
          <w:color w:val="000000"/>
          <w:sz w:val="28"/>
          <w:szCs w:val="28"/>
        </w:rPr>
        <w:t xml:space="preserve"> </w:t>
      </w:r>
      <w:r w:rsidRPr="00AB7887">
        <w:rPr>
          <w:rFonts w:ascii="Times New Roman" w:hAnsi="Times New Roman"/>
          <w:color w:val="000000"/>
          <w:sz w:val="28"/>
          <w:szCs w:val="28"/>
        </w:rPr>
        <w:t xml:space="preserve">(dl Silviu </w:t>
      </w:r>
      <w:proofErr w:type="spellStart"/>
      <w:r w:rsidRPr="00AB7887">
        <w:rPr>
          <w:rFonts w:ascii="Times New Roman" w:hAnsi="Times New Roman"/>
          <w:color w:val="000000"/>
          <w:sz w:val="28"/>
          <w:szCs w:val="28"/>
        </w:rPr>
        <w:t>Gîncu</w:t>
      </w:r>
      <w:proofErr w:type="spellEnd"/>
      <w:r w:rsidRPr="00AB7887">
        <w:rPr>
          <w:rFonts w:ascii="Times New Roman" w:hAnsi="Times New Roman"/>
          <w:color w:val="000000"/>
          <w:sz w:val="28"/>
          <w:szCs w:val="28"/>
        </w:rPr>
        <w:t>, șef Direcție) va monitoriza executarea prezentului ordin.</w:t>
      </w:r>
    </w:p>
    <w:p w14:paraId="25ECE91E" w14:textId="77777777" w:rsidR="00AB7887" w:rsidRDefault="00AB7887" w:rsidP="00DD68DE">
      <w:pPr>
        <w:numPr>
          <w:ilvl w:val="0"/>
          <w:numId w:val="2"/>
        </w:numPr>
        <w:pBdr>
          <w:top w:val="nil"/>
          <w:left w:val="nil"/>
          <w:bottom w:val="nil"/>
          <w:right w:val="nil"/>
          <w:between w:val="nil"/>
        </w:pBdr>
        <w:tabs>
          <w:tab w:val="left" w:pos="0"/>
          <w:tab w:val="left" w:pos="1134"/>
        </w:tabs>
        <w:spacing w:line="276" w:lineRule="auto"/>
        <w:ind w:left="0" w:right="566" w:firstLine="567"/>
        <w:jc w:val="both"/>
        <w:rPr>
          <w:color w:val="000000"/>
        </w:rPr>
      </w:pPr>
      <w:r w:rsidRPr="00926A91">
        <w:rPr>
          <w:color w:val="000000"/>
        </w:rPr>
        <w:t xml:space="preserve">Controlul executării prezentului ordin se atribuie doamnei </w:t>
      </w:r>
      <w:r>
        <w:rPr>
          <w:color w:val="000000"/>
        </w:rPr>
        <w:t>Galina RUSU</w:t>
      </w:r>
      <w:r w:rsidRPr="00926A91">
        <w:rPr>
          <w:color w:val="000000"/>
        </w:rPr>
        <w:t>, Secretar de Stat.</w:t>
      </w:r>
    </w:p>
    <w:p w14:paraId="6573CC51" w14:textId="2C383C09" w:rsidR="00AB7887" w:rsidRPr="00AB7887" w:rsidRDefault="00AB7887" w:rsidP="00DD68DE">
      <w:pPr>
        <w:numPr>
          <w:ilvl w:val="0"/>
          <w:numId w:val="2"/>
        </w:numPr>
        <w:pBdr>
          <w:top w:val="nil"/>
          <w:left w:val="nil"/>
          <w:bottom w:val="nil"/>
          <w:right w:val="nil"/>
          <w:between w:val="nil"/>
        </w:pBdr>
        <w:tabs>
          <w:tab w:val="left" w:pos="0"/>
          <w:tab w:val="left" w:pos="1134"/>
        </w:tabs>
        <w:spacing w:line="276" w:lineRule="auto"/>
        <w:ind w:left="0" w:right="566" w:firstLine="567"/>
        <w:jc w:val="both"/>
        <w:rPr>
          <w:color w:val="000000"/>
        </w:rPr>
      </w:pPr>
      <w:r w:rsidRPr="00AB7887">
        <w:rPr>
          <w:lang w:val="ro-MD" w:eastAsia="en-GB"/>
        </w:rPr>
        <w:t>Prezentul ordin se publică în Monitorul Oficial al Republicii Moldova.</w:t>
      </w:r>
    </w:p>
    <w:p w14:paraId="0463E736" w14:textId="07A9B01A" w:rsidR="00AB7887" w:rsidRDefault="00AB7887" w:rsidP="00AB7887">
      <w:pPr>
        <w:pBdr>
          <w:top w:val="nil"/>
          <w:left w:val="nil"/>
          <w:bottom w:val="nil"/>
          <w:right w:val="nil"/>
          <w:between w:val="nil"/>
        </w:pBdr>
        <w:tabs>
          <w:tab w:val="left" w:pos="0"/>
          <w:tab w:val="left" w:pos="1134"/>
        </w:tabs>
        <w:spacing w:line="276" w:lineRule="auto"/>
        <w:ind w:left="709"/>
        <w:jc w:val="both"/>
        <w:rPr>
          <w:lang w:val="ro-MD" w:eastAsia="en-GB"/>
        </w:rPr>
      </w:pPr>
    </w:p>
    <w:p w14:paraId="036B2678" w14:textId="38AC0F17" w:rsidR="00AB7887" w:rsidRDefault="00AB7887" w:rsidP="00AB7887">
      <w:pPr>
        <w:contextualSpacing/>
        <w:jc w:val="center"/>
        <w:rPr>
          <w:b/>
          <w:lang w:val="ro-MD"/>
        </w:rPr>
      </w:pPr>
      <w:r w:rsidRPr="004F0F30">
        <w:rPr>
          <w:b/>
          <w:lang w:val="ro-MD"/>
        </w:rPr>
        <w:t>Ministru</w:t>
      </w:r>
      <w:r w:rsidRPr="004F0F30">
        <w:rPr>
          <w:b/>
          <w:lang w:val="ro-MD"/>
        </w:rPr>
        <w:tab/>
      </w:r>
      <w:r w:rsidRPr="004F0F30">
        <w:rPr>
          <w:b/>
          <w:lang w:val="ro-MD"/>
        </w:rPr>
        <w:tab/>
      </w:r>
      <w:r w:rsidRPr="004F0F30">
        <w:rPr>
          <w:b/>
          <w:lang w:val="ro-MD"/>
        </w:rPr>
        <w:tab/>
      </w:r>
      <w:r w:rsidRPr="004F0F30">
        <w:rPr>
          <w:b/>
          <w:lang w:val="ro-MD"/>
        </w:rPr>
        <w:tab/>
      </w:r>
      <w:r>
        <w:rPr>
          <w:b/>
          <w:lang w:val="ro-MD"/>
        </w:rPr>
        <w:t xml:space="preserve">Dan </w:t>
      </w:r>
      <w:r w:rsidR="00EF35F8">
        <w:rPr>
          <w:b/>
          <w:lang w:val="ro-MD"/>
        </w:rPr>
        <w:t>PERCIUN</w:t>
      </w:r>
    </w:p>
    <w:p w14:paraId="5E50BB5E" w14:textId="235A501E" w:rsidR="00EF35F8" w:rsidRDefault="00EF35F8" w:rsidP="00AB7887">
      <w:pPr>
        <w:contextualSpacing/>
        <w:jc w:val="center"/>
        <w:rPr>
          <w:b/>
          <w:lang w:val="ro-MD"/>
        </w:rPr>
      </w:pPr>
    </w:p>
    <w:p w14:paraId="711FA642" w14:textId="1721384B" w:rsidR="00EF35F8" w:rsidRDefault="00EF35F8" w:rsidP="00EF35F8">
      <w:pPr>
        <w:ind w:firstLine="540"/>
        <w:jc w:val="both"/>
        <w:rPr>
          <w:i/>
          <w:color w:val="000000" w:themeColor="text1"/>
          <w:sz w:val="24"/>
          <w:szCs w:val="24"/>
        </w:rPr>
      </w:pPr>
    </w:p>
    <w:p w14:paraId="70794B6B" w14:textId="784F2E38" w:rsidR="00EF35F8" w:rsidRDefault="00EF35F8" w:rsidP="00EF35F8">
      <w:pPr>
        <w:ind w:firstLine="540"/>
        <w:jc w:val="both"/>
        <w:rPr>
          <w:i/>
          <w:color w:val="000000" w:themeColor="text1"/>
          <w:sz w:val="24"/>
          <w:szCs w:val="24"/>
        </w:rPr>
      </w:pPr>
    </w:p>
    <w:p w14:paraId="10AD1F58" w14:textId="5C983654" w:rsidR="00EF35F8" w:rsidRDefault="00EF35F8" w:rsidP="00EF35F8">
      <w:pPr>
        <w:ind w:firstLine="540"/>
        <w:jc w:val="both"/>
        <w:rPr>
          <w:i/>
          <w:color w:val="000000" w:themeColor="text1"/>
          <w:sz w:val="24"/>
          <w:szCs w:val="24"/>
        </w:rPr>
      </w:pPr>
    </w:p>
    <w:p w14:paraId="566919AB" w14:textId="190A9734" w:rsidR="00EF35F8" w:rsidRDefault="00EF35F8" w:rsidP="00EF35F8">
      <w:pPr>
        <w:ind w:firstLine="540"/>
        <w:jc w:val="both"/>
        <w:rPr>
          <w:i/>
          <w:color w:val="000000" w:themeColor="text1"/>
          <w:sz w:val="24"/>
          <w:szCs w:val="24"/>
        </w:rPr>
      </w:pPr>
    </w:p>
    <w:p w14:paraId="465776D0" w14:textId="2475E9FF" w:rsidR="00EF35F8" w:rsidRDefault="00EF35F8" w:rsidP="00EF35F8">
      <w:pPr>
        <w:ind w:firstLine="540"/>
        <w:jc w:val="both"/>
        <w:rPr>
          <w:i/>
          <w:color w:val="000000" w:themeColor="text1"/>
          <w:sz w:val="24"/>
          <w:szCs w:val="24"/>
        </w:rPr>
      </w:pPr>
    </w:p>
    <w:p w14:paraId="0A43B675" w14:textId="77777777" w:rsidR="00EF35F8" w:rsidRPr="00DA10AA" w:rsidRDefault="00EF35F8" w:rsidP="00EF35F8">
      <w:pPr>
        <w:ind w:firstLine="540"/>
        <w:jc w:val="both"/>
        <w:rPr>
          <w:i/>
          <w:color w:val="000000" w:themeColor="text1"/>
          <w:sz w:val="24"/>
          <w:szCs w:val="24"/>
        </w:rPr>
      </w:pPr>
    </w:p>
    <w:p w14:paraId="663A12DB" w14:textId="77777777" w:rsidR="00EF35F8" w:rsidRPr="00BF72BA" w:rsidRDefault="00EF35F8" w:rsidP="00EF35F8">
      <w:pPr>
        <w:jc w:val="both"/>
        <w:rPr>
          <w:rFonts w:eastAsiaTheme="minorHAnsi"/>
          <w:color w:val="000000" w:themeColor="text1"/>
          <w:sz w:val="16"/>
          <w:szCs w:val="16"/>
          <w:lang w:val="en-US" w:eastAsia="en-US"/>
        </w:rPr>
      </w:pPr>
      <w:r w:rsidRPr="00BF72BA">
        <w:rPr>
          <w:color w:val="000000" w:themeColor="text1"/>
          <w:sz w:val="16"/>
          <w:szCs w:val="16"/>
          <w:lang w:val="en-US"/>
        </w:rPr>
        <w:t>Ex: Nani–</w:t>
      </w:r>
      <w:proofErr w:type="spellStart"/>
      <w:r w:rsidRPr="00BF72BA">
        <w:rPr>
          <w:color w:val="000000" w:themeColor="text1"/>
          <w:sz w:val="16"/>
          <w:szCs w:val="16"/>
          <w:lang w:val="en-US"/>
        </w:rPr>
        <w:t>Secrieru</w:t>
      </w:r>
      <w:proofErr w:type="spellEnd"/>
      <w:r w:rsidRPr="00BF72BA">
        <w:rPr>
          <w:color w:val="000000" w:themeColor="text1"/>
          <w:sz w:val="16"/>
          <w:szCs w:val="16"/>
          <w:lang w:val="en-US"/>
        </w:rPr>
        <w:t xml:space="preserve"> Carolina, tel.:022277508 </w:t>
      </w:r>
    </w:p>
    <w:p w14:paraId="0FD59F3E" w14:textId="62BB6F42" w:rsidR="00E64F05" w:rsidRPr="00EF35F8" w:rsidRDefault="00EF35F8" w:rsidP="00EF35F8">
      <w:pPr>
        <w:jc w:val="both"/>
        <w:rPr>
          <w:i/>
          <w:sz w:val="24"/>
          <w:szCs w:val="24"/>
          <w:lang w:val="en-US"/>
        </w:rPr>
      </w:pPr>
      <w:r w:rsidRPr="00BF72BA">
        <w:rPr>
          <w:color w:val="000000" w:themeColor="text1"/>
          <w:sz w:val="16"/>
          <w:szCs w:val="16"/>
          <w:lang w:val="en-US"/>
        </w:rPr>
        <w:t xml:space="preserve">Email: </w:t>
      </w:r>
      <w:hyperlink r:id="rId9" w:history="1">
        <w:r w:rsidRPr="00BF72BA">
          <w:rPr>
            <w:rStyle w:val="Hyperlink"/>
            <w:sz w:val="16"/>
            <w:szCs w:val="16"/>
            <w:lang w:val="en-US"/>
          </w:rPr>
          <w:t>carolina.nani-secrieru@mec.gov.md</w:t>
        </w:r>
      </w:hyperlink>
      <w:r>
        <w:rPr>
          <w:i/>
          <w:sz w:val="24"/>
          <w:szCs w:val="24"/>
          <w:lang w:val="en-US"/>
        </w:rPr>
        <w:t xml:space="preserve"> </w:t>
      </w:r>
    </w:p>
    <w:p w14:paraId="149CA6A7" w14:textId="32B60EA8" w:rsidR="00E64F05" w:rsidRPr="00C97187" w:rsidRDefault="00E64F05" w:rsidP="00E64F05">
      <w:pPr>
        <w:ind w:left="6804"/>
        <w:rPr>
          <w:sz w:val="24"/>
          <w:szCs w:val="24"/>
          <w:lang w:eastAsia="ro-MD"/>
        </w:rPr>
      </w:pPr>
      <w:r w:rsidRPr="00C97187">
        <w:rPr>
          <w:sz w:val="24"/>
          <w:szCs w:val="24"/>
          <w:lang w:eastAsia="ro-MD"/>
        </w:rPr>
        <w:lastRenderedPageBreak/>
        <w:t xml:space="preserve">Anexa nr. 1 la </w:t>
      </w:r>
      <w:r w:rsidR="00A13A37" w:rsidRPr="009D367A">
        <w:rPr>
          <w:sz w:val="24"/>
          <w:lang w:val="ro-MD"/>
        </w:rPr>
        <w:t>Ordinul</w:t>
      </w:r>
      <w:r w:rsidR="00A13A37">
        <w:rPr>
          <w:sz w:val="24"/>
          <w:lang w:val="ro-MD"/>
        </w:rPr>
        <w:t xml:space="preserve"> </w:t>
      </w:r>
      <w:r w:rsidR="00A13A37" w:rsidRPr="009D367A">
        <w:rPr>
          <w:sz w:val="24"/>
          <w:lang w:val="ro-MD"/>
        </w:rPr>
        <w:t>Ministrului Educației și Cercetării</w:t>
      </w:r>
    </w:p>
    <w:p w14:paraId="58B2060B" w14:textId="5A08F1A4" w:rsidR="00E64F05" w:rsidRPr="00E64F05" w:rsidRDefault="00E64F05" w:rsidP="00E64F05">
      <w:pPr>
        <w:ind w:left="6804"/>
        <w:rPr>
          <w:sz w:val="24"/>
          <w:szCs w:val="24"/>
          <w:lang w:eastAsia="ro-MD"/>
        </w:rPr>
      </w:pPr>
      <w:r w:rsidRPr="00C97187">
        <w:rPr>
          <w:sz w:val="24"/>
          <w:szCs w:val="24"/>
          <w:lang w:eastAsia="ro-MD"/>
        </w:rPr>
        <w:t>nr.</w:t>
      </w:r>
      <w:r w:rsidRPr="00E64F05">
        <w:rPr>
          <w:sz w:val="24"/>
          <w:szCs w:val="24"/>
          <w:lang w:eastAsia="ro-MD"/>
        </w:rPr>
        <w:t xml:space="preserve"> </w:t>
      </w:r>
      <w:r w:rsidR="000E0298" w:rsidRPr="00C97187">
        <w:rPr>
          <w:sz w:val="24"/>
          <w:szCs w:val="24"/>
          <w:lang w:eastAsia="ro-MD"/>
        </w:rPr>
        <w:t>____</w:t>
      </w:r>
      <w:r w:rsidRPr="00C97187">
        <w:rPr>
          <w:sz w:val="24"/>
          <w:szCs w:val="24"/>
          <w:lang w:eastAsia="ro-MD"/>
        </w:rPr>
        <w:t xml:space="preserve">din </w:t>
      </w:r>
      <w:r w:rsidR="000E0298" w:rsidRPr="00C97187">
        <w:rPr>
          <w:sz w:val="24"/>
          <w:szCs w:val="24"/>
          <w:lang w:eastAsia="ro-MD"/>
        </w:rPr>
        <w:t>_________</w:t>
      </w:r>
    </w:p>
    <w:p w14:paraId="409EC8BC" w14:textId="77777777" w:rsidR="00E64F05" w:rsidRPr="00E64F05" w:rsidRDefault="00E64F05" w:rsidP="00E64F05">
      <w:pPr>
        <w:jc w:val="right"/>
        <w:rPr>
          <w:sz w:val="24"/>
          <w:szCs w:val="24"/>
          <w:lang w:eastAsia="ro-MD"/>
        </w:rPr>
      </w:pPr>
    </w:p>
    <w:p w14:paraId="2687ADFD" w14:textId="77777777" w:rsidR="00E64F05" w:rsidRPr="00E64F05" w:rsidRDefault="00E64F05" w:rsidP="00E64F05">
      <w:pPr>
        <w:jc w:val="center"/>
        <w:rPr>
          <w:b/>
          <w:sz w:val="24"/>
          <w:szCs w:val="24"/>
          <w:lang w:eastAsia="ro-MD"/>
        </w:rPr>
      </w:pPr>
      <w:r w:rsidRPr="00E64F05">
        <w:rPr>
          <w:b/>
          <w:sz w:val="24"/>
          <w:szCs w:val="24"/>
          <w:lang w:eastAsia="ro-MD"/>
        </w:rPr>
        <w:t xml:space="preserve">Statele-tip de personal pentru instituțiile de învățământ profesional tehnic </w:t>
      </w:r>
    </w:p>
    <w:p w14:paraId="3E2A86A5" w14:textId="77777777" w:rsidR="00E64F05" w:rsidRPr="00E64F05" w:rsidRDefault="00E64F05" w:rsidP="00E64F05">
      <w:pPr>
        <w:jc w:val="center"/>
        <w:rPr>
          <w:b/>
          <w:sz w:val="24"/>
          <w:szCs w:val="24"/>
          <w:lang w:eastAsia="ro-MD"/>
        </w:rPr>
      </w:pPr>
    </w:p>
    <w:p w14:paraId="007C4994" w14:textId="77777777" w:rsidR="00E64F05" w:rsidRPr="00E64F05" w:rsidRDefault="00E64F05" w:rsidP="00E64F05">
      <w:pPr>
        <w:jc w:val="center"/>
        <w:rPr>
          <w:b/>
          <w:sz w:val="24"/>
          <w:szCs w:val="24"/>
          <w:lang w:eastAsia="ro-MD"/>
        </w:rPr>
      </w:pPr>
      <w:r w:rsidRPr="00E64F05">
        <w:rPr>
          <w:b/>
          <w:sz w:val="24"/>
          <w:szCs w:val="24"/>
          <w:lang w:eastAsia="ro-MD"/>
        </w:rPr>
        <w:t>Nume fondator</w:t>
      </w:r>
    </w:p>
    <w:p w14:paraId="3B1F59E1" w14:textId="77777777" w:rsidR="00E64F05" w:rsidRPr="00E64F05" w:rsidRDefault="00E64F05" w:rsidP="00E64F05">
      <w:pPr>
        <w:rPr>
          <w:sz w:val="24"/>
          <w:szCs w:val="24"/>
          <w:lang w:eastAsia="ro-MD"/>
        </w:rPr>
      </w:pPr>
      <w:r w:rsidRPr="00E64F05">
        <w:rPr>
          <w:sz w:val="24"/>
          <w:szCs w:val="24"/>
          <w:lang w:eastAsia="ro-MD"/>
        </w:rPr>
        <w:tab/>
      </w:r>
      <w:r w:rsidRPr="00E64F05">
        <w:rPr>
          <w:sz w:val="24"/>
          <w:szCs w:val="24"/>
          <w:lang w:eastAsia="ro-MD"/>
        </w:rPr>
        <w:tab/>
      </w:r>
      <w:r w:rsidRPr="00E64F05">
        <w:rPr>
          <w:sz w:val="24"/>
          <w:szCs w:val="24"/>
          <w:lang w:eastAsia="ro-MD"/>
        </w:rPr>
        <w:tab/>
      </w:r>
      <w:r w:rsidRPr="00E64F05">
        <w:rPr>
          <w:sz w:val="24"/>
          <w:szCs w:val="24"/>
          <w:lang w:eastAsia="ro-MD"/>
        </w:rPr>
        <w:tab/>
      </w:r>
      <w:r w:rsidRPr="00E64F05">
        <w:rPr>
          <w:sz w:val="24"/>
          <w:szCs w:val="24"/>
          <w:lang w:eastAsia="ro-MD"/>
        </w:rPr>
        <w:tab/>
      </w:r>
      <w:r w:rsidRPr="00E64F05">
        <w:rPr>
          <w:sz w:val="24"/>
          <w:szCs w:val="24"/>
          <w:lang w:eastAsia="ro-MD"/>
        </w:rPr>
        <w:tab/>
      </w:r>
      <w:r w:rsidRPr="00E64F05">
        <w:rPr>
          <w:sz w:val="24"/>
          <w:szCs w:val="24"/>
          <w:lang w:eastAsia="ro-MD"/>
        </w:rPr>
        <w:tab/>
      </w:r>
      <w:r w:rsidRPr="00E64F05">
        <w:rPr>
          <w:sz w:val="24"/>
          <w:szCs w:val="24"/>
          <w:lang w:eastAsia="ro-MD"/>
        </w:rPr>
        <w:tab/>
      </w:r>
      <w:r w:rsidRPr="00E64F05">
        <w:rPr>
          <w:sz w:val="24"/>
          <w:szCs w:val="24"/>
          <w:lang w:eastAsia="ro-MD"/>
        </w:rPr>
        <w:tab/>
      </w:r>
      <w:r w:rsidRPr="00E64F05">
        <w:rPr>
          <w:sz w:val="24"/>
          <w:szCs w:val="24"/>
          <w:lang w:eastAsia="ro-MD"/>
        </w:rPr>
        <w:tab/>
      </w:r>
      <w:r w:rsidRPr="00E64F05">
        <w:rPr>
          <w:sz w:val="24"/>
          <w:szCs w:val="24"/>
          <w:lang w:eastAsia="ro-MD"/>
        </w:rPr>
        <w:tab/>
      </w:r>
      <w:r w:rsidRPr="00E64F05">
        <w:rPr>
          <w:sz w:val="24"/>
          <w:szCs w:val="24"/>
          <w:lang w:eastAsia="ro-MD"/>
        </w:rPr>
        <w:tab/>
      </w:r>
    </w:p>
    <w:p w14:paraId="3CC7DF89" w14:textId="77777777" w:rsidR="00E64F05" w:rsidRPr="00E64F05" w:rsidRDefault="00E64F05" w:rsidP="00E64F05">
      <w:pPr>
        <w:rPr>
          <w:b/>
          <w:sz w:val="24"/>
          <w:szCs w:val="24"/>
          <w:lang w:eastAsia="ro-MD"/>
        </w:rPr>
      </w:pPr>
      <w:r w:rsidRPr="00E64F05">
        <w:rPr>
          <w:b/>
          <w:sz w:val="24"/>
          <w:szCs w:val="24"/>
          <w:lang w:eastAsia="ro-MD"/>
        </w:rPr>
        <w:t>Aprobat:</w:t>
      </w:r>
    </w:p>
    <w:p w14:paraId="5AD7650F" w14:textId="77777777" w:rsidR="00E64F05" w:rsidRPr="00E64F05" w:rsidRDefault="00E64F05" w:rsidP="00E64F05">
      <w:pPr>
        <w:rPr>
          <w:b/>
          <w:sz w:val="24"/>
          <w:szCs w:val="24"/>
          <w:lang w:eastAsia="ro-MD"/>
        </w:rPr>
      </w:pPr>
      <w:r w:rsidRPr="00E64F05">
        <w:rPr>
          <w:b/>
          <w:sz w:val="24"/>
          <w:szCs w:val="24"/>
          <w:lang w:eastAsia="ro-MD"/>
        </w:rPr>
        <w:t>State de personal în număr de____ unități</w:t>
      </w:r>
    </w:p>
    <w:p w14:paraId="144CC592" w14:textId="77777777" w:rsidR="00E64F05" w:rsidRPr="00E64F05" w:rsidRDefault="00E64F05" w:rsidP="00E64F05">
      <w:pPr>
        <w:rPr>
          <w:b/>
          <w:sz w:val="24"/>
          <w:szCs w:val="24"/>
          <w:lang w:eastAsia="ro-MD"/>
        </w:rPr>
      </w:pPr>
      <w:r w:rsidRPr="00E64F05">
        <w:rPr>
          <w:b/>
          <w:sz w:val="24"/>
          <w:szCs w:val="24"/>
          <w:lang w:eastAsia="ro-MD"/>
        </w:rPr>
        <w:t>Ministru__________________________</w:t>
      </w:r>
    </w:p>
    <w:p w14:paraId="604432B3" w14:textId="77777777" w:rsidR="00E64F05" w:rsidRPr="00E64F05" w:rsidRDefault="00E64F05" w:rsidP="00E64F05">
      <w:pPr>
        <w:rPr>
          <w:b/>
          <w:sz w:val="24"/>
          <w:szCs w:val="24"/>
          <w:lang w:eastAsia="ro-MD"/>
        </w:rPr>
      </w:pPr>
      <w:r w:rsidRPr="00E64F05">
        <w:rPr>
          <w:b/>
          <w:sz w:val="24"/>
          <w:szCs w:val="24"/>
          <w:lang w:eastAsia="ro-MD"/>
        </w:rPr>
        <w:t>L. Ș.          ”____”________________20__</w:t>
      </w:r>
    </w:p>
    <w:p w14:paraId="3359F3DD" w14:textId="77777777" w:rsidR="00E64F05" w:rsidRPr="00E64F05" w:rsidRDefault="00E64F05" w:rsidP="00E64F05">
      <w:pPr>
        <w:rPr>
          <w:b/>
          <w:sz w:val="24"/>
          <w:szCs w:val="24"/>
          <w:lang w:eastAsia="ro-MD"/>
        </w:rPr>
      </w:pPr>
    </w:p>
    <w:p w14:paraId="1CED4246" w14:textId="77777777" w:rsidR="00E64F05" w:rsidRPr="00E64F05" w:rsidRDefault="00E64F05" w:rsidP="00E64F05">
      <w:pPr>
        <w:rPr>
          <w:sz w:val="24"/>
          <w:szCs w:val="24"/>
          <w:lang w:eastAsia="ro-MD"/>
        </w:rPr>
      </w:pPr>
      <w:r w:rsidRPr="00E64F05">
        <w:rPr>
          <w:sz w:val="24"/>
          <w:szCs w:val="24"/>
          <w:lang w:eastAsia="ro-MD"/>
        </w:rPr>
        <w:t>Coordonat:</w:t>
      </w:r>
    </w:p>
    <w:p w14:paraId="55143ADD" w14:textId="77777777" w:rsidR="00E64F05" w:rsidRPr="00E64F05" w:rsidRDefault="00E64F05" w:rsidP="00E64F05">
      <w:pPr>
        <w:rPr>
          <w:sz w:val="24"/>
          <w:szCs w:val="24"/>
          <w:lang w:eastAsia="ro-MD"/>
        </w:rPr>
      </w:pPr>
      <w:r w:rsidRPr="00E64F05">
        <w:rPr>
          <w:sz w:val="24"/>
          <w:szCs w:val="24"/>
          <w:lang w:eastAsia="ro-MD"/>
        </w:rPr>
        <w:t xml:space="preserve">Consiliul de </w:t>
      </w:r>
      <w:proofErr w:type="spellStart"/>
      <w:r w:rsidRPr="00E64F05">
        <w:rPr>
          <w:sz w:val="24"/>
          <w:szCs w:val="24"/>
          <w:lang w:eastAsia="ro-MD"/>
        </w:rPr>
        <w:t>administraţie</w:t>
      </w:r>
      <w:proofErr w:type="spellEnd"/>
      <w:r w:rsidRPr="00E64F05">
        <w:rPr>
          <w:sz w:val="24"/>
          <w:szCs w:val="24"/>
          <w:lang w:eastAsia="ro-MD"/>
        </w:rPr>
        <w:t xml:space="preserve"> al____________________</w:t>
      </w:r>
    </w:p>
    <w:p w14:paraId="04231C69" w14:textId="77777777" w:rsidR="00E64F05" w:rsidRPr="00E64F05" w:rsidRDefault="00E64F05" w:rsidP="00E64F05">
      <w:pPr>
        <w:rPr>
          <w:sz w:val="24"/>
          <w:szCs w:val="24"/>
          <w:lang w:eastAsia="ro-MD"/>
        </w:rPr>
      </w:pPr>
      <w:r w:rsidRPr="00E64F05">
        <w:rPr>
          <w:sz w:val="24"/>
          <w:szCs w:val="24"/>
          <w:lang w:eastAsia="ro-MD"/>
        </w:rPr>
        <w:t xml:space="preserve">                             (denumirea </w:t>
      </w:r>
      <w:proofErr w:type="spellStart"/>
      <w:r w:rsidRPr="00E64F05">
        <w:rPr>
          <w:sz w:val="24"/>
          <w:szCs w:val="24"/>
          <w:lang w:eastAsia="ro-MD"/>
        </w:rPr>
        <w:t>instituţiei</w:t>
      </w:r>
      <w:proofErr w:type="spellEnd"/>
      <w:r w:rsidRPr="00E64F05">
        <w:rPr>
          <w:sz w:val="24"/>
          <w:szCs w:val="24"/>
          <w:lang w:eastAsia="ro-MD"/>
        </w:rPr>
        <w:t xml:space="preserve"> de </w:t>
      </w:r>
      <w:proofErr w:type="spellStart"/>
      <w:r w:rsidRPr="00E64F05">
        <w:rPr>
          <w:sz w:val="24"/>
          <w:szCs w:val="24"/>
          <w:lang w:eastAsia="ro-MD"/>
        </w:rPr>
        <w:t>învăţământ</w:t>
      </w:r>
      <w:proofErr w:type="spellEnd"/>
      <w:r w:rsidRPr="00E64F05">
        <w:rPr>
          <w:sz w:val="24"/>
          <w:szCs w:val="24"/>
          <w:lang w:eastAsia="ro-MD"/>
        </w:rPr>
        <w:t xml:space="preserve"> profesional tehnic)</w:t>
      </w:r>
    </w:p>
    <w:p w14:paraId="52059FBE" w14:textId="77777777" w:rsidR="00E64F05" w:rsidRPr="00E64F05" w:rsidRDefault="00E64F05" w:rsidP="00E64F05">
      <w:pPr>
        <w:rPr>
          <w:sz w:val="24"/>
          <w:szCs w:val="24"/>
          <w:lang w:eastAsia="ro-MD"/>
        </w:rPr>
      </w:pPr>
      <w:r w:rsidRPr="00E64F05">
        <w:rPr>
          <w:sz w:val="24"/>
          <w:szCs w:val="24"/>
          <w:lang w:eastAsia="ro-MD"/>
        </w:rPr>
        <w:t>Proces verbal nr.____ din ___________________20__</w:t>
      </w:r>
    </w:p>
    <w:p w14:paraId="3CCE0D52" w14:textId="77777777" w:rsidR="00E64F05" w:rsidRPr="00E64F05" w:rsidRDefault="00E64F05" w:rsidP="00E64F05">
      <w:pPr>
        <w:rPr>
          <w:sz w:val="24"/>
          <w:szCs w:val="24"/>
          <w:lang w:eastAsia="ro-MD"/>
        </w:rPr>
      </w:pPr>
      <w:r w:rsidRPr="00E64F05">
        <w:rPr>
          <w:sz w:val="24"/>
          <w:szCs w:val="24"/>
          <w:lang w:eastAsia="ro-MD"/>
        </w:rPr>
        <w:t>Director__________________________</w:t>
      </w:r>
    </w:p>
    <w:p w14:paraId="47E1DFB3" w14:textId="77777777" w:rsidR="00E64F05" w:rsidRPr="00E64F05" w:rsidRDefault="00E64F05" w:rsidP="00E64F05">
      <w:pPr>
        <w:rPr>
          <w:sz w:val="24"/>
          <w:szCs w:val="24"/>
          <w:lang w:eastAsia="ro-MD"/>
        </w:rPr>
      </w:pPr>
      <w:r w:rsidRPr="00E64F05">
        <w:rPr>
          <w:sz w:val="24"/>
          <w:szCs w:val="24"/>
          <w:lang w:eastAsia="ro-MD"/>
        </w:rPr>
        <w:t>L. Ș.          ”____”________________20__</w:t>
      </w:r>
    </w:p>
    <w:p w14:paraId="3F4FB8DC" w14:textId="77777777" w:rsidR="00E64F05" w:rsidRPr="00E64F05" w:rsidRDefault="00E64F05" w:rsidP="00E64F05">
      <w:pPr>
        <w:rPr>
          <w:b/>
          <w:sz w:val="24"/>
          <w:szCs w:val="24"/>
          <w:lang w:eastAsia="ro-MD"/>
        </w:rPr>
      </w:pPr>
    </w:p>
    <w:p w14:paraId="707399CC" w14:textId="77777777" w:rsidR="00E64F05" w:rsidRPr="00E64F05" w:rsidRDefault="00E64F05" w:rsidP="00E64F05">
      <w:pPr>
        <w:jc w:val="center"/>
        <w:rPr>
          <w:b/>
          <w:sz w:val="24"/>
          <w:szCs w:val="24"/>
          <w:lang w:eastAsia="ro-MD"/>
        </w:rPr>
      </w:pPr>
      <w:r w:rsidRPr="00E64F05">
        <w:rPr>
          <w:b/>
          <w:sz w:val="24"/>
          <w:szCs w:val="24"/>
          <w:lang w:eastAsia="ro-MD"/>
        </w:rPr>
        <w:t>State de personal pentru anul  ______ de la _________</w:t>
      </w:r>
    </w:p>
    <w:p w14:paraId="1DE02B0F" w14:textId="77777777" w:rsidR="00E64F05" w:rsidRPr="00E64F05" w:rsidRDefault="00E64F05" w:rsidP="00E64F05">
      <w:pPr>
        <w:rPr>
          <w:b/>
          <w:sz w:val="24"/>
          <w:szCs w:val="24"/>
          <w:lang w:eastAsia="ro-MD"/>
        </w:rPr>
      </w:pPr>
    </w:p>
    <w:tbl>
      <w:tblPr>
        <w:tblW w:w="6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126"/>
        <w:gridCol w:w="1701"/>
        <w:gridCol w:w="2126"/>
      </w:tblGrid>
      <w:tr w:rsidR="00E64F05" w:rsidRPr="00E64F05" w14:paraId="55B902C2" w14:textId="77777777" w:rsidTr="00FA743D">
        <w:trPr>
          <w:jc w:val="center"/>
        </w:trPr>
        <w:tc>
          <w:tcPr>
            <w:tcW w:w="846" w:type="dxa"/>
            <w:shd w:val="clear" w:color="auto" w:fill="D9D9D9"/>
          </w:tcPr>
          <w:p w14:paraId="3BE0B358" w14:textId="77777777" w:rsidR="00E64F05" w:rsidRPr="00E64F05" w:rsidRDefault="00E64F05" w:rsidP="00E64F05">
            <w:pPr>
              <w:spacing w:after="160" w:line="259" w:lineRule="auto"/>
              <w:jc w:val="center"/>
              <w:rPr>
                <w:sz w:val="24"/>
                <w:szCs w:val="24"/>
                <w:lang w:eastAsia="ro-MD"/>
              </w:rPr>
            </w:pPr>
          </w:p>
        </w:tc>
        <w:tc>
          <w:tcPr>
            <w:tcW w:w="2126" w:type="dxa"/>
            <w:shd w:val="clear" w:color="auto" w:fill="D9D9D9"/>
          </w:tcPr>
          <w:p w14:paraId="364D0917" w14:textId="77777777" w:rsidR="00E64F05" w:rsidRPr="00E64F05" w:rsidRDefault="00E64F05" w:rsidP="00E64F05">
            <w:pPr>
              <w:spacing w:after="160" w:line="259" w:lineRule="auto"/>
              <w:jc w:val="center"/>
              <w:rPr>
                <w:sz w:val="24"/>
                <w:szCs w:val="24"/>
                <w:lang w:eastAsia="ro-MD"/>
              </w:rPr>
            </w:pPr>
            <w:r w:rsidRPr="00E64F05">
              <w:rPr>
                <w:sz w:val="24"/>
                <w:szCs w:val="24"/>
                <w:lang w:eastAsia="ro-MD"/>
              </w:rPr>
              <w:t>Autoritate publică</w:t>
            </w:r>
          </w:p>
        </w:tc>
        <w:tc>
          <w:tcPr>
            <w:tcW w:w="1701" w:type="dxa"/>
            <w:shd w:val="clear" w:color="auto" w:fill="D9D9D9"/>
          </w:tcPr>
          <w:p w14:paraId="44629431" w14:textId="77777777" w:rsidR="00E64F05" w:rsidRPr="00E64F05" w:rsidRDefault="00E64F05" w:rsidP="00E64F05">
            <w:pPr>
              <w:spacing w:after="160" w:line="259" w:lineRule="auto"/>
              <w:jc w:val="center"/>
              <w:rPr>
                <w:sz w:val="24"/>
                <w:szCs w:val="24"/>
                <w:lang w:eastAsia="ro-MD"/>
              </w:rPr>
            </w:pPr>
            <w:r w:rsidRPr="00E64F05">
              <w:rPr>
                <w:sz w:val="24"/>
                <w:szCs w:val="24"/>
                <w:lang w:eastAsia="ro-MD"/>
              </w:rPr>
              <w:t>Gr. principală</w:t>
            </w:r>
          </w:p>
        </w:tc>
        <w:tc>
          <w:tcPr>
            <w:tcW w:w="2126" w:type="dxa"/>
            <w:shd w:val="clear" w:color="auto" w:fill="D9D9D9"/>
          </w:tcPr>
          <w:p w14:paraId="14DBF7AA" w14:textId="77777777" w:rsidR="00E64F05" w:rsidRPr="00E64F05" w:rsidRDefault="00E64F05" w:rsidP="00E64F05">
            <w:pPr>
              <w:spacing w:after="160" w:line="259" w:lineRule="auto"/>
              <w:jc w:val="center"/>
              <w:rPr>
                <w:sz w:val="24"/>
                <w:szCs w:val="24"/>
                <w:lang w:eastAsia="ro-MD"/>
              </w:rPr>
            </w:pPr>
            <w:r w:rsidRPr="00E64F05">
              <w:rPr>
                <w:sz w:val="24"/>
                <w:szCs w:val="24"/>
                <w:lang w:eastAsia="ro-MD"/>
              </w:rPr>
              <w:t>Funcția</w:t>
            </w:r>
          </w:p>
        </w:tc>
      </w:tr>
      <w:tr w:rsidR="00E64F05" w:rsidRPr="00E64F05" w14:paraId="3647896F" w14:textId="77777777" w:rsidTr="00FA743D">
        <w:trPr>
          <w:jc w:val="center"/>
        </w:trPr>
        <w:tc>
          <w:tcPr>
            <w:tcW w:w="846" w:type="dxa"/>
          </w:tcPr>
          <w:p w14:paraId="35ABA9B0" w14:textId="77777777" w:rsidR="00E64F05" w:rsidRPr="00E64F05" w:rsidRDefault="00E64F05" w:rsidP="00E64F05">
            <w:pPr>
              <w:spacing w:after="160" w:line="259" w:lineRule="auto"/>
              <w:rPr>
                <w:sz w:val="24"/>
                <w:szCs w:val="24"/>
                <w:lang w:eastAsia="ro-MD"/>
              </w:rPr>
            </w:pPr>
            <w:r w:rsidRPr="00E64F05">
              <w:rPr>
                <w:sz w:val="24"/>
                <w:szCs w:val="24"/>
                <w:lang w:eastAsia="ro-MD"/>
              </w:rPr>
              <w:t>Cod</w:t>
            </w:r>
          </w:p>
        </w:tc>
        <w:tc>
          <w:tcPr>
            <w:tcW w:w="2126" w:type="dxa"/>
          </w:tcPr>
          <w:p w14:paraId="15999D48" w14:textId="77777777" w:rsidR="00E64F05" w:rsidRPr="00E64F05" w:rsidRDefault="00E64F05" w:rsidP="00E64F05">
            <w:pPr>
              <w:spacing w:after="160" w:line="259" w:lineRule="auto"/>
              <w:rPr>
                <w:sz w:val="24"/>
                <w:szCs w:val="24"/>
                <w:lang w:eastAsia="ro-MD"/>
              </w:rPr>
            </w:pPr>
          </w:p>
        </w:tc>
        <w:tc>
          <w:tcPr>
            <w:tcW w:w="1701" w:type="dxa"/>
          </w:tcPr>
          <w:p w14:paraId="41338C8D" w14:textId="77777777" w:rsidR="00E64F05" w:rsidRPr="00E64F05" w:rsidRDefault="00E64F05" w:rsidP="00E64F05">
            <w:pPr>
              <w:spacing w:after="160" w:line="259" w:lineRule="auto"/>
              <w:rPr>
                <w:sz w:val="24"/>
                <w:szCs w:val="24"/>
                <w:lang w:eastAsia="ro-MD"/>
              </w:rPr>
            </w:pPr>
          </w:p>
        </w:tc>
        <w:tc>
          <w:tcPr>
            <w:tcW w:w="2126" w:type="dxa"/>
          </w:tcPr>
          <w:p w14:paraId="71A3DC4E" w14:textId="77777777" w:rsidR="00E64F05" w:rsidRPr="00E64F05" w:rsidRDefault="00E64F05" w:rsidP="00E64F05">
            <w:pPr>
              <w:spacing w:after="160" w:line="259" w:lineRule="auto"/>
              <w:rPr>
                <w:sz w:val="24"/>
                <w:szCs w:val="24"/>
                <w:lang w:eastAsia="ro-MD"/>
              </w:rPr>
            </w:pPr>
          </w:p>
        </w:tc>
      </w:tr>
    </w:tbl>
    <w:p w14:paraId="71702CC8" w14:textId="77777777" w:rsidR="00E64F05" w:rsidRPr="00E64F05" w:rsidRDefault="00E64F05" w:rsidP="00E64F05">
      <w:pPr>
        <w:rPr>
          <w:b/>
          <w:sz w:val="24"/>
          <w:szCs w:val="24"/>
          <w:lang w:eastAsia="ro-MD"/>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361"/>
        <w:gridCol w:w="6152"/>
        <w:gridCol w:w="1559"/>
      </w:tblGrid>
      <w:tr w:rsidR="00E64F05" w:rsidRPr="00E64F05" w14:paraId="4EE714C8" w14:textId="77777777" w:rsidTr="00132E09">
        <w:trPr>
          <w:cantSplit/>
          <w:trHeight w:val="409"/>
          <w:tblHeader/>
        </w:trPr>
        <w:tc>
          <w:tcPr>
            <w:tcW w:w="704" w:type="dxa"/>
            <w:shd w:val="clear" w:color="auto" w:fill="F2F2F2"/>
          </w:tcPr>
          <w:p w14:paraId="7772DD1A" w14:textId="77777777" w:rsidR="00E64F05" w:rsidRPr="00E64F05" w:rsidRDefault="00E64F05" w:rsidP="00E64F05">
            <w:pPr>
              <w:spacing w:line="259" w:lineRule="auto"/>
              <w:jc w:val="center"/>
              <w:rPr>
                <w:b/>
                <w:sz w:val="24"/>
                <w:szCs w:val="24"/>
                <w:lang w:eastAsia="ro-MD"/>
              </w:rPr>
            </w:pPr>
            <w:r w:rsidRPr="00E64F05">
              <w:rPr>
                <w:b/>
                <w:sz w:val="24"/>
                <w:szCs w:val="24"/>
                <w:lang w:eastAsia="ro-MD"/>
              </w:rPr>
              <w:t>Nr. crt.</w:t>
            </w:r>
          </w:p>
        </w:tc>
        <w:tc>
          <w:tcPr>
            <w:tcW w:w="1361" w:type="dxa"/>
            <w:shd w:val="clear" w:color="auto" w:fill="F2F2F2"/>
          </w:tcPr>
          <w:p w14:paraId="0C9936BE" w14:textId="77777777" w:rsidR="00E64F05" w:rsidRPr="00E64F05" w:rsidRDefault="00E64F05" w:rsidP="00E64F05">
            <w:pPr>
              <w:spacing w:line="259" w:lineRule="auto"/>
              <w:jc w:val="center"/>
              <w:rPr>
                <w:sz w:val="24"/>
                <w:szCs w:val="24"/>
                <w:lang w:eastAsia="ro-MD"/>
              </w:rPr>
            </w:pPr>
            <w:r w:rsidRPr="00E64F05">
              <w:rPr>
                <w:b/>
                <w:sz w:val="24"/>
                <w:szCs w:val="24"/>
                <w:lang w:eastAsia="ro-MD"/>
              </w:rPr>
              <w:t xml:space="preserve">Codul ocupației </w:t>
            </w:r>
          </w:p>
        </w:tc>
        <w:tc>
          <w:tcPr>
            <w:tcW w:w="6152" w:type="dxa"/>
            <w:shd w:val="clear" w:color="auto" w:fill="F2F2F2"/>
            <w:vAlign w:val="center"/>
          </w:tcPr>
          <w:p w14:paraId="6CD5DA15" w14:textId="77777777" w:rsidR="00E64F05" w:rsidRPr="00E64F05" w:rsidRDefault="00E64F05" w:rsidP="00E64F05">
            <w:pPr>
              <w:spacing w:line="259" w:lineRule="auto"/>
              <w:jc w:val="center"/>
              <w:rPr>
                <w:sz w:val="24"/>
                <w:szCs w:val="24"/>
                <w:lang w:eastAsia="ro-MD"/>
              </w:rPr>
            </w:pPr>
            <w:r w:rsidRPr="00E64F05">
              <w:rPr>
                <w:b/>
                <w:sz w:val="24"/>
                <w:szCs w:val="24"/>
                <w:lang w:eastAsia="ro-MD"/>
              </w:rPr>
              <w:t>Denumirea ocupației conform CORM - 2021</w:t>
            </w:r>
          </w:p>
        </w:tc>
        <w:tc>
          <w:tcPr>
            <w:tcW w:w="1559" w:type="dxa"/>
            <w:shd w:val="clear" w:color="auto" w:fill="F2F2F2"/>
          </w:tcPr>
          <w:p w14:paraId="631C4745" w14:textId="77777777" w:rsidR="00E64F05" w:rsidRPr="00E64F05" w:rsidRDefault="00E64F05" w:rsidP="00E64F05">
            <w:pPr>
              <w:spacing w:line="259" w:lineRule="auto"/>
              <w:jc w:val="center"/>
              <w:rPr>
                <w:b/>
                <w:sz w:val="24"/>
                <w:szCs w:val="24"/>
                <w:lang w:eastAsia="ro-MD"/>
              </w:rPr>
            </w:pPr>
            <w:r w:rsidRPr="00E64F05">
              <w:rPr>
                <w:b/>
                <w:sz w:val="24"/>
                <w:szCs w:val="24"/>
                <w:lang w:eastAsia="ro-MD"/>
              </w:rPr>
              <w:t>Număr de unități</w:t>
            </w:r>
          </w:p>
        </w:tc>
      </w:tr>
      <w:tr w:rsidR="00E64F05" w:rsidRPr="00E64F05" w14:paraId="4E93F1BB" w14:textId="77777777" w:rsidTr="00132E09">
        <w:trPr>
          <w:cantSplit/>
          <w:trHeight w:val="407"/>
        </w:trPr>
        <w:tc>
          <w:tcPr>
            <w:tcW w:w="9776" w:type="dxa"/>
            <w:gridSpan w:val="4"/>
            <w:shd w:val="clear" w:color="auto" w:fill="D9D9D9"/>
          </w:tcPr>
          <w:p w14:paraId="12151A05" w14:textId="77777777" w:rsidR="00E64F05" w:rsidRPr="00E64F05" w:rsidRDefault="00E64F05" w:rsidP="000B7FD4">
            <w:pPr>
              <w:numPr>
                <w:ilvl w:val="0"/>
                <w:numId w:val="22"/>
              </w:numPr>
              <w:spacing w:line="259" w:lineRule="auto"/>
              <w:ind w:left="0" w:firstLine="447"/>
              <w:rPr>
                <w:b/>
                <w:sz w:val="24"/>
                <w:szCs w:val="24"/>
                <w:lang w:eastAsia="ro-MD"/>
              </w:rPr>
            </w:pPr>
            <w:r w:rsidRPr="00E64F05">
              <w:rPr>
                <w:b/>
                <w:sz w:val="24"/>
                <w:szCs w:val="24"/>
                <w:lang w:eastAsia="ro-MD"/>
              </w:rPr>
              <w:t>Personal de conducere</w:t>
            </w:r>
          </w:p>
        </w:tc>
      </w:tr>
      <w:tr w:rsidR="00E64F05" w:rsidRPr="00E64F05" w14:paraId="22796938" w14:textId="77777777" w:rsidTr="00132E09">
        <w:trPr>
          <w:trHeight w:val="248"/>
        </w:trPr>
        <w:tc>
          <w:tcPr>
            <w:tcW w:w="704" w:type="dxa"/>
          </w:tcPr>
          <w:p w14:paraId="1CAD6A74"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43D99D9C" w14:textId="77777777" w:rsidR="00E64F05" w:rsidRPr="00E64F05" w:rsidRDefault="00E64F05" w:rsidP="00E64F05">
            <w:pPr>
              <w:spacing w:line="259" w:lineRule="auto"/>
              <w:rPr>
                <w:sz w:val="24"/>
                <w:szCs w:val="24"/>
                <w:lang w:eastAsia="ro-MD"/>
              </w:rPr>
            </w:pPr>
            <w:r w:rsidRPr="00E64F05">
              <w:rPr>
                <w:sz w:val="24"/>
                <w:szCs w:val="24"/>
                <w:lang w:eastAsia="ro-MD"/>
              </w:rPr>
              <w:t>134503</w:t>
            </w:r>
          </w:p>
          <w:p w14:paraId="0E804FBA" w14:textId="77777777" w:rsidR="00E64F05" w:rsidRPr="00E64F05" w:rsidRDefault="00E64F05" w:rsidP="00E64F05">
            <w:pPr>
              <w:spacing w:line="259" w:lineRule="auto"/>
              <w:rPr>
                <w:sz w:val="24"/>
                <w:szCs w:val="24"/>
                <w:lang w:eastAsia="ro-MD"/>
              </w:rPr>
            </w:pPr>
            <w:r w:rsidRPr="00E64F05">
              <w:rPr>
                <w:sz w:val="24"/>
                <w:szCs w:val="24"/>
                <w:lang w:eastAsia="ro-MD"/>
              </w:rPr>
              <w:t>134504</w:t>
            </w:r>
          </w:p>
          <w:p w14:paraId="6B7F552E" w14:textId="77777777" w:rsidR="00E64F05" w:rsidRPr="00E64F05" w:rsidRDefault="00E64F05" w:rsidP="00E64F05">
            <w:pPr>
              <w:spacing w:line="259" w:lineRule="auto"/>
              <w:rPr>
                <w:sz w:val="24"/>
                <w:szCs w:val="24"/>
                <w:lang w:eastAsia="ro-MD"/>
              </w:rPr>
            </w:pPr>
            <w:r w:rsidRPr="00E64F05">
              <w:rPr>
                <w:sz w:val="24"/>
                <w:szCs w:val="24"/>
                <w:lang w:eastAsia="ro-MD"/>
              </w:rPr>
              <w:t>134514</w:t>
            </w:r>
          </w:p>
        </w:tc>
        <w:tc>
          <w:tcPr>
            <w:tcW w:w="6152" w:type="dxa"/>
          </w:tcPr>
          <w:p w14:paraId="0EF3B1E9" w14:textId="77777777" w:rsidR="00E64F05" w:rsidRPr="00E64F05" w:rsidRDefault="00E64F05" w:rsidP="00E64F05">
            <w:pPr>
              <w:spacing w:line="259" w:lineRule="auto"/>
              <w:rPr>
                <w:sz w:val="24"/>
                <w:szCs w:val="24"/>
                <w:lang w:eastAsia="ro-MD"/>
              </w:rPr>
            </w:pPr>
            <w:r w:rsidRPr="00E64F05">
              <w:rPr>
                <w:sz w:val="24"/>
                <w:szCs w:val="24"/>
                <w:lang w:eastAsia="ro-MD"/>
              </w:rPr>
              <w:t xml:space="preserve">Director/ directoare centru de excelență </w:t>
            </w:r>
          </w:p>
          <w:p w14:paraId="35FCF636" w14:textId="77777777" w:rsidR="00E64F05" w:rsidRPr="00E64F05" w:rsidRDefault="00E64F05" w:rsidP="00E64F05">
            <w:pPr>
              <w:spacing w:line="259" w:lineRule="auto"/>
              <w:rPr>
                <w:sz w:val="24"/>
                <w:szCs w:val="24"/>
                <w:lang w:eastAsia="ro-MD"/>
              </w:rPr>
            </w:pPr>
            <w:r w:rsidRPr="00E64F05">
              <w:rPr>
                <w:sz w:val="24"/>
                <w:szCs w:val="24"/>
                <w:lang w:eastAsia="ro-MD"/>
              </w:rPr>
              <w:t>Director/ directoare colegiu</w:t>
            </w:r>
          </w:p>
          <w:p w14:paraId="447E42CB" w14:textId="77777777" w:rsidR="00E64F05" w:rsidRPr="00E64F05" w:rsidRDefault="00E64F05" w:rsidP="00E64F05">
            <w:pPr>
              <w:spacing w:line="259" w:lineRule="auto"/>
              <w:rPr>
                <w:sz w:val="24"/>
                <w:szCs w:val="24"/>
                <w:lang w:eastAsia="ro-MD"/>
              </w:rPr>
            </w:pPr>
            <w:r w:rsidRPr="00E64F05">
              <w:rPr>
                <w:sz w:val="24"/>
                <w:szCs w:val="24"/>
                <w:lang w:eastAsia="ro-MD"/>
              </w:rPr>
              <w:t xml:space="preserve">Director/ directoare </w:t>
            </w:r>
            <w:proofErr w:type="spellStart"/>
            <w:r w:rsidRPr="00E64F05">
              <w:rPr>
                <w:sz w:val="24"/>
                <w:szCs w:val="24"/>
                <w:lang w:eastAsia="ro-MD"/>
              </w:rPr>
              <w:t>şcoală</w:t>
            </w:r>
            <w:proofErr w:type="spellEnd"/>
            <w:r w:rsidRPr="00E64F05">
              <w:rPr>
                <w:sz w:val="24"/>
                <w:szCs w:val="24"/>
                <w:lang w:eastAsia="ro-MD"/>
              </w:rPr>
              <w:t xml:space="preserve"> profesională</w:t>
            </w:r>
          </w:p>
        </w:tc>
        <w:tc>
          <w:tcPr>
            <w:tcW w:w="1559" w:type="dxa"/>
          </w:tcPr>
          <w:p w14:paraId="3AD54308" w14:textId="77777777" w:rsidR="00E64F05" w:rsidRPr="00E64F05" w:rsidRDefault="00E64F05" w:rsidP="00E64F05">
            <w:pPr>
              <w:spacing w:line="259" w:lineRule="auto"/>
              <w:jc w:val="center"/>
              <w:rPr>
                <w:sz w:val="24"/>
                <w:szCs w:val="24"/>
                <w:lang w:eastAsia="ro-MD"/>
              </w:rPr>
            </w:pPr>
          </w:p>
        </w:tc>
      </w:tr>
      <w:tr w:rsidR="00E64F05" w:rsidRPr="00E64F05" w14:paraId="6FBFBFA4" w14:textId="77777777" w:rsidTr="00132E09">
        <w:trPr>
          <w:trHeight w:val="255"/>
        </w:trPr>
        <w:tc>
          <w:tcPr>
            <w:tcW w:w="704" w:type="dxa"/>
            <w:vMerge w:val="restart"/>
          </w:tcPr>
          <w:p w14:paraId="26C63E9F" w14:textId="77777777" w:rsidR="00E64F05" w:rsidRPr="00E64F05" w:rsidRDefault="00E64F05" w:rsidP="000B7FD4">
            <w:pPr>
              <w:numPr>
                <w:ilvl w:val="0"/>
                <w:numId w:val="18"/>
              </w:numPr>
              <w:spacing w:line="259" w:lineRule="auto"/>
              <w:rPr>
                <w:sz w:val="24"/>
                <w:szCs w:val="24"/>
                <w:lang w:eastAsia="ro-MD"/>
              </w:rPr>
            </w:pPr>
          </w:p>
        </w:tc>
        <w:tc>
          <w:tcPr>
            <w:tcW w:w="1361" w:type="dxa"/>
            <w:vMerge w:val="restart"/>
          </w:tcPr>
          <w:p w14:paraId="1E5D12DC" w14:textId="77777777" w:rsidR="00E64F05" w:rsidRPr="00E64F05" w:rsidRDefault="00E64F05" w:rsidP="00E64F05">
            <w:pPr>
              <w:spacing w:line="259" w:lineRule="auto"/>
              <w:rPr>
                <w:sz w:val="24"/>
                <w:szCs w:val="24"/>
                <w:lang w:eastAsia="ro-MD"/>
              </w:rPr>
            </w:pPr>
            <w:r w:rsidRPr="00E64F05">
              <w:rPr>
                <w:sz w:val="24"/>
                <w:szCs w:val="24"/>
                <w:lang w:eastAsia="ro-MD"/>
              </w:rPr>
              <w:t>134503 01</w:t>
            </w:r>
          </w:p>
          <w:p w14:paraId="73A94521" w14:textId="77777777" w:rsidR="00E64F05" w:rsidRPr="00E64F05" w:rsidRDefault="00E64F05" w:rsidP="00E64F05">
            <w:pPr>
              <w:spacing w:line="259" w:lineRule="auto"/>
              <w:rPr>
                <w:sz w:val="24"/>
                <w:szCs w:val="24"/>
                <w:lang w:eastAsia="ro-MD"/>
              </w:rPr>
            </w:pPr>
            <w:r w:rsidRPr="00E64F05">
              <w:rPr>
                <w:sz w:val="24"/>
                <w:szCs w:val="24"/>
                <w:lang w:eastAsia="ro-MD"/>
              </w:rPr>
              <w:t>134504 01</w:t>
            </w:r>
          </w:p>
          <w:p w14:paraId="3FCE0092" w14:textId="77777777" w:rsidR="00E64F05" w:rsidRPr="00E64F05" w:rsidRDefault="00E64F05" w:rsidP="00E64F05">
            <w:pPr>
              <w:spacing w:line="259" w:lineRule="auto"/>
              <w:rPr>
                <w:sz w:val="24"/>
                <w:szCs w:val="24"/>
                <w:lang w:eastAsia="ro-MD"/>
              </w:rPr>
            </w:pPr>
            <w:r w:rsidRPr="00E64F05">
              <w:rPr>
                <w:sz w:val="24"/>
                <w:szCs w:val="24"/>
                <w:lang w:eastAsia="ro-MD"/>
              </w:rPr>
              <w:t>134514 01</w:t>
            </w:r>
          </w:p>
        </w:tc>
        <w:tc>
          <w:tcPr>
            <w:tcW w:w="6152" w:type="dxa"/>
          </w:tcPr>
          <w:p w14:paraId="5CF8A4FF" w14:textId="77777777" w:rsidR="00E64F05" w:rsidRPr="00E64F05" w:rsidRDefault="00E64F05" w:rsidP="00E64F05">
            <w:pPr>
              <w:spacing w:line="259" w:lineRule="auto"/>
              <w:rPr>
                <w:sz w:val="24"/>
                <w:szCs w:val="24"/>
                <w:lang w:eastAsia="ro-MD"/>
              </w:rPr>
            </w:pPr>
            <w:r w:rsidRPr="00E64F05">
              <w:rPr>
                <w:sz w:val="24"/>
                <w:szCs w:val="24"/>
                <w:lang w:eastAsia="ro-MD"/>
              </w:rPr>
              <w:t>Director adjunct/ directoare adjunctă centru de excelență</w:t>
            </w:r>
          </w:p>
          <w:p w14:paraId="49DEC12C" w14:textId="77777777" w:rsidR="00E64F05" w:rsidRPr="00E64F05" w:rsidRDefault="00E64F05" w:rsidP="00E64F05">
            <w:pPr>
              <w:spacing w:line="259" w:lineRule="auto"/>
              <w:rPr>
                <w:sz w:val="24"/>
                <w:szCs w:val="24"/>
                <w:lang w:eastAsia="ro-MD"/>
              </w:rPr>
            </w:pPr>
            <w:r w:rsidRPr="00E64F05">
              <w:rPr>
                <w:sz w:val="24"/>
                <w:szCs w:val="24"/>
                <w:lang w:eastAsia="ro-MD"/>
              </w:rPr>
              <w:t>Director adjunct/ directoare adjunctă colegiu</w:t>
            </w:r>
          </w:p>
          <w:p w14:paraId="01A59C77" w14:textId="77777777" w:rsidR="00E64F05" w:rsidRPr="00E64F05" w:rsidRDefault="00E64F05" w:rsidP="00E64F05">
            <w:pPr>
              <w:spacing w:line="259" w:lineRule="auto"/>
              <w:rPr>
                <w:sz w:val="24"/>
                <w:szCs w:val="24"/>
                <w:lang w:eastAsia="ro-MD"/>
              </w:rPr>
            </w:pPr>
            <w:r w:rsidRPr="00E64F05">
              <w:rPr>
                <w:sz w:val="24"/>
                <w:szCs w:val="24"/>
                <w:lang w:eastAsia="ro-MD"/>
              </w:rPr>
              <w:t xml:space="preserve">Director adjunct/ directoare adjunctă </w:t>
            </w:r>
            <w:proofErr w:type="spellStart"/>
            <w:r w:rsidRPr="00E64F05">
              <w:rPr>
                <w:sz w:val="24"/>
                <w:szCs w:val="24"/>
                <w:lang w:eastAsia="ro-MD"/>
              </w:rPr>
              <w:t>şcoală</w:t>
            </w:r>
            <w:proofErr w:type="spellEnd"/>
            <w:r w:rsidRPr="00E64F05">
              <w:rPr>
                <w:sz w:val="24"/>
                <w:szCs w:val="24"/>
                <w:lang w:eastAsia="ro-MD"/>
              </w:rPr>
              <w:t xml:space="preserve"> profesională</w:t>
            </w:r>
          </w:p>
        </w:tc>
        <w:tc>
          <w:tcPr>
            <w:tcW w:w="1559" w:type="dxa"/>
          </w:tcPr>
          <w:p w14:paraId="49702EC9" w14:textId="77777777" w:rsidR="00E64F05" w:rsidRPr="00E64F05" w:rsidRDefault="00E64F05" w:rsidP="00E64F05">
            <w:pPr>
              <w:spacing w:line="259" w:lineRule="auto"/>
              <w:rPr>
                <w:sz w:val="24"/>
                <w:szCs w:val="24"/>
                <w:lang w:eastAsia="ro-MD"/>
              </w:rPr>
            </w:pPr>
          </w:p>
        </w:tc>
      </w:tr>
      <w:tr w:rsidR="00E64F05" w:rsidRPr="00E64F05" w14:paraId="1EA9F975" w14:textId="77777777" w:rsidTr="00132E09">
        <w:trPr>
          <w:trHeight w:val="375"/>
        </w:trPr>
        <w:tc>
          <w:tcPr>
            <w:tcW w:w="704" w:type="dxa"/>
            <w:vMerge/>
          </w:tcPr>
          <w:p w14:paraId="2A27EE17" w14:textId="77777777" w:rsidR="00E64F05" w:rsidRPr="00E64F05" w:rsidRDefault="00E64F05" w:rsidP="00E64F05">
            <w:pPr>
              <w:widowControl w:val="0"/>
              <w:pBdr>
                <w:top w:val="nil"/>
                <w:left w:val="nil"/>
                <w:bottom w:val="nil"/>
                <w:right w:val="nil"/>
                <w:between w:val="nil"/>
              </w:pBdr>
              <w:spacing w:line="276" w:lineRule="auto"/>
              <w:rPr>
                <w:sz w:val="24"/>
                <w:szCs w:val="24"/>
                <w:lang w:eastAsia="ro-MD"/>
              </w:rPr>
            </w:pPr>
          </w:p>
        </w:tc>
        <w:tc>
          <w:tcPr>
            <w:tcW w:w="1361" w:type="dxa"/>
            <w:vMerge/>
          </w:tcPr>
          <w:p w14:paraId="58E5B767" w14:textId="77777777" w:rsidR="00E64F05" w:rsidRPr="00E64F05" w:rsidRDefault="00E64F05" w:rsidP="00E64F05">
            <w:pPr>
              <w:widowControl w:val="0"/>
              <w:pBdr>
                <w:top w:val="nil"/>
                <w:left w:val="nil"/>
                <w:bottom w:val="nil"/>
                <w:right w:val="nil"/>
                <w:between w:val="nil"/>
              </w:pBdr>
              <w:spacing w:line="276" w:lineRule="auto"/>
              <w:rPr>
                <w:sz w:val="24"/>
                <w:szCs w:val="24"/>
                <w:lang w:eastAsia="ro-MD"/>
              </w:rPr>
            </w:pPr>
          </w:p>
        </w:tc>
        <w:tc>
          <w:tcPr>
            <w:tcW w:w="6152" w:type="dxa"/>
          </w:tcPr>
          <w:p w14:paraId="7FB9DC75" w14:textId="77777777" w:rsidR="00E64F05" w:rsidRPr="00E64F05" w:rsidRDefault="00E64F05" w:rsidP="00E64F05">
            <w:pPr>
              <w:spacing w:line="259" w:lineRule="auto"/>
              <w:rPr>
                <w:sz w:val="24"/>
                <w:szCs w:val="24"/>
                <w:lang w:eastAsia="ro-MD"/>
              </w:rPr>
            </w:pPr>
            <w:r w:rsidRPr="00E64F05">
              <w:rPr>
                <w:sz w:val="24"/>
                <w:szCs w:val="24"/>
                <w:lang w:eastAsia="ro-MD"/>
              </w:rPr>
              <w:t>Director adjunct/ directoare adjunctă pentru instruire și educație</w:t>
            </w:r>
          </w:p>
        </w:tc>
        <w:tc>
          <w:tcPr>
            <w:tcW w:w="1559" w:type="dxa"/>
          </w:tcPr>
          <w:p w14:paraId="184B5FE1" w14:textId="77777777" w:rsidR="00E64F05" w:rsidRPr="00E64F05" w:rsidRDefault="00E64F05" w:rsidP="00E64F05">
            <w:pPr>
              <w:spacing w:line="259" w:lineRule="auto"/>
              <w:jc w:val="center"/>
              <w:rPr>
                <w:sz w:val="24"/>
                <w:szCs w:val="24"/>
                <w:lang w:eastAsia="ro-MD"/>
              </w:rPr>
            </w:pPr>
          </w:p>
        </w:tc>
      </w:tr>
      <w:tr w:rsidR="00E64F05" w:rsidRPr="00E64F05" w14:paraId="46317FC8" w14:textId="77777777" w:rsidTr="00132E09">
        <w:trPr>
          <w:trHeight w:val="375"/>
        </w:trPr>
        <w:tc>
          <w:tcPr>
            <w:tcW w:w="704" w:type="dxa"/>
            <w:vMerge/>
          </w:tcPr>
          <w:p w14:paraId="79D3B240" w14:textId="77777777" w:rsidR="00E64F05" w:rsidRPr="00E64F05" w:rsidRDefault="00E64F05" w:rsidP="00E64F05">
            <w:pPr>
              <w:widowControl w:val="0"/>
              <w:pBdr>
                <w:top w:val="nil"/>
                <w:left w:val="nil"/>
                <w:bottom w:val="nil"/>
                <w:right w:val="nil"/>
                <w:between w:val="nil"/>
              </w:pBdr>
              <w:spacing w:line="276" w:lineRule="auto"/>
              <w:rPr>
                <w:sz w:val="24"/>
                <w:szCs w:val="24"/>
                <w:lang w:eastAsia="ro-MD"/>
              </w:rPr>
            </w:pPr>
          </w:p>
        </w:tc>
        <w:tc>
          <w:tcPr>
            <w:tcW w:w="1361" w:type="dxa"/>
            <w:vMerge/>
          </w:tcPr>
          <w:p w14:paraId="496A3CA8" w14:textId="77777777" w:rsidR="00E64F05" w:rsidRPr="00E64F05" w:rsidRDefault="00E64F05" w:rsidP="00E64F05">
            <w:pPr>
              <w:widowControl w:val="0"/>
              <w:pBdr>
                <w:top w:val="nil"/>
                <w:left w:val="nil"/>
                <w:bottom w:val="nil"/>
                <w:right w:val="nil"/>
                <w:between w:val="nil"/>
              </w:pBdr>
              <w:spacing w:line="276" w:lineRule="auto"/>
              <w:rPr>
                <w:sz w:val="24"/>
                <w:szCs w:val="24"/>
                <w:lang w:eastAsia="ro-MD"/>
              </w:rPr>
            </w:pPr>
          </w:p>
        </w:tc>
        <w:tc>
          <w:tcPr>
            <w:tcW w:w="6152" w:type="dxa"/>
          </w:tcPr>
          <w:p w14:paraId="0BA5D92B" w14:textId="77777777" w:rsidR="00E64F05" w:rsidRPr="00E64F05" w:rsidRDefault="00E64F05" w:rsidP="00E64F05">
            <w:pPr>
              <w:spacing w:line="259" w:lineRule="auto"/>
              <w:rPr>
                <w:sz w:val="24"/>
                <w:szCs w:val="24"/>
                <w:lang w:eastAsia="ro-MD"/>
              </w:rPr>
            </w:pPr>
            <w:r w:rsidRPr="00E64F05">
              <w:rPr>
                <w:sz w:val="24"/>
                <w:szCs w:val="24"/>
                <w:lang w:eastAsia="ro-MD"/>
              </w:rPr>
              <w:t>Director adjunct/ directoare adjunctă pentru instruire practică și producere/ producție</w:t>
            </w:r>
          </w:p>
        </w:tc>
        <w:tc>
          <w:tcPr>
            <w:tcW w:w="1559" w:type="dxa"/>
          </w:tcPr>
          <w:p w14:paraId="7488FBD1" w14:textId="77777777" w:rsidR="00E64F05" w:rsidRPr="00E64F05" w:rsidRDefault="00E64F05" w:rsidP="00E64F05">
            <w:pPr>
              <w:spacing w:line="259" w:lineRule="auto"/>
              <w:jc w:val="center"/>
              <w:rPr>
                <w:sz w:val="24"/>
                <w:szCs w:val="24"/>
                <w:lang w:eastAsia="ro-MD"/>
              </w:rPr>
            </w:pPr>
          </w:p>
        </w:tc>
      </w:tr>
      <w:tr w:rsidR="00E64F05" w:rsidRPr="00E64F05" w14:paraId="48E2DF9C" w14:textId="77777777" w:rsidTr="00132E09">
        <w:trPr>
          <w:trHeight w:val="370"/>
        </w:trPr>
        <w:tc>
          <w:tcPr>
            <w:tcW w:w="704" w:type="dxa"/>
            <w:vMerge w:val="restart"/>
          </w:tcPr>
          <w:p w14:paraId="73FFE30F" w14:textId="77777777" w:rsidR="00E64F05" w:rsidRPr="00E64F05" w:rsidRDefault="00E64F05" w:rsidP="000B7FD4">
            <w:pPr>
              <w:numPr>
                <w:ilvl w:val="0"/>
                <w:numId w:val="18"/>
              </w:numPr>
              <w:spacing w:line="259" w:lineRule="auto"/>
              <w:rPr>
                <w:sz w:val="24"/>
                <w:szCs w:val="24"/>
                <w:lang w:eastAsia="ro-MD"/>
              </w:rPr>
            </w:pPr>
          </w:p>
        </w:tc>
        <w:tc>
          <w:tcPr>
            <w:tcW w:w="1361" w:type="dxa"/>
            <w:vMerge w:val="restart"/>
          </w:tcPr>
          <w:p w14:paraId="3AB6BAA0" w14:textId="77777777" w:rsidR="00E64F05" w:rsidRPr="00E64F05" w:rsidRDefault="00E64F05" w:rsidP="00E64F05">
            <w:pPr>
              <w:spacing w:line="259" w:lineRule="auto"/>
              <w:rPr>
                <w:sz w:val="24"/>
                <w:szCs w:val="24"/>
                <w:lang w:eastAsia="ro-MD"/>
              </w:rPr>
            </w:pPr>
            <w:r w:rsidRPr="00E64F05">
              <w:rPr>
                <w:sz w:val="24"/>
                <w:szCs w:val="24"/>
                <w:lang w:eastAsia="ro-MD"/>
              </w:rPr>
              <w:t>134526</w:t>
            </w:r>
          </w:p>
        </w:tc>
        <w:tc>
          <w:tcPr>
            <w:tcW w:w="6152" w:type="dxa"/>
          </w:tcPr>
          <w:p w14:paraId="0F224F7D" w14:textId="77777777" w:rsidR="00E64F05" w:rsidRPr="00E64F05" w:rsidRDefault="00E64F05" w:rsidP="00E64F05">
            <w:pPr>
              <w:widowControl w:val="0"/>
              <w:spacing w:line="259" w:lineRule="auto"/>
              <w:rPr>
                <w:sz w:val="24"/>
                <w:szCs w:val="24"/>
                <w:vertAlign w:val="superscript"/>
                <w:lang w:eastAsia="ro-MD"/>
              </w:rPr>
            </w:pPr>
            <w:proofErr w:type="spellStart"/>
            <w:r w:rsidRPr="00E64F05">
              <w:rPr>
                <w:sz w:val="24"/>
                <w:szCs w:val="24"/>
                <w:lang w:eastAsia="ro-MD"/>
              </w:rPr>
              <w:t>Şef</w:t>
            </w:r>
            <w:proofErr w:type="spellEnd"/>
            <w:r w:rsidRPr="00E64F05">
              <w:rPr>
                <w:sz w:val="24"/>
                <w:szCs w:val="24"/>
                <w:lang w:eastAsia="ro-MD"/>
              </w:rPr>
              <w:t>/ șefă secție în domeniul educației</w:t>
            </w:r>
          </w:p>
        </w:tc>
        <w:tc>
          <w:tcPr>
            <w:tcW w:w="1559" w:type="dxa"/>
          </w:tcPr>
          <w:p w14:paraId="32502D34" w14:textId="77777777" w:rsidR="00E64F05" w:rsidRPr="00E64F05" w:rsidRDefault="00E64F05" w:rsidP="00E64F05">
            <w:pPr>
              <w:spacing w:line="259" w:lineRule="auto"/>
              <w:rPr>
                <w:sz w:val="24"/>
                <w:szCs w:val="24"/>
                <w:lang w:eastAsia="ro-MD"/>
              </w:rPr>
            </w:pPr>
          </w:p>
        </w:tc>
      </w:tr>
      <w:tr w:rsidR="00E64F05" w:rsidRPr="00E64F05" w14:paraId="4960DE7A" w14:textId="77777777" w:rsidTr="00132E09">
        <w:trPr>
          <w:trHeight w:val="293"/>
        </w:trPr>
        <w:tc>
          <w:tcPr>
            <w:tcW w:w="704" w:type="dxa"/>
            <w:vMerge/>
          </w:tcPr>
          <w:p w14:paraId="42A93498" w14:textId="77777777" w:rsidR="00E64F05" w:rsidRPr="00E64F05" w:rsidRDefault="00E64F05" w:rsidP="00E64F05">
            <w:pPr>
              <w:widowControl w:val="0"/>
              <w:pBdr>
                <w:top w:val="nil"/>
                <w:left w:val="nil"/>
                <w:bottom w:val="nil"/>
                <w:right w:val="nil"/>
                <w:between w:val="nil"/>
              </w:pBdr>
              <w:spacing w:line="276" w:lineRule="auto"/>
              <w:rPr>
                <w:sz w:val="24"/>
                <w:szCs w:val="24"/>
                <w:lang w:eastAsia="ro-MD"/>
              </w:rPr>
            </w:pPr>
          </w:p>
        </w:tc>
        <w:tc>
          <w:tcPr>
            <w:tcW w:w="1361" w:type="dxa"/>
            <w:vMerge/>
          </w:tcPr>
          <w:p w14:paraId="70538BA6" w14:textId="77777777" w:rsidR="00E64F05" w:rsidRPr="00E64F05" w:rsidRDefault="00E64F05" w:rsidP="00E64F05">
            <w:pPr>
              <w:widowControl w:val="0"/>
              <w:pBdr>
                <w:top w:val="nil"/>
                <w:left w:val="nil"/>
                <w:bottom w:val="nil"/>
                <w:right w:val="nil"/>
                <w:between w:val="nil"/>
              </w:pBdr>
              <w:spacing w:line="276" w:lineRule="auto"/>
              <w:rPr>
                <w:sz w:val="24"/>
                <w:szCs w:val="24"/>
                <w:lang w:eastAsia="ro-MD"/>
              </w:rPr>
            </w:pPr>
          </w:p>
        </w:tc>
        <w:tc>
          <w:tcPr>
            <w:tcW w:w="6152" w:type="dxa"/>
          </w:tcPr>
          <w:p w14:paraId="502156BD" w14:textId="77777777" w:rsidR="00E64F05" w:rsidRPr="00E64F05" w:rsidRDefault="00E64F05" w:rsidP="00E64F05">
            <w:pPr>
              <w:widowControl w:val="0"/>
              <w:spacing w:line="259" w:lineRule="auto"/>
              <w:rPr>
                <w:sz w:val="24"/>
                <w:szCs w:val="24"/>
                <w:lang w:eastAsia="ro-MD"/>
              </w:rPr>
            </w:pPr>
            <w:proofErr w:type="spellStart"/>
            <w:r w:rsidRPr="00E64F05">
              <w:rPr>
                <w:sz w:val="24"/>
                <w:szCs w:val="24"/>
                <w:lang w:eastAsia="ro-MD"/>
              </w:rPr>
              <w:t>Şef</w:t>
            </w:r>
            <w:proofErr w:type="spellEnd"/>
            <w:r w:rsidRPr="00E64F05">
              <w:rPr>
                <w:sz w:val="24"/>
                <w:szCs w:val="24"/>
                <w:lang w:eastAsia="ro-MD"/>
              </w:rPr>
              <w:t>/ șefă secție pentru asigurarea calității</w:t>
            </w:r>
          </w:p>
        </w:tc>
        <w:tc>
          <w:tcPr>
            <w:tcW w:w="1559" w:type="dxa"/>
          </w:tcPr>
          <w:p w14:paraId="2A097F2E" w14:textId="77777777" w:rsidR="00E64F05" w:rsidRPr="00E64F05" w:rsidRDefault="00E64F05" w:rsidP="00E64F05">
            <w:pPr>
              <w:spacing w:line="259" w:lineRule="auto"/>
              <w:jc w:val="center"/>
              <w:rPr>
                <w:sz w:val="24"/>
                <w:szCs w:val="24"/>
                <w:lang w:eastAsia="ro-MD"/>
              </w:rPr>
            </w:pPr>
          </w:p>
        </w:tc>
      </w:tr>
      <w:tr w:rsidR="00E64F05" w:rsidRPr="00E64F05" w14:paraId="74259986" w14:textId="77777777" w:rsidTr="00132E09">
        <w:trPr>
          <w:trHeight w:val="422"/>
        </w:trPr>
        <w:tc>
          <w:tcPr>
            <w:tcW w:w="704" w:type="dxa"/>
            <w:vMerge/>
          </w:tcPr>
          <w:p w14:paraId="2443D533" w14:textId="77777777" w:rsidR="00E64F05" w:rsidRPr="00E64F05" w:rsidRDefault="00E64F05" w:rsidP="00E64F05">
            <w:pPr>
              <w:widowControl w:val="0"/>
              <w:pBdr>
                <w:top w:val="nil"/>
                <w:left w:val="nil"/>
                <w:bottom w:val="nil"/>
                <w:right w:val="nil"/>
                <w:between w:val="nil"/>
              </w:pBdr>
              <w:spacing w:line="276" w:lineRule="auto"/>
              <w:rPr>
                <w:sz w:val="24"/>
                <w:szCs w:val="24"/>
                <w:lang w:eastAsia="ro-MD"/>
              </w:rPr>
            </w:pPr>
          </w:p>
        </w:tc>
        <w:tc>
          <w:tcPr>
            <w:tcW w:w="1361" w:type="dxa"/>
            <w:vMerge/>
          </w:tcPr>
          <w:p w14:paraId="5956C810" w14:textId="77777777" w:rsidR="00E64F05" w:rsidRPr="00E64F05" w:rsidRDefault="00E64F05" w:rsidP="00E64F05">
            <w:pPr>
              <w:widowControl w:val="0"/>
              <w:pBdr>
                <w:top w:val="nil"/>
                <w:left w:val="nil"/>
                <w:bottom w:val="nil"/>
                <w:right w:val="nil"/>
                <w:between w:val="nil"/>
              </w:pBdr>
              <w:spacing w:line="276" w:lineRule="auto"/>
              <w:rPr>
                <w:sz w:val="24"/>
                <w:szCs w:val="24"/>
                <w:lang w:eastAsia="ro-MD"/>
              </w:rPr>
            </w:pPr>
          </w:p>
        </w:tc>
        <w:tc>
          <w:tcPr>
            <w:tcW w:w="6152" w:type="dxa"/>
          </w:tcPr>
          <w:p w14:paraId="7145F30A" w14:textId="77777777" w:rsidR="00E64F05" w:rsidRPr="00E64F05" w:rsidRDefault="00E64F05" w:rsidP="00E64F05">
            <w:pPr>
              <w:widowControl w:val="0"/>
              <w:spacing w:line="259" w:lineRule="auto"/>
              <w:rPr>
                <w:sz w:val="24"/>
                <w:szCs w:val="24"/>
                <w:lang w:eastAsia="ro-MD"/>
              </w:rPr>
            </w:pPr>
            <w:proofErr w:type="spellStart"/>
            <w:r w:rsidRPr="00E64F05">
              <w:rPr>
                <w:sz w:val="24"/>
                <w:szCs w:val="24"/>
                <w:lang w:eastAsia="ro-MD"/>
              </w:rPr>
              <w:t>Şef</w:t>
            </w:r>
            <w:proofErr w:type="spellEnd"/>
            <w:r w:rsidRPr="00E64F05">
              <w:rPr>
                <w:sz w:val="24"/>
                <w:szCs w:val="24"/>
                <w:lang w:eastAsia="ro-MD"/>
              </w:rPr>
              <w:t>/ șefă secție didactică</w:t>
            </w:r>
          </w:p>
        </w:tc>
        <w:tc>
          <w:tcPr>
            <w:tcW w:w="1559" w:type="dxa"/>
          </w:tcPr>
          <w:p w14:paraId="2389AFAF" w14:textId="77777777" w:rsidR="00E64F05" w:rsidRPr="00E64F05" w:rsidRDefault="00E64F05" w:rsidP="00E64F05">
            <w:pPr>
              <w:spacing w:line="259" w:lineRule="auto"/>
              <w:jc w:val="center"/>
              <w:rPr>
                <w:sz w:val="24"/>
                <w:szCs w:val="24"/>
                <w:lang w:eastAsia="ro-MD"/>
              </w:rPr>
            </w:pPr>
          </w:p>
        </w:tc>
      </w:tr>
      <w:tr w:rsidR="00E64F05" w:rsidRPr="00E64F05" w14:paraId="72624973" w14:textId="77777777" w:rsidTr="00132E09">
        <w:trPr>
          <w:trHeight w:val="422"/>
        </w:trPr>
        <w:tc>
          <w:tcPr>
            <w:tcW w:w="704" w:type="dxa"/>
            <w:vMerge/>
          </w:tcPr>
          <w:p w14:paraId="617F986C" w14:textId="77777777" w:rsidR="00E64F05" w:rsidRPr="00E64F05" w:rsidRDefault="00E64F05" w:rsidP="00E64F05">
            <w:pPr>
              <w:widowControl w:val="0"/>
              <w:pBdr>
                <w:top w:val="nil"/>
                <w:left w:val="nil"/>
                <w:bottom w:val="nil"/>
                <w:right w:val="nil"/>
                <w:between w:val="nil"/>
              </w:pBdr>
              <w:spacing w:line="276" w:lineRule="auto"/>
              <w:rPr>
                <w:sz w:val="24"/>
                <w:szCs w:val="24"/>
                <w:lang w:eastAsia="ro-MD"/>
              </w:rPr>
            </w:pPr>
          </w:p>
        </w:tc>
        <w:tc>
          <w:tcPr>
            <w:tcW w:w="1361" w:type="dxa"/>
            <w:vMerge/>
          </w:tcPr>
          <w:p w14:paraId="7707530E" w14:textId="77777777" w:rsidR="00E64F05" w:rsidRPr="00E64F05" w:rsidRDefault="00E64F05" w:rsidP="00E64F05">
            <w:pPr>
              <w:widowControl w:val="0"/>
              <w:pBdr>
                <w:top w:val="nil"/>
                <w:left w:val="nil"/>
                <w:bottom w:val="nil"/>
                <w:right w:val="nil"/>
                <w:between w:val="nil"/>
              </w:pBdr>
              <w:spacing w:line="276" w:lineRule="auto"/>
              <w:rPr>
                <w:sz w:val="24"/>
                <w:szCs w:val="24"/>
                <w:lang w:eastAsia="ro-MD"/>
              </w:rPr>
            </w:pPr>
          </w:p>
        </w:tc>
        <w:tc>
          <w:tcPr>
            <w:tcW w:w="6152" w:type="dxa"/>
          </w:tcPr>
          <w:p w14:paraId="6F0A2889" w14:textId="77777777" w:rsidR="00E64F05" w:rsidRPr="00E64F05" w:rsidRDefault="00E64F05" w:rsidP="00E64F05">
            <w:pPr>
              <w:widowControl w:val="0"/>
              <w:spacing w:line="259" w:lineRule="auto"/>
              <w:rPr>
                <w:sz w:val="24"/>
                <w:szCs w:val="24"/>
                <w:lang w:eastAsia="ro-MD"/>
              </w:rPr>
            </w:pPr>
            <w:proofErr w:type="spellStart"/>
            <w:r w:rsidRPr="00E64F05">
              <w:rPr>
                <w:sz w:val="24"/>
                <w:szCs w:val="24"/>
                <w:lang w:eastAsia="ro-MD"/>
              </w:rPr>
              <w:t>Şef</w:t>
            </w:r>
            <w:proofErr w:type="spellEnd"/>
            <w:r w:rsidRPr="00E64F05">
              <w:rPr>
                <w:sz w:val="24"/>
                <w:szCs w:val="24"/>
                <w:lang w:eastAsia="ro-MD"/>
              </w:rPr>
              <w:t xml:space="preserve">/ șefă secție practică </w:t>
            </w:r>
          </w:p>
        </w:tc>
        <w:tc>
          <w:tcPr>
            <w:tcW w:w="1559" w:type="dxa"/>
          </w:tcPr>
          <w:p w14:paraId="73C1F1B3" w14:textId="77777777" w:rsidR="00E64F05" w:rsidRPr="00E64F05" w:rsidRDefault="00E64F05" w:rsidP="00E64F05">
            <w:pPr>
              <w:spacing w:line="259" w:lineRule="auto"/>
              <w:jc w:val="center"/>
              <w:rPr>
                <w:sz w:val="24"/>
                <w:szCs w:val="24"/>
                <w:lang w:eastAsia="ro-MD"/>
              </w:rPr>
            </w:pPr>
          </w:p>
        </w:tc>
      </w:tr>
      <w:tr w:rsidR="00E64F05" w:rsidRPr="00E64F05" w14:paraId="059240E0" w14:textId="77777777" w:rsidTr="00132E09">
        <w:trPr>
          <w:trHeight w:val="422"/>
        </w:trPr>
        <w:tc>
          <w:tcPr>
            <w:tcW w:w="8217" w:type="dxa"/>
            <w:gridSpan w:val="3"/>
          </w:tcPr>
          <w:p w14:paraId="3FA8B07F" w14:textId="77777777" w:rsidR="00E64F05" w:rsidRPr="00E64F05" w:rsidRDefault="00E64F05" w:rsidP="00E64F05">
            <w:pPr>
              <w:widowControl w:val="0"/>
              <w:spacing w:line="259" w:lineRule="auto"/>
              <w:jc w:val="right"/>
              <w:rPr>
                <w:b/>
                <w:sz w:val="24"/>
                <w:szCs w:val="24"/>
                <w:lang w:eastAsia="ro-MD"/>
              </w:rPr>
            </w:pPr>
            <w:r w:rsidRPr="00E64F05">
              <w:rPr>
                <w:b/>
                <w:sz w:val="24"/>
                <w:szCs w:val="24"/>
                <w:lang w:eastAsia="ro-MD"/>
              </w:rPr>
              <w:t xml:space="preserve">Total număr de </w:t>
            </w:r>
            <w:proofErr w:type="spellStart"/>
            <w:r w:rsidRPr="00E64F05">
              <w:rPr>
                <w:b/>
                <w:sz w:val="24"/>
                <w:szCs w:val="24"/>
                <w:lang w:eastAsia="ro-MD"/>
              </w:rPr>
              <w:t>unităţi</w:t>
            </w:r>
            <w:proofErr w:type="spellEnd"/>
            <w:r w:rsidRPr="00E64F05">
              <w:rPr>
                <w:b/>
                <w:sz w:val="24"/>
                <w:szCs w:val="24"/>
                <w:lang w:eastAsia="ro-MD"/>
              </w:rPr>
              <w:t xml:space="preserve"> de personal de conducere</w:t>
            </w:r>
          </w:p>
        </w:tc>
        <w:tc>
          <w:tcPr>
            <w:tcW w:w="1559" w:type="dxa"/>
            <w:shd w:val="clear" w:color="auto" w:fill="F2F2F2"/>
          </w:tcPr>
          <w:p w14:paraId="4587CB62" w14:textId="77777777" w:rsidR="00E64F05" w:rsidRPr="00E64F05" w:rsidRDefault="00E64F05" w:rsidP="00E64F05">
            <w:pPr>
              <w:spacing w:line="259" w:lineRule="auto"/>
              <w:jc w:val="center"/>
              <w:rPr>
                <w:strike/>
                <w:sz w:val="24"/>
                <w:szCs w:val="24"/>
                <w:lang w:eastAsia="ro-MD"/>
              </w:rPr>
            </w:pPr>
          </w:p>
        </w:tc>
      </w:tr>
      <w:tr w:rsidR="00E64F05" w:rsidRPr="00E64F05" w14:paraId="74B213A3" w14:textId="77777777" w:rsidTr="00132E09">
        <w:trPr>
          <w:trHeight w:val="422"/>
        </w:trPr>
        <w:tc>
          <w:tcPr>
            <w:tcW w:w="9776" w:type="dxa"/>
            <w:gridSpan w:val="4"/>
            <w:shd w:val="clear" w:color="auto" w:fill="D9D9D9"/>
          </w:tcPr>
          <w:p w14:paraId="56CF95C9" w14:textId="77777777" w:rsidR="00E64F05" w:rsidRPr="00E64F05" w:rsidRDefault="00E64F05" w:rsidP="000B7FD4">
            <w:pPr>
              <w:numPr>
                <w:ilvl w:val="0"/>
                <w:numId w:val="22"/>
              </w:numPr>
              <w:spacing w:line="259" w:lineRule="auto"/>
              <w:ind w:left="0" w:firstLine="447"/>
              <w:rPr>
                <w:sz w:val="24"/>
                <w:szCs w:val="24"/>
                <w:lang w:eastAsia="ro-MD"/>
              </w:rPr>
            </w:pPr>
            <w:r w:rsidRPr="00E64F05">
              <w:rPr>
                <w:b/>
                <w:sz w:val="24"/>
                <w:szCs w:val="24"/>
                <w:lang w:eastAsia="ro-MD"/>
              </w:rPr>
              <w:lastRenderedPageBreak/>
              <w:t>Personalul didactic</w:t>
            </w:r>
            <w:r w:rsidRPr="00E64F05">
              <w:rPr>
                <w:sz w:val="24"/>
                <w:szCs w:val="24"/>
                <w:vertAlign w:val="superscript"/>
                <w:lang w:eastAsia="ro-MD"/>
              </w:rPr>
              <w:footnoteReference w:id="1"/>
            </w:r>
          </w:p>
        </w:tc>
      </w:tr>
      <w:tr w:rsidR="00E64F05" w:rsidRPr="00E64F05" w14:paraId="192E7E8A" w14:textId="77777777" w:rsidTr="00132E09">
        <w:tc>
          <w:tcPr>
            <w:tcW w:w="704" w:type="dxa"/>
          </w:tcPr>
          <w:p w14:paraId="6EA84953"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4911F1C2" w14:textId="77777777" w:rsidR="00E64F05" w:rsidRPr="00E64F05" w:rsidRDefault="00E64F05" w:rsidP="00E64F05">
            <w:pPr>
              <w:spacing w:line="259" w:lineRule="auto"/>
              <w:rPr>
                <w:sz w:val="24"/>
                <w:szCs w:val="24"/>
                <w:lang w:eastAsia="ro-MD"/>
              </w:rPr>
            </w:pPr>
            <w:r w:rsidRPr="00E64F05">
              <w:rPr>
                <w:sz w:val="24"/>
                <w:szCs w:val="24"/>
                <w:lang w:eastAsia="ro-MD"/>
              </w:rPr>
              <w:t>232003</w:t>
            </w:r>
          </w:p>
        </w:tc>
        <w:tc>
          <w:tcPr>
            <w:tcW w:w="6152" w:type="dxa"/>
          </w:tcPr>
          <w:p w14:paraId="50747C03" w14:textId="77777777" w:rsidR="00E64F05" w:rsidRPr="00E64F05" w:rsidRDefault="00E64F05" w:rsidP="00E64F05">
            <w:pPr>
              <w:widowControl w:val="0"/>
              <w:spacing w:line="259" w:lineRule="auto"/>
              <w:jc w:val="both"/>
              <w:rPr>
                <w:sz w:val="24"/>
                <w:szCs w:val="24"/>
                <w:lang w:eastAsia="ro-MD"/>
              </w:rPr>
            </w:pPr>
            <w:r w:rsidRPr="00E64F05">
              <w:rPr>
                <w:sz w:val="24"/>
                <w:szCs w:val="24"/>
                <w:lang w:eastAsia="ro-MD"/>
              </w:rPr>
              <w:t xml:space="preserve">Profesor/ profesoară în </w:t>
            </w:r>
            <w:proofErr w:type="spellStart"/>
            <w:r w:rsidRPr="00E64F05">
              <w:rPr>
                <w:sz w:val="24"/>
                <w:szCs w:val="24"/>
                <w:lang w:eastAsia="ro-MD"/>
              </w:rPr>
              <w:t>învăţământul</w:t>
            </w:r>
            <w:proofErr w:type="spellEnd"/>
            <w:r w:rsidRPr="00E64F05">
              <w:rPr>
                <w:sz w:val="24"/>
                <w:szCs w:val="24"/>
                <w:lang w:eastAsia="ro-MD"/>
              </w:rPr>
              <w:t xml:space="preserve"> profesional</w:t>
            </w:r>
          </w:p>
        </w:tc>
        <w:tc>
          <w:tcPr>
            <w:tcW w:w="1559" w:type="dxa"/>
            <w:shd w:val="clear" w:color="auto" w:fill="auto"/>
          </w:tcPr>
          <w:p w14:paraId="1FC66572" w14:textId="77777777" w:rsidR="00E64F05" w:rsidRPr="00E64F05" w:rsidRDefault="00E64F05" w:rsidP="00E64F05">
            <w:pPr>
              <w:spacing w:line="259" w:lineRule="auto"/>
              <w:jc w:val="center"/>
              <w:rPr>
                <w:sz w:val="24"/>
                <w:szCs w:val="24"/>
                <w:lang w:eastAsia="ro-MD"/>
              </w:rPr>
            </w:pPr>
          </w:p>
        </w:tc>
      </w:tr>
      <w:tr w:rsidR="00E64F05" w:rsidRPr="00E64F05" w14:paraId="14A27149" w14:textId="77777777" w:rsidTr="00132E09">
        <w:trPr>
          <w:trHeight w:val="259"/>
        </w:trPr>
        <w:tc>
          <w:tcPr>
            <w:tcW w:w="704" w:type="dxa"/>
          </w:tcPr>
          <w:p w14:paraId="27B9297C"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05793A1D" w14:textId="77777777" w:rsidR="00E64F05" w:rsidRPr="00E64F05" w:rsidRDefault="00E64F05" w:rsidP="00E64F05">
            <w:pPr>
              <w:spacing w:line="259" w:lineRule="auto"/>
              <w:rPr>
                <w:sz w:val="24"/>
                <w:szCs w:val="24"/>
                <w:lang w:eastAsia="ro-MD"/>
              </w:rPr>
            </w:pPr>
            <w:r w:rsidRPr="00E64F05">
              <w:rPr>
                <w:sz w:val="24"/>
                <w:szCs w:val="24"/>
                <w:lang w:eastAsia="ro-MD"/>
              </w:rPr>
              <w:t>232001</w:t>
            </w:r>
          </w:p>
        </w:tc>
        <w:tc>
          <w:tcPr>
            <w:tcW w:w="6152" w:type="dxa"/>
          </w:tcPr>
          <w:p w14:paraId="16B729A1" w14:textId="77777777" w:rsidR="00E64F05" w:rsidRPr="00E64F05" w:rsidRDefault="00E64F05" w:rsidP="00E64F05">
            <w:pPr>
              <w:widowControl w:val="0"/>
              <w:spacing w:line="259" w:lineRule="auto"/>
              <w:rPr>
                <w:sz w:val="24"/>
                <w:szCs w:val="24"/>
                <w:lang w:eastAsia="ro-MD"/>
              </w:rPr>
            </w:pPr>
            <w:r w:rsidRPr="00E64F05">
              <w:rPr>
                <w:sz w:val="24"/>
                <w:szCs w:val="24"/>
                <w:lang w:eastAsia="ro-MD"/>
              </w:rPr>
              <w:t>Maistru instructor</w:t>
            </w:r>
          </w:p>
        </w:tc>
        <w:tc>
          <w:tcPr>
            <w:tcW w:w="1559" w:type="dxa"/>
            <w:shd w:val="clear" w:color="auto" w:fill="auto"/>
          </w:tcPr>
          <w:p w14:paraId="0BC4B6B8" w14:textId="77777777" w:rsidR="00E64F05" w:rsidRPr="00E64F05" w:rsidRDefault="00E64F05" w:rsidP="00E64F05">
            <w:pPr>
              <w:spacing w:line="259" w:lineRule="auto"/>
              <w:jc w:val="center"/>
              <w:rPr>
                <w:sz w:val="24"/>
                <w:szCs w:val="24"/>
                <w:lang w:eastAsia="ro-MD"/>
              </w:rPr>
            </w:pPr>
          </w:p>
        </w:tc>
      </w:tr>
      <w:tr w:rsidR="00E64F05" w:rsidRPr="00E64F05" w14:paraId="283643BC" w14:textId="77777777" w:rsidTr="00132E09">
        <w:tc>
          <w:tcPr>
            <w:tcW w:w="704" w:type="dxa"/>
          </w:tcPr>
          <w:p w14:paraId="36E0B917"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66296A57" w14:textId="7B09F6EB" w:rsidR="00E64F05" w:rsidRPr="00054D81" w:rsidRDefault="00E64F05" w:rsidP="00E64F05">
            <w:pPr>
              <w:spacing w:line="259" w:lineRule="auto"/>
              <w:rPr>
                <w:sz w:val="24"/>
                <w:szCs w:val="24"/>
                <w:highlight w:val="yellow"/>
                <w:lang w:eastAsia="ro-MD"/>
              </w:rPr>
            </w:pPr>
            <w:r w:rsidRPr="00173638">
              <w:rPr>
                <w:sz w:val="24"/>
                <w:szCs w:val="24"/>
                <w:lang w:eastAsia="ro-MD"/>
              </w:rPr>
              <w:t>26340</w:t>
            </w:r>
            <w:r w:rsidR="00054D81" w:rsidRPr="00173638">
              <w:rPr>
                <w:sz w:val="24"/>
                <w:szCs w:val="24"/>
                <w:lang w:eastAsia="ro-MD"/>
              </w:rPr>
              <w:t>9</w:t>
            </w:r>
          </w:p>
        </w:tc>
        <w:tc>
          <w:tcPr>
            <w:tcW w:w="6152" w:type="dxa"/>
          </w:tcPr>
          <w:p w14:paraId="5DE17447" w14:textId="77777777" w:rsidR="00E64F05" w:rsidRPr="00E64F05" w:rsidRDefault="00E64F05" w:rsidP="00E64F05">
            <w:pPr>
              <w:widowControl w:val="0"/>
              <w:spacing w:line="259" w:lineRule="auto"/>
              <w:rPr>
                <w:sz w:val="24"/>
                <w:szCs w:val="24"/>
                <w:lang w:eastAsia="ro-MD"/>
              </w:rPr>
            </w:pPr>
            <w:r w:rsidRPr="00E64F05">
              <w:rPr>
                <w:sz w:val="24"/>
                <w:szCs w:val="24"/>
                <w:lang w:eastAsia="ro-MD"/>
              </w:rPr>
              <w:t>Psiholog/ psihologă</w:t>
            </w:r>
          </w:p>
        </w:tc>
        <w:tc>
          <w:tcPr>
            <w:tcW w:w="1559" w:type="dxa"/>
            <w:shd w:val="clear" w:color="auto" w:fill="auto"/>
          </w:tcPr>
          <w:p w14:paraId="2D36BE7B" w14:textId="77777777" w:rsidR="00E64F05" w:rsidRPr="00E64F05" w:rsidRDefault="00E64F05" w:rsidP="00E64F05">
            <w:pPr>
              <w:spacing w:line="259" w:lineRule="auto"/>
              <w:jc w:val="center"/>
              <w:rPr>
                <w:sz w:val="24"/>
                <w:szCs w:val="24"/>
                <w:lang w:eastAsia="ro-MD"/>
              </w:rPr>
            </w:pPr>
          </w:p>
        </w:tc>
      </w:tr>
      <w:tr w:rsidR="00E64F05" w:rsidRPr="00E64F05" w14:paraId="24DB6C89" w14:textId="77777777" w:rsidTr="00132E09">
        <w:tc>
          <w:tcPr>
            <w:tcW w:w="704" w:type="dxa"/>
          </w:tcPr>
          <w:p w14:paraId="44D14EF9"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2CCF91D5" w14:textId="77777777" w:rsidR="00E64F05" w:rsidRPr="00E64F05" w:rsidRDefault="00E64F05" w:rsidP="00E64F05">
            <w:pPr>
              <w:spacing w:line="259" w:lineRule="auto"/>
              <w:rPr>
                <w:sz w:val="24"/>
                <w:szCs w:val="24"/>
                <w:lang w:eastAsia="ro-MD"/>
              </w:rPr>
            </w:pPr>
            <w:r w:rsidRPr="00E64F05">
              <w:rPr>
                <w:sz w:val="24"/>
                <w:szCs w:val="24"/>
                <w:lang w:eastAsia="ro-MD"/>
              </w:rPr>
              <w:t>235110</w:t>
            </w:r>
          </w:p>
        </w:tc>
        <w:tc>
          <w:tcPr>
            <w:tcW w:w="6152" w:type="dxa"/>
          </w:tcPr>
          <w:p w14:paraId="321A5705" w14:textId="77777777" w:rsidR="00E64F05" w:rsidRPr="00E64F05" w:rsidRDefault="00E64F05" w:rsidP="00E64F05">
            <w:pPr>
              <w:spacing w:line="259" w:lineRule="auto"/>
              <w:rPr>
                <w:sz w:val="24"/>
                <w:szCs w:val="24"/>
                <w:lang w:eastAsia="ro-MD"/>
              </w:rPr>
            </w:pPr>
            <w:r w:rsidRPr="00E64F05">
              <w:rPr>
                <w:sz w:val="24"/>
                <w:szCs w:val="24"/>
                <w:lang w:eastAsia="ro-MD"/>
              </w:rPr>
              <w:t xml:space="preserve">Metodist/ metodistă </w:t>
            </w:r>
            <w:proofErr w:type="spellStart"/>
            <w:r w:rsidRPr="00E64F05">
              <w:rPr>
                <w:sz w:val="24"/>
                <w:szCs w:val="24"/>
                <w:lang w:eastAsia="ro-MD"/>
              </w:rPr>
              <w:t>instituţie</w:t>
            </w:r>
            <w:proofErr w:type="spellEnd"/>
            <w:r w:rsidRPr="00E64F05">
              <w:rPr>
                <w:sz w:val="24"/>
                <w:szCs w:val="24"/>
                <w:lang w:eastAsia="ro-MD"/>
              </w:rPr>
              <w:t xml:space="preserve"> de </w:t>
            </w:r>
            <w:proofErr w:type="spellStart"/>
            <w:r w:rsidRPr="00E64F05">
              <w:rPr>
                <w:sz w:val="24"/>
                <w:szCs w:val="24"/>
                <w:lang w:eastAsia="ro-MD"/>
              </w:rPr>
              <w:t>învăţământ</w:t>
            </w:r>
            <w:proofErr w:type="spellEnd"/>
          </w:p>
        </w:tc>
        <w:tc>
          <w:tcPr>
            <w:tcW w:w="1559" w:type="dxa"/>
            <w:shd w:val="clear" w:color="auto" w:fill="auto"/>
          </w:tcPr>
          <w:p w14:paraId="37892EF6" w14:textId="77777777" w:rsidR="00E64F05" w:rsidRPr="00E64F05" w:rsidRDefault="00E64F05" w:rsidP="00E64F05">
            <w:pPr>
              <w:spacing w:line="259" w:lineRule="auto"/>
              <w:jc w:val="center"/>
              <w:rPr>
                <w:sz w:val="24"/>
                <w:szCs w:val="24"/>
                <w:lang w:eastAsia="ro-MD"/>
              </w:rPr>
            </w:pPr>
          </w:p>
        </w:tc>
      </w:tr>
      <w:tr w:rsidR="00E64F05" w:rsidRPr="00E64F05" w14:paraId="4420A0EA" w14:textId="77777777" w:rsidTr="00132E09">
        <w:tc>
          <w:tcPr>
            <w:tcW w:w="704" w:type="dxa"/>
          </w:tcPr>
          <w:p w14:paraId="10DF7D18"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68CEB378" w14:textId="77777777" w:rsidR="00E64F05" w:rsidRPr="00E64F05" w:rsidRDefault="00E64F05" w:rsidP="00E64F05">
            <w:pPr>
              <w:tabs>
                <w:tab w:val="left" w:pos="993"/>
              </w:tabs>
              <w:spacing w:line="259" w:lineRule="auto"/>
              <w:jc w:val="both"/>
              <w:rPr>
                <w:sz w:val="24"/>
                <w:szCs w:val="24"/>
                <w:lang w:eastAsia="ro-MD"/>
              </w:rPr>
            </w:pPr>
            <w:r w:rsidRPr="00E64F05">
              <w:rPr>
                <w:sz w:val="24"/>
                <w:szCs w:val="24"/>
                <w:lang w:eastAsia="ro-MD"/>
              </w:rPr>
              <w:t>232004</w:t>
            </w:r>
          </w:p>
        </w:tc>
        <w:tc>
          <w:tcPr>
            <w:tcW w:w="6152" w:type="dxa"/>
          </w:tcPr>
          <w:p w14:paraId="5CC7F3CF" w14:textId="77777777" w:rsidR="00E64F05" w:rsidRPr="00E64F05" w:rsidRDefault="00E64F05" w:rsidP="00E64F05">
            <w:pPr>
              <w:tabs>
                <w:tab w:val="left" w:pos="993"/>
              </w:tabs>
              <w:spacing w:line="259" w:lineRule="auto"/>
              <w:jc w:val="both"/>
              <w:rPr>
                <w:sz w:val="24"/>
                <w:szCs w:val="24"/>
                <w:lang w:eastAsia="ro-MD"/>
              </w:rPr>
            </w:pPr>
            <w:r w:rsidRPr="00E64F05">
              <w:rPr>
                <w:sz w:val="24"/>
                <w:szCs w:val="24"/>
                <w:lang w:eastAsia="ro-MD"/>
              </w:rPr>
              <w:t xml:space="preserve">Psihopedagog/ psihopedagogă în </w:t>
            </w:r>
            <w:proofErr w:type="spellStart"/>
            <w:r w:rsidRPr="00E64F05">
              <w:rPr>
                <w:sz w:val="24"/>
                <w:szCs w:val="24"/>
                <w:lang w:eastAsia="ro-MD"/>
              </w:rPr>
              <w:t>învăţământul</w:t>
            </w:r>
            <w:proofErr w:type="spellEnd"/>
            <w:r w:rsidRPr="00E64F05">
              <w:rPr>
                <w:sz w:val="24"/>
                <w:szCs w:val="24"/>
                <w:lang w:eastAsia="ro-MD"/>
              </w:rPr>
              <w:t xml:space="preserve"> profesional</w:t>
            </w:r>
          </w:p>
        </w:tc>
        <w:tc>
          <w:tcPr>
            <w:tcW w:w="1559" w:type="dxa"/>
            <w:shd w:val="clear" w:color="auto" w:fill="auto"/>
          </w:tcPr>
          <w:p w14:paraId="7DE137A5" w14:textId="77777777" w:rsidR="00E64F05" w:rsidRPr="00E64F05" w:rsidRDefault="00E64F05" w:rsidP="00E64F05">
            <w:pPr>
              <w:spacing w:line="259" w:lineRule="auto"/>
              <w:jc w:val="center"/>
              <w:rPr>
                <w:sz w:val="24"/>
                <w:szCs w:val="24"/>
                <w:lang w:eastAsia="ro-MD"/>
              </w:rPr>
            </w:pPr>
          </w:p>
        </w:tc>
      </w:tr>
      <w:tr w:rsidR="00E64F05" w:rsidRPr="00E64F05" w14:paraId="23971AE4" w14:textId="77777777" w:rsidTr="00132E09">
        <w:trPr>
          <w:trHeight w:val="93"/>
        </w:trPr>
        <w:tc>
          <w:tcPr>
            <w:tcW w:w="704" w:type="dxa"/>
          </w:tcPr>
          <w:p w14:paraId="32CA011B"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0A994952" w14:textId="77777777" w:rsidR="00E64F05" w:rsidRPr="00E64F05" w:rsidRDefault="00E64F05" w:rsidP="00E64F05">
            <w:pPr>
              <w:spacing w:line="259" w:lineRule="auto"/>
              <w:rPr>
                <w:sz w:val="24"/>
                <w:szCs w:val="24"/>
                <w:lang w:eastAsia="ro-MD"/>
              </w:rPr>
            </w:pPr>
            <w:r w:rsidRPr="00E64F05">
              <w:rPr>
                <w:sz w:val="24"/>
                <w:szCs w:val="24"/>
                <w:lang w:eastAsia="ro-MD"/>
              </w:rPr>
              <w:t>265222</w:t>
            </w:r>
          </w:p>
        </w:tc>
        <w:tc>
          <w:tcPr>
            <w:tcW w:w="6152" w:type="dxa"/>
          </w:tcPr>
          <w:p w14:paraId="359E8078" w14:textId="77777777" w:rsidR="00E64F05" w:rsidRPr="00E64F05" w:rsidRDefault="00E64F05" w:rsidP="00E64F05">
            <w:pPr>
              <w:spacing w:line="259" w:lineRule="auto"/>
              <w:rPr>
                <w:sz w:val="24"/>
                <w:szCs w:val="24"/>
                <w:lang w:eastAsia="ro-MD"/>
              </w:rPr>
            </w:pPr>
            <w:r w:rsidRPr="00E64F05">
              <w:rPr>
                <w:sz w:val="24"/>
                <w:szCs w:val="24"/>
                <w:lang w:eastAsia="ro-MD"/>
              </w:rPr>
              <w:t>Corepetitor/ corepetitoare</w:t>
            </w:r>
          </w:p>
        </w:tc>
        <w:tc>
          <w:tcPr>
            <w:tcW w:w="1559" w:type="dxa"/>
            <w:shd w:val="clear" w:color="auto" w:fill="auto"/>
          </w:tcPr>
          <w:p w14:paraId="1CB33F7B" w14:textId="77777777" w:rsidR="00E64F05" w:rsidRPr="00E64F05" w:rsidRDefault="00E64F05" w:rsidP="00E64F05">
            <w:pPr>
              <w:spacing w:line="259" w:lineRule="auto"/>
              <w:jc w:val="center"/>
              <w:rPr>
                <w:sz w:val="24"/>
                <w:szCs w:val="24"/>
                <w:lang w:eastAsia="ro-MD"/>
              </w:rPr>
            </w:pPr>
          </w:p>
        </w:tc>
      </w:tr>
      <w:tr w:rsidR="00E64F05" w:rsidRPr="00E64F05" w14:paraId="14F20CDF" w14:textId="77777777" w:rsidTr="00132E09">
        <w:trPr>
          <w:trHeight w:val="93"/>
        </w:trPr>
        <w:tc>
          <w:tcPr>
            <w:tcW w:w="704" w:type="dxa"/>
          </w:tcPr>
          <w:p w14:paraId="76EF620F"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5891D35B" w14:textId="77777777" w:rsidR="00E64F05" w:rsidRPr="00E64F05" w:rsidRDefault="00E64F05" w:rsidP="00E64F05">
            <w:pPr>
              <w:spacing w:line="259" w:lineRule="auto"/>
              <w:rPr>
                <w:sz w:val="24"/>
                <w:szCs w:val="24"/>
                <w:lang w:eastAsia="ro-MD"/>
              </w:rPr>
            </w:pPr>
            <w:r w:rsidRPr="00E64F05">
              <w:rPr>
                <w:sz w:val="24"/>
                <w:szCs w:val="24"/>
                <w:lang w:eastAsia="ro-MD"/>
              </w:rPr>
              <w:t>235401</w:t>
            </w:r>
          </w:p>
        </w:tc>
        <w:tc>
          <w:tcPr>
            <w:tcW w:w="6152" w:type="dxa"/>
          </w:tcPr>
          <w:p w14:paraId="6D663847" w14:textId="77777777" w:rsidR="00E64F05" w:rsidRPr="00E64F05" w:rsidRDefault="00E64F05" w:rsidP="00E64F05">
            <w:pPr>
              <w:spacing w:line="259" w:lineRule="auto"/>
              <w:rPr>
                <w:sz w:val="24"/>
                <w:szCs w:val="24"/>
                <w:lang w:eastAsia="ro-MD"/>
              </w:rPr>
            </w:pPr>
            <w:r w:rsidRPr="00E64F05">
              <w:rPr>
                <w:sz w:val="24"/>
                <w:szCs w:val="24"/>
                <w:lang w:eastAsia="ro-MD"/>
              </w:rPr>
              <w:t>Maestru/ maestră de concert</w:t>
            </w:r>
          </w:p>
        </w:tc>
        <w:tc>
          <w:tcPr>
            <w:tcW w:w="1559" w:type="dxa"/>
            <w:shd w:val="clear" w:color="auto" w:fill="auto"/>
          </w:tcPr>
          <w:p w14:paraId="0589DD0E" w14:textId="77777777" w:rsidR="00E64F05" w:rsidRPr="00E64F05" w:rsidRDefault="00E64F05" w:rsidP="00E64F05">
            <w:pPr>
              <w:spacing w:line="259" w:lineRule="auto"/>
              <w:jc w:val="center"/>
              <w:rPr>
                <w:sz w:val="24"/>
                <w:szCs w:val="24"/>
                <w:lang w:eastAsia="ro-MD"/>
              </w:rPr>
            </w:pPr>
          </w:p>
        </w:tc>
      </w:tr>
      <w:tr w:rsidR="00E64F05" w:rsidRPr="00E64F05" w14:paraId="72D95A2B" w14:textId="77777777" w:rsidTr="00132E09">
        <w:trPr>
          <w:trHeight w:val="170"/>
        </w:trPr>
        <w:tc>
          <w:tcPr>
            <w:tcW w:w="704" w:type="dxa"/>
            <w:shd w:val="clear" w:color="auto" w:fill="auto"/>
          </w:tcPr>
          <w:p w14:paraId="24E495FD" w14:textId="77777777" w:rsidR="00E64F05" w:rsidRPr="00E64F05" w:rsidRDefault="00E64F05" w:rsidP="000B7FD4">
            <w:pPr>
              <w:numPr>
                <w:ilvl w:val="0"/>
                <w:numId w:val="18"/>
              </w:numPr>
              <w:spacing w:line="259" w:lineRule="auto"/>
              <w:rPr>
                <w:sz w:val="24"/>
                <w:szCs w:val="24"/>
                <w:lang w:eastAsia="ro-MD"/>
              </w:rPr>
            </w:pPr>
          </w:p>
        </w:tc>
        <w:tc>
          <w:tcPr>
            <w:tcW w:w="1361" w:type="dxa"/>
            <w:shd w:val="clear" w:color="auto" w:fill="auto"/>
          </w:tcPr>
          <w:p w14:paraId="705ACF9E" w14:textId="77777777" w:rsidR="00E64F05" w:rsidRPr="00E64F05" w:rsidRDefault="00E64F05" w:rsidP="00E64F05">
            <w:pPr>
              <w:spacing w:line="259" w:lineRule="auto"/>
              <w:rPr>
                <w:sz w:val="24"/>
                <w:szCs w:val="24"/>
                <w:lang w:eastAsia="ro-MD"/>
              </w:rPr>
            </w:pPr>
            <w:r w:rsidRPr="00E64F05">
              <w:rPr>
                <w:sz w:val="24"/>
                <w:szCs w:val="24"/>
                <w:lang w:eastAsia="ro-MD"/>
              </w:rPr>
              <w:t xml:space="preserve">143103 </w:t>
            </w:r>
          </w:p>
        </w:tc>
        <w:tc>
          <w:tcPr>
            <w:tcW w:w="6152" w:type="dxa"/>
            <w:shd w:val="clear" w:color="auto" w:fill="auto"/>
          </w:tcPr>
          <w:p w14:paraId="66DBCFE4" w14:textId="77777777" w:rsidR="00E64F05" w:rsidRPr="00E64F05" w:rsidRDefault="00E64F05" w:rsidP="00E64F05">
            <w:pPr>
              <w:spacing w:line="259" w:lineRule="auto"/>
              <w:rPr>
                <w:sz w:val="24"/>
                <w:szCs w:val="24"/>
                <w:lang w:eastAsia="ro-MD"/>
              </w:rPr>
            </w:pPr>
            <w:r w:rsidRPr="00E64F05">
              <w:rPr>
                <w:sz w:val="24"/>
                <w:szCs w:val="24"/>
                <w:lang w:eastAsia="ro-MD"/>
              </w:rPr>
              <w:t xml:space="preserve">Conducător/ conducătoare </w:t>
            </w:r>
            <w:proofErr w:type="spellStart"/>
            <w:r w:rsidRPr="00E64F05">
              <w:rPr>
                <w:sz w:val="24"/>
                <w:szCs w:val="24"/>
                <w:lang w:eastAsia="ro-MD"/>
              </w:rPr>
              <w:t>secţie</w:t>
            </w:r>
            <w:proofErr w:type="spellEnd"/>
            <w:r w:rsidRPr="00E64F05">
              <w:rPr>
                <w:sz w:val="24"/>
                <w:szCs w:val="24"/>
                <w:lang w:eastAsia="ro-MD"/>
              </w:rPr>
              <w:t xml:space="preserve"> </w:t>
            </w:r>
          </w:p>
        </w:tc>
        <w:tc>
          <w:tcPr>
            <w:tcW w:w="1559" w:type="dxa"/>
            <w:shd w:val="clear" w:color="auto" w:fill="auto"/>
          </w:tcPr>
          <w:p w14:paraId="19C34276" w14:textId="77777777" w:rsidR="00E64F05" w:rsidRPr="00E64F05" w:rsidRDefault="00E64F05" w:rsidP="00E64F05">
            <w:pPr>
              <w:spacing w:line="259" w:lineRule="auto"/>
              <w:jc w:val="center"/>
              <w:rPr>
                <w:sz w:val="24"/>
                <w:szCs w:val="24"/>
                <w:lang w:eastAsia="ro-MD"/>
              </w:rPr>
            </w:pPr>
          </w:p>
        </w:tc>
      </w:tr>
      <w:tr w:rsidR="00E64F05" w:rsidRPr="00E64F05" w14:paraId="3BEDCE64" w14:textId="77777777" w:rsidTr="00132E09">
        <w:tc>
          <w:tcPr>
            <w:tcW w:w="704" w:type="dxa"/>
          </w:tcPr>
          <w:p w14:paraId="17651165"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1B590737" w14:textId="77777777" w:rsidR="00E64F05" w:rsidRPr="00E64F05" w:rsidRDefault="00E64F05" w:rsidP="00E64F05">
            <w:pPr>
              <w:spacing w:line="259" w:lineRule="auto"/>
              <w:rPr>
                <w:sz w:val="24"/>
                <w:szCs w:val="24"/>
                <w:lang w:eastAsia="ro-MD"/>
              </w:rPr>
            </w:pPr>
            <w:r w:rsidRPr="00E64F05">
              <w:rPr>
                <w:sz w:val="24"/>
                <w:szCs w:val="24"/>
                <w:lang w:eastAsia="ro-MD"/>
              </w:rPr>
              <w:t>235901</w:t>
            </w:r>
          </w:p>
        </w:tc>
        <w:tc>
          <w:tcPr>
            <w:tcW w:w="6152" w:type="dxa"/>
          </w:tcPr>
          <w:p w14:paraId="4176934F" w14:textId="1E916DF5" w:rsidR="00E64F05" w:rsidRPr="00E64F05" w:rsidRDefault="00E64F05" w:rsidP="00E64F05">
            <w:pPr>
              <w:spacing w:line="259" w:lineRule="auto"/>
              <w:rPr>
                <w:sz w:val="24"/>
                <w:szCs w:val="24"/>
                <w:lang w:eastAsia="ro-MD"/>
              </w:rPr>
            </w:pPr>
            <w:r w:rsidRPr="00E64F05">
              <w:rPr>
                <w:sz w:val="24"/>
                <w:szCs w:val="24"/>
                <w:lang w:eastAsia="ro-MD"/>
              </w:rPr>
              <w:t xml:space="preserve">Conducător/ conducătoare cerc </w:t>
            </w:r>
          </w:p>
        </w:tc>
        <w:tc>
          <w:tcPr>
            <w:tcW w:w="1559" w:type="dxa"/>
            <w:shd w:val="clear" w:color="auto" w:fill="auto"/>
          </w:tcPr>
          <w:p w14:paraId="7CFE1EBA" w14:textId="77777777" w:rsidR="00E64F05" w:rsidRPr="00E64F05" w:rsidRDefault="00E64F05" w:rsidP="00E64F05">
            <w:pPr>
              <w:spacing w:line="259" w:lineRule="auto"/>
              <w:jc w:val="center"/>
              <w:rPr>
                <w:sz w:val="24"/>
                <w:szCs w:val="24"/>
                <w:lang w:eastAsia="ro-MD"/>
              </w:rPr>
            </w:pPr>
          </w:p>
        </w:tc>
      </w:tr>
      <w:tr w:rsidR="00E64F05" w:rsidRPr="00E64F05" w14:paraId="665BA391" w14:textId="77777777" w:rsidTr="00132E09">
        <w:tc>
          <w:tcPr>
            <w:tcW w:w="8217" w:type="dxa"/>
            <w:gridSpan w:val="3"/>
          </w:tcPr>
          <w:p w14:paraId="2D139FE1" w14:textId="77777777" w:rsidR="00E64F05" w:rsidRPr="00E64F05" w:rsidRDefault="00E64F05" w:rsidP="00E64F05">
            <w:pPr>
              <w:spacing w:line="259" w:lineRule="auto"/>
              <w:jc w:val="right"/>
              <w:rPr>
                <w:b/>
                <w:sz w:val="24"/>
                <w:szCs w:val="24"/>
                <w:lang w:eastAsia="ro-MD"/>
              </w:rPr>
            </w:pPr>
            <w:r w:rsidRPr="00E64F05">
              <w:rPr>
                <w:b/>
                <w:sz w:val="24"/>
                <w:szCs w:val="24"/>
                <w:lang w:eastAsia="ro-MD"/>
              </w:rPr>
              <w:t xml:space="preserve">Total număr de </w:t>
            </w:r>
            <w:proofErr w:type="spellStart"/>
            <w:r w:rsidRPr="00E64F05">
              <w:rPr>
                <w:b/>
                <w:sz w:val="24"/>
                <w:szCs w:val="24"/>
                <w:lang w:eastAsia="ro-MD"/>
              </w:rPr>
              <w:t>unităţi</w:t>
            </w:r>
            <w:proofErr w:type="spellEnd"/>
            <w:r w:rsidRPr="00E64F05">
              <w:rPr>
                <w:b/>
                <w:sz w:val="24"/>
                <w:szCs w:val="24"/>
                <w:lang w:eastAsia="ro-MD"/>
              </w:rPr>
              <w:t xml:space="preserve"> de personal didactic</w:t>
            </w:r>
          </w:p>
        </w:tc>
        <w:tc>
          <w:tcPr>
            <w:tcW w:w="1559" w:type="dxa"/>
            <w:shd w:val="clear" w:color="auto" w:fill="F2F2F2"/>
          </w:tcPr>
          <w:p w14:paraId="64E95480" w14:textId="77777777" w:rsidR="00E64F05" w:rsidRPr="00E64F05" w:rsidRDefault="00E64F05" w:rsidP="00E64F05">
            <w:pPr>
              <w:spacing w:line="259" w:lineRule="auto"/>
              <w:jc w:val="center"/>
              <w:rPr>
                <w:sz w:val="24"/>
                <w:szCs w:val="24"/>
                <w:lang w:eastAsia="ro-MD"/>
              </w:rPr>
            </w:pPr>
          </w:p>
        </w:tc>
      </w:tr>
      <w:tr w:rsidR="00E64F05" w:rsidRPr="00E64F05" w14:paraId="3B7F324A" w14:textId="77777777" w:rsidTr="00132E09">
        <w:trPr>
          <w:trHeight w:val="337"/>
        </w:trPr>
        <w:tc>
          <w:tcPr>
            <w:tcW w:w="9776" w:type="dxa"/>
            <w:gridSpan w:val="4"/>
            <w:shd w:val="clear" w:color="auto" w:fill="D9D9D9"/>
          </w:tcPr>
          <w:p w14:paraId="649ECF2F" w14:textId="77777777" w:rsidR="00E64F05" w:rsidRPr="00E64F05" w:rsidRDefault="00E64F05" w:rsidP="000B7FD4">
            <w:pPr>
              <w:numPr>
                <w:ilvl w:val="0"/>
                <w:numId w:val="22"/>
              </w:numPr>
              <w:spacing w:line="259" w:lineRule="auto"/>
              <w:ind w:left="0" w:firstLine="447"/>
              <w:rPr>
                <w:sz w:val="24"/>
                <w:szCs w:val="24"/>
                <w:lang w:eastAsia="ro-MD"/>
              </w:rPr>
            </w:pPr>
            <w:r w:rsidRPr="00E64F05">
              <w:rPr>
                <w:b/>
                <w:sz w:val="24"/>
                <w:szCs w:val="24"/>
                <w:lang w:eastAsia="ro-MD"/>
              </w:rPr>
              <w:t>Personal didactic auxiliar</w:t>
            </w:r>
          </w:p>
        </w:tc>
      </w:tr>
      <w:tr w:rsidR="00E64F05" w:rsidRPr="00E64F05" w14:paraId="7F3CEFB4" w14:textId="77777777" w:rsidTr="00132E09">
        <w:tc>
          <w:tcPr>
            <w:tcW w:w="704" w:type="dxa"/>
          </w:tcPr>
          <w:p w14:paraId="19B91029"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6BADAF1D" w14:textId="77777777" w:rsidR="00E64F05" w:rsidRPr="00E64F05" w:rsidRDefault="00E64F05" w:rsidP="00E64F05">
            <w:pPr>
              <w:spacing w:line="259" w:lineRule="auto"/>
              <w:rPr>
                <w:sz w:val="24"/>
                <w:szCs w:val="24"/>
                <w:lang w:eastAsia="ro-MD"/>
              </w:rPr>
            </w:pPr>
            <w:r w:rsidRPr="00E64F05">
              <w:rPr>
                <w:sz w:val="24"/>
                <w:szCs w:val="24"/>
                <w:lang w:eastAsia="ro-MD"/>
              </w:rPr>
              <w:t>134902</w:t>
            </w:r>
          </w:p>
        </w:tc>
        <w:tc>
          <w:tcPr>
            <w:tcW w:w="6152" w:type="dxa"/>
          </w:tcPr>
          <w:p w14:paraId="0123CA8C" w14:textId="77777777" w:rsidR="00E64F05" w:rsidRPr="00E64F05" w:rsidRDefault="00E64F05" w:rsidP="00E64F05">
            <w:pPr>
              <w:spacing w:line="259" w:lineRule="auto"/>
              <w:rPr>
                <w:sz w:val="24"/>
                <w:szCs w:val="24"/>
                <w:lang w:eastAsia="ro-MD"/>
              </w:rPr>
            </w:pPr>
            <w:r w:rsidRPr="00E64F05">
              <w:rPr>
                <w:sz w:val="24"/>
                <w:szCs w:val="24"/>
                <w:lang w:eastAsia="ro-MD"/>
              </w:rPr>
              <w:t>Bibliotecar principal/bibliotecară principală</w:t>
            </w:r>
          </w:p>
        </w:tc>
        <w:tc>
          <w:tcPr>
            <w:tcW w:w="1559" w:type="dxa"/>
          </w:tcPr>
          <w:p w14:paraId="551E1C9F" w14:textId="77777777" w:rsidR="00E64F05" w:rsidRPr="00E64F05" w:rsidRDefault="00E64F05" w:rsidP="00E64F05">
            <w:pPr>
              <w:spacing w:line="259" w:lineRule="auto"/>
              <w:jc w:val="center"/>
              <w:rPr>
                <w:sz w:val="24"/>
                <w:szCs w:val="24"/>
                <w:lang w:eastAsia="ro-MD"/>
              </w:rPr>
            </w:pPr>
          </w:p>
        </w:tc>
      </w:tr>
      <w:tr w:rsidR="00E64F05" w:rsidRPr="00E64F05" w14:paraId="43BAF1D6" w14:textId="77777777" w:rsidTr="00132E09">
        <w:tc>
          <w:tcPr>
            <w:tcW w:w="704" w:type="dxa"/>
          </w:tcPr>
          <w:p w14:paraId="5FC4BFEE"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1A03EAE6" w14:textId="77777777" w:rsidR="00E64F05" w:rsidRPr="00E64F05" w:rsidRDefault="00E64F05" w:rsidP="00E64F05">
            <w:pPr>
              <w:spacing w:line="259" w:lineRule="auto"/>
              <w:rPr>
                <w:sz w:val="24"/>
                <w:szCs w:val="24"/>
                <w:lang w:eastAsia="ro-MD"/>
              </w:rPr>
            </w:pPr>
            <w:r w:rsidRPr="00E64F05">
              <w:rPr>
                <w:sz w:val="24"/>
                <w:szCs w:val="24"/>
                <w:lang w:eastAsia="ro-MD"/>
              </w:rPr>
              <w:t>262207</w:t>
            </w:r>
          </w:p>
        </w:tc>
        <w:tc>
          <w:tcPr>
            <w:tcW w:w="6152" w:type="dxa"/>
          </w:tcPr>
          <w:p w14:paraId="23574070" w14:textId="77777777" w:rsidR="00E64F05" w:rsidRPr="00E64F05" w:rsidRDefault="00E64F05" w:rsidP="00E64F05">
            <w:pPr>
              <w:spacing w:line="259" w:lineRule="auto"/>
              <w:rPr>
                <w:sz w:val="24"/>
                <w:szCs w:val="24"/>
                <w:lang w:eastAsia="ro-MD"/>
              </w:rPr>
            </w:pPr>
            <w:r w:rsidRPr="00E64F05">
              <w:rPr>
                <w:sz w:val="24"/>
                <w:szCs w:val="24"/>
                <w:lang w:eastAsia="ro-MD"/>
              </w:rPr>
              <w:t>Bibliotecar/ bibliotecară</w:t>
            </w:r>
          </w:p>
        </w:tc>
        <w:tc>
          <w:tcPr>
            <w:tcW w:w="1559" w:type="dxa"/>
          </w:tcPr>
          <w:p w14:paraId="654FDC15" w14:textId="77777777" w:rsidR="00E64F05" w:rsidRPr="00E64F05" w:rsidRDefault="00E64F05" w:rsidP="00E64F05">
            <w:pPr>
              <w:spacing w:line="259" w:lineRule="auto"/>
              <w:jc w:val="center"/>
              <w:rPr>
                <w:sz w:val="24"/>
                <w:szCs w:val="24"/>
                <w:lang w:eastAsia="ro-MD"/>
              </w:rPr>
            </w:pPr>
          </w:p>
        </w:tc>
      </w:tr>
      <w:tr w:rsidR="00E64F05" w:rsidRPr="00E64F05" w14:paraId="40651E14" w14:textId="77777777" w:rsidTr="00132E09">
        <w:trPr>
          <w:trHeight w:val="289"/>
        </w:trPr>
        <w:tc>
          <w:tcPr>
            <w:tcW w:w="704" w:type="dxa"/>
          </w:tcPr>
          <w:p w14:paraId="75DC8145"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27582ECD" w14:textId="77777777" w:rsidR="00E64F05" w:rsidRPr="00E64F05" w:rsidRDefault="00E64F05" w:rsidP="00E64F05">
            <w:pPr>
              <w:spacing w:line="259" w:lineRule="auto"/>
              <w:rPr>
                <w:sz w:val="24"/>
                <w:szCs w:val="24"/>
                <w:lang w:eastAsia="ro-MD"/>
              </w:rPr>
            </w:pPr>
            <w:r w:rsidRPr="00E64F05">
              <w:rPr>
                <w:sz w:val="24"/>
                <w:szCs w:val="24"/>
                <w:lang w:eastAsia="ro-MD"/>
              </w:rPr>
              <w:t>235915</w:t>
            </w:r>
          </w:p>
        </w:tc>
        <w:tc>
          <w:tcPr>
            <w:tcW w:w="6152" w:type="dxa"/>
          </w:tcPr>
          <w:p w14:paraId="7D083653" w14:textId="77777777" w:rsidR="00E64F05" w:rsidRPr="00E64F05" w:rsidRDefault="00E64F05" w:rsidP="00E64F05">
            <w:pPr>
              <w:spacing w:line="259" w:lineRule="auto"/>
              <w:rPr>
                <w:sz w:val="24"/>
                <w:szCs w:val="24"/>
                <w:lang w:eastAsia="ro-MD"/>
              </w:rPr>
            </w:pPr>
            <w:r w:rsidRPr="00E64F05">
              <w:rPr>
                <w:sz w:val="24"/>
                <w:szCs w:val="24"/>
                <w:lang w:eastAsia="ro-MD"/>
              </w:rPr>
              <w:t xml:space="preserve">Laborant/ laborantă în </w:t>
            </w:r>
            <w:proofErr w:type="spellStart"/>
            <w:r w:rsidRPr="00E64F05">
              <w:rPr>
                <w:sz w:val="24"/>
                <w:szCs w:val="24"/>
                <w:lang w:eastAsia="ro-MD"/>
              </w:rPr>
              <w:t>învăţământ</w:t>
            </w:r>
            <w:proofErr w:type="spellEnd"/>
          </w:p>
        </w:tc>
        <w:tc>
          <w:tcPr>
            <w:tcW w:w="1559" w:type="dxa"/>
          </w:tcPr>
          <w:p w14:paraId="3F1915C6" w14:textId="77777777" w:rsidR="00E64F05" w:rsidRPr="00E64F05" w:rsidRDefault="00E64F05" w:rsidP="00E64F05">
            <w:pPr>
              <w:spacing w:line="259" w:lineRule="auto"/>
              <w:jc w:val="center"/>
              <w:rPr>
                <w:sz w:val="24"/>
                <w:szCs w:val="24"/>
                <w:lang w:eastAsia="ro-MD"/>
              </w:rPr>
            </w:pPr>
          </w:p>
        </w:tc>
      </w:tr>
      <w:tr w:rsidR="00E64F05" w:rsidRPr="00E64F05" w14:paraId="503B8DEE" w14:textId="77777777" w:rsidTr="00132E09">
        <w:trPr>
          <w:trHeight w:val="289"/>
        </w:trPr>
        <w:tc>
          <w:tcPr>
            <w:tcW w:w="8217" w:type="dxa"/>
            <w:gridSpan w:val="3"/>
          </w:tcPr>
          <w:p w14:paraId="023FB43F" w14:textId="77777777" w:rsidR="00E64F05" w:rsidRPr="00E64F05" w:rsidRDefault="00E64F05" w:rsidP="00E64F05">
            <w:pPr>
              <w:spacing w:line="259" w:lineRule="auto"/>
              <w:jc w:val="right"/>
              <w:rPr>
                <w:b/>
                <w:sz w:val="24"/>
                <w:szCs w:val="24"/>
                <w:lang w:eastAsia="ro-MD"/>
              </w:rPr>
            </w:pPr>
            <w:r w:rsidRPr="00E64F05">
              <w:rPr>
                <w:b/>
                <w:sz w:val="24"/>
                <w:szCs w:val="24"/>
                <w:lang w:eastAsia="ro-MD"/>
              </w:rPr>
              <w:t xml:space="preserve">Total număr de </w:t>
            </w:r>
            <w:proofErr w:type="spellStart"/>
            <w:r w:rsidRPr="00E64F05">
              <w:rPr>
                <w:b/>
                <w:sz w:val="24"/>
                <w:szCs w:val="24"/>
                <w:lang w:eastAsia="ro-MD"/>
              </w:rPr>
              <w:t>unităţi</w:t>
            </w:r>
            <w:proofErr w:type="spellEnd"/>
            <w:r w:rsidRPr="00E64F05">
              <w:rPr>
                <w:b/>
                <w:sz w:val="24"/>
                <w:szCs w:val="24"/>
                <w:lang w:eastAsia="ro-MD"/>
              </w:rPr>
              <w:t xml:space="preserve"> de personal didactic auxiliar</w:t>
            </w:r>
          </w:p>
        </w:tc>
        <w:tc>
          <w:tcPr>
            <w:tcW w:w="1559" w:type="dxa"/>
            <w:shd w:val="clear" w:color="auto" w:fill="F2F2F2"/>
          </w:tcPr>
          <w:p w14:paraId="60F2733B" w14:textId="77777777" w:rsidR="00E64F05" w:rsidRPr="00E64F05" w:rsidRDefault="00E64F05" w:rsidP="00E64F05">
            <w:pPr>
              <w:spacing w:line="259" w:lineRule="auto"/>
              <w:rPr>
                <w:sz w:val="24"/>
                <w:szCs w:val="24"/>
                <w:lang w:eastAsia="ro-MD"/>
              </w:rPr>
            </w:pPr>
          </w:p>
        </w:tc>
      </w:tr>
      <w:tr w:rsidR="00E64F05" w:rsidRPr="00E64F05" w14:paraId="577BAC88" w14:textId="77777777" w:rsidTr="00132E09">
        <w:trPr>
          <w:trHeight w:val="387"/>
        </w:trPr>
        <w:tc>
          <w:tcPr>
            <w:tcW w:w="9776" w:type="dxa"/>
            <w:gridSpan w:val="4"/>
            <w:shd w:val="clear" w:color="auto" w:fill="D9D9D9"/>
          </w:tcPr>
          <w:p w14:paraId="17C0B8BB" w14:textId="77777777" w:rsidR="00E64F05" w:rsidRPr="00E64F05" w:rsidRDefault="00E64F05" w:rsidP="000B7FD4">
            <w:pPr>
              <w:numPr>
                <w:ilvl w:val="0"/>
                <w:numId w:val="22"/>
              </w:numPr>
              <w:spacing w:line="259" w:lineRule="auto"/>
              <w:ind w:left="0" w:firstLine="447"/>
              <w:rPr>
                <w:sz w:val="24"/>
                <w:szCs w:val="24"/>
                <w:lang w:eastAsia="ro-MD"/>
              </w:rPr>
            </w:pPr>
            <w:r w:rsidRPr="00E64F05">
              <w:rPr>
                <w:b/>
                <w:sz w:val="24"/>
                <w:szCs w:val="24"/>
                <w:lang w:eastAsia="ro-MD"/>
              </w:rPr>
              <w:t xml:space="preserve">Personal nedidactic </w:t>
            </w:r>
          </w:p>
        </w:tc>
      </w:tr>
      <w:tr w:rsidR="00E64F05" w:rsidRPr="00E64F05" w14:paraId="78834B57" w14:textId="77777777" w:rsidTr="00132E09">
        <w:tc>
          <w:tcPr>
            <w:tcW w:w="704" w:type="dxa"/>
          </w:tcPr>
          <w:p w14:paraId="3E96CC00"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3A1CF9BC" w14:textId="77777777" w:rsidR="00E64F05" w:rsidRPr="00E64F05" w:rsidRDefault="00E64F05" w:rsidP="00E64F05">
            <w:pPr>
              <w:spacing w:line="259" w:lineRule="auto"/>
              <w:rPr>
                <w:sz w:val="24"/>
                <w:szCs w:val="24"/>
                <w:lang w:eastAsia="ro-MD"/>
              </w:rPr>
            </w:pPr>
            <w:r w:rsidRPr="00E64F05">
              <w:rPr>
                <w:sz w:val="24"/>
                <w:szCs w:val="24"/>
                <w:lang w:eastAsia="ro-MD"/>
              </w:rPr>
              <w:t>121103</w:t>
            </w:r>
          </w:p>
        </w:tc>
        <w:tc>
          <w:tcPr>
            <w:tcW w:w="6152" w:type="dxa"/>
          </w:tcPr>
          <w:p w14:paraId="04A5840E" w14:textId="77777777" w:rsidR="00E64F05" w:rsidRPr="00E64F05" w:rsidRDefault="00E64F05" w:rsidP="00E64F05">
            <w:pPr>
              <w:widowControl w:val="0"/>
              <w:spacing w:line="259" w:lineRule="auto"/>
              <w:rPr>
                <w:sz w:val="24"/>
                <w:szCs w:val="24"/>
                <w:lang w:eastAsia="ro-MD"/>
              </w:rPr>
            </w:pPr>
            <w:r w:rsidRPr="00E64F05">
              <w:rPr>
                <w:sz w:val="24"/>
                <w:szCs w:val="24"/>
                <w:lang w:eastAsia="ro-MD"/>
              </w:rPr>
              <w:t>Contabil-</w:t>
            </w:r>
            <w:proofErr w:type="spellStart"/>
            <w:r w:rsidRPr="00E64F05">
              <w:rPr>
                <w:sz w:val="24"/>
                <w:szCs w:val="24"/>
                <w:lang w:eastAsia="ro-MD"/>
              </w:rPr>
              <w:t>şef</w:t>
            </w:r>
            <w:proofErr w:type="spellEnd"/>
            <w:r w:rsidRPr="00E64F05">
              <w:rPr>
                <w:sz w:val="24"/>
                <w:szCs w:val="24"/>
                <w:lang w:eastAsia="ro-MD"/>
              </w:rPr>
              <w:t>/ contabilă-șefă</w:t>
            </w:r>
          </w:p>
        </w:tc>
        <w:tc>
          <w:tcPr>
            <w:tcW w:w="1559" w:type="dxa"/>
          </w:tcPr>
          <w:p w14:paraId="5CC7CFFF" w14:textId="77777777" w:rsidR="00E64F05" w:rsidRPr="00E64F05" w:rsidRDefault="00E64F05" w:rsidP="00E64F05">
            <w:pPr>
              <w:spacing w:line="259" w:lineRule="auto"/>
              <w:jc w:val="center"/>
              <w:rPr>
                <w:sz w:val="24"/>
                <w:szCs w:val="24"/>
                <w:lang w:eastAsia="ro-MD"/>
              </w:rPr>
            </w:pPr>
          </w:p>
        </w:tc>
      </w:tr>
      <w:tr w:rsidR="00E64F05" w:rsidRPr="00E64F05" w14:paraId="6098C667" w14:textId="77777777" w:rsidTr="00132E09">
        <w:trPr>
          <w:trHeight w:val="260"/>
        </w:trPr>
        <w:tc>
          <w:tcPr>
            <w:tcW w:w="704" w:type="dxa"/>
          </w:tcPr>
          <w:p w14:paraId="5FEE4369"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529D0842" w14:textId="77777777" w:rsidR="00E64F05" w:rsidRPr="00E64F05" w:rsidRDefault="00E64F05" w:rsidP="00E64F05">
            <w:pPr>
              <w:spacing w:line="259" w:lineRule="auto"/>
              <w:rPr>
                <w:sz w:val="24"/>
                <w:szCs w:val="24"/>
                <w:lang w:eastAsia="ro-MD"/>
              </w:rPr>
            </w:pPr>
            <w:r w:rsidRPr="00E64F05">
              <w:rPr>
                <w:sz w:val="24"/>
                <w:szCs w:val="24"/>
                <w:lang w:eastAsia="ro-MD"/>
              </w:rPr>
              <w:t xml:space="preserve">134503 01 </w:t>
            </w:r>
          </w:p>
        </w:tc>
        <w:tc>
          <w:tcPr>
            <w:tcW w:w="6152" w:type="dxa"/>
          </w:tcPr>
          <w:p w14:paraId="6D52A224" w14:textId="77777777" w:rsidR="00E64F05" w:rsidRPr="00E64F05" w:rsidRDefault="00E64F05" w:rsidP="00E64F05">
            <w:pPr>
              <w:tabs>
                <w:tab w:val="left" w:pos="993"/>
              </w:tabs>
              <w:spacing w:line="259" w:lineRule="auto"/>
              <w:jc w:val="both"/>
              <w:rPr>
                <w:sz w:val="24"/>
                <w:szCs w:val="24"/>
                <w:lang w:eastAsia="ro-MD"/>
              </w:rPr>
            </w:pPr>
            <w:r w:rsidRPr="00E64F05">
              <w:rPr>
                <w:sz w:val="24"/>
                <w:szCs w:val="24"/>
                <w:lang w:eastAsia="ro-MD"/>
              </w:rPr>
              <w:t xml:space="preserve">Director adjunct/ directoare adjunctă în probleme de gospodărie </w:t>
            </w:r>
          </w:p>
        </w:tc>
        <w:tc>
          <w:tcPr>
            <w:tcW w:w="1559" w:type="dxa"/>
          </w:tcPr>
          <w:p w14:paraId="16233AF0" w14:textId="77777777" w:rsidR="00E64F05" w:rsidRPr="00E64F05" w:rsidRDefault="00E64F05" w:rsidP="00E64F05">
            <w:pPr>
              <w:spacing w:line="259" w:lineRule="auto"/>
              <w:jc w:val="center"/>
              <w:rPr>
                <w:sz w:val="24"/>
                <w:szCs w:val="24"/>
                <w:lang w:eastAsia="ro-MD"/>
              </w:rPr>
            </w:pPr>
          </w:p>
        </w:tc>
      </w:tr>
      <w:tr w:rsidR="00E64F05" w:rsidRPr="00E64F05" w14:paraId="1EC9703A" w14:textId="77777777" w:rsidTr="00132E09">
        <w:tc>
          <w:tcPr>
            <w:tcW w:w="704" w:type="dxa"/>
          </w:tcPr>
          <w:p w14:paraId="6000469E"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05A1F624" w14:textId="77777777" w:rsidR="00E64F05" w:rsidRPr="00E64F05" w:rsidRDefault="00E64F05" w:rsidP="00E64F05">
            <w:pPr>
              <w:spacing w:line="259" w:lineRule="auto"/>
              <w:rPr>
                <w:sz w:val="24"/>
                <w:szCs w:val="24"/>
                <w:lang w:eastAsia="ro-MD"/>
              </w:rPr>
            </w:pPr>
            <w:r w:rsidRPr="00E64F05">
              <w:rPr>
                <w:sz w:val="24"/>
                <w:szCs w:val="24"/>
                <w:lang w:eastAsia="ro-MD"/>
              </w:rPr>
              <w:t>241106</w:t>
            </w:r>
          </w:p>
        </w:tc>
        <w:tc>
          <w:tcPr>
            <w:tcW w:w="6152" w:type="dxa"/>
          </w:tcPr>
          <w:p w14:paraId="316C7548" w14:textId="77777777" w:rsidR="00E64F05" w:rsidRPr="00E64F05" w:rsidRDefault="00E64F05" w:rsidP="00E64F05">
            <w:pPr>
              <w:spacing w:line="259" w:lineRule="auto"/>
              <w:rPr>
                <w:sz w:val="24"/>
                <w:szCs w:val="24"/>
                <w:vertAlign w:val="superscript"/>
                <w:lang w:eastAsia="ro-MD"/>
              </w:rPr>
            </w:pPr>
            <w:r w:rsidRPr="00E64F05">
              <w:rPr>
                <w:sz w:val="24"/>
                <w:szCs w:val="24"/>
                <w:lang w:eastAsia="ro-MD"/>
              </w:rPr>
              <w:t>Contabil/ contabilă</w:t>
            </w:r>
          </w:p>
        </w:tc>
        <w:tc>
          <w:tcPr>
            <w:tcW w:w="1559" w:type="dxa"/>
          </w:tcPr>
          <w:p w14:paraId="28DC1975" w14:textId="77777777" w:rsidR="00E64F05" w:rsidRPr="00E64F05" w:rsidRDefault="00E64F05" w:rsidP="00E64F05">
            <w:pPr>
              <w:spacing w:line="259" w:lineRule="auto"/>
              <w:jc w:val="center"/>
              <w:rPr>
                <w:sz w:val="24"/>
                <w:szCs w:val="24"/>
                <w:lang w:eastAsia="ro-MD"/>
              </w:rPr>
            </w:pPr>
          </w:p>
        </w:tc>
      </w:tr>
      <w:tr w:rsidR="00E64F05" w:rsidRPr="00E64F05" w14:paraId="69613D5C" w14:textId="77777777" w:rsidTr="00132E09">
        <w:tc>
          <w:tcPr>
            <w:tcW w:w="704" w:type="dxa"/>
          </w:tcPr>
          <w:p w14:paraId="30E328EE"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15A5ED5C" w14:textId="77777777" w:rsidR="00E64F05" w:rsidRPr="00E64F05" w:rsidRDefault="00E64F05" w:rsidP="00E64F05">
            <w:pPr>
              <w:spacing w:line="259" w:lineRule="auto"/>
              <w:rPr>
                <w:sz w:val="24"/>
                <w:szCs w:val="24"/>
                <w:lang w:eastAsia="ro-MD"/>
              </w:rPr>
            </w:pPr>
            <w:r w:rsidRPr="00E64F05">
              <w:rPr>
                <w:sz w:val="24"/>
                <w:szCs w:val="24"/>
                <w:lang w:eastAsia="ro-MD"/>
              </w:rPr>
              <w:t>241104</w:t>
            </w:r>
          </w:p>
        </w:tc>
        <w:tc>
          <w:tcPr>
            <w:tcW w:w="6152" w:type="dxa"/>
          </w:tcPr>
          <w:p w14:paraId="198F8D0F" w14:textId="77777777" w:rsidR="00E64F05" w:rsidRPr="00E64F05" w:rsidRDefault="00E64F05" w:rsidP="00E64F05">
            <w:pPr>
              <w:spacing w:line="259" w:lineRule="auto"/>
              <w:rPr>
                <w:sz w:val="24"/>
                <w:szCs w:val="24"/>
                <w:lang w:eastAsia="ro-MD"/>
              </w:rPr>
            </w:pPr>
            <w:r w:rsidRPr="00E64F05">
              <w:rPr>
                <w:sz w:val="24"/>
                <w:szCs w:val="24"/>
                <w:lang w:eastAsia="ro-MD"/>
              </w:rPr>
              <w:t>Contabil casier/contabilă casieră</w:t>
            </w:r>
          </w:p>
        </w:tc>
        <w:tc>
          <w:tcPr>
            <w:tcW w:w="1559" w:type="dxa"/>
          </w:tcPr>
          <w:p w14:paraId="3323397D" w14:textId="77777777" w:rsidR="00E64F05" w:rsidRPr="00E64F05" w:rsidRDefault="00E64F05" w:rsidP="00E64F05">
            <w:pPr>
              <w:spacing w:line="259" w:lineRule="auto"/>
              <w:jc w:val="center"/>
              <w:rPr>
                <w:sz w:val="24"/>
                <w:szCs w:val="24"/>
                <w:lang w:eastAsia="ro-MD"/>
              </w:rPr>
            </w:pPr>
          </w:p>
        </w:tc>
      </w:tr>
      <w:tr w:rsidR="00E64F05" w:rsidRPr="00E64F05" w14:paraId="71BFBE58" w14:textId="77777777" w:rsidTr="00132E09">
        <w:trPr>
          <w:trHeight w:val="95"/>
        </w:trPr>
        <w:tc>
          <w:tcPr>
            <w:tcW w:w="704" w:type="dxa"/>
          </w:tcPr>
          <w:p w14:paraId="527BE12A"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7579F3ED" w14:textId="77777777" w:rsidR="00E64F05" w:rsidRPr="00E64F05" w:rsidRDefault="00E64F05" w:rsidP="00E64F05">
            <w:pPr>
              <w:spacing w:line="259" w:lineRule="auto"/>
              <w:rPr>
                <w:sz w:val="24"/>
                <w:szCs w:val="24"/>
                <w:lang w:eastAsia="ro-MD"/>
              </w:rPr>
            </w:pPr>
            <w:r w:rsidRPr="00E64F05">
              <w:rPr>
                <w:sz w:val="24"/>
                <w:szCs w:val="24"/>
                <w:lang w:eastAsia="ro-MD"/>
              </w:rPr>
              <w:t xml:space="preserve">263107 </w:t>
            </w:r>
          </w:p>
        </w:tc>
        <w:tc>
          <w:tcPr>
            <w:tcW w:w="6152" w:type="dxa"/>
          </w:tcPr>
          <w:p w14:paraId="628FCBF9" w14:textId="77777777" w:rsidR="00E64F05" w:rsidRPr="00E64F05" w:rsidRDefault="00E64F05" w:rsidP="00E64F05">
            <w:pPr>
              <w:spacing w:line="259" w:lineRule="auto"/>
              <w:rPr>
                <w:sz w:val="24"/>
                <w:szCs w:val="24"/>
                <w:vertAlign w:val="superscript"/>
                <w:lang w:eastAsia="ro-MD"/>
              </w:rPr>
            </w:pPr>
            <w:r w:rsidRPr="00E64F05">
              <w:rPr>
                <w:sz w:val="24"/>
                <w:szCs w:val="24"/>
                <w:lang w:eastAsia="ro-MD"/>
              </w:rPr>
              <w:t xml:space="preserve">Economist/ economistă </w:t>
            </w:r>
          </w:p>
        </w:tc>
        <w:tc>
          <w:tcPr>
            <w:tcW w:w="1559" w:type="dxa"/>
          </w:tcPr>
          <w:p w14:paraId="4190F97B" w14:textId="77777777" w:rsidR="00E64F05" w:rsidRPr="00E64F05" w:rsidRDefault="00E64F05" w:rsidP="00E64F05">
            <w:pPr>
              <w:spacing w:line="259" w:lineRule="auto"/>
              <w:jc w:val="center"/>
              <w:rPr>
                <w:sz w:val="24"/>
                <w:szCs w:val="24"/>
                <w:lang w:eastAsia="ro-MD"/>
              </w:rPr>
            </w:pPr>
          </w:p>
        </w:tc>
      </w:tr>
      <w:tr w:rsidR="00E64F05" w:rsidRPr="00E64F05" w14:paraId="71D2024E" w14:textId="77777777" w:rsidTr="00132E09">
        <w:tc>
          <w:tcPr>
            <w:tcW w:w="704" w:type="dxa"/>
          </w:tcPr>
          <w:p w14:paraId="63F62DED"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764CD5F4" w14:textId="77777777" w:rsidR="00E64F05" w:rsidRPr="00E64F05" w:rsidRDefault="00E64F05" w:rsidP="00E64F05">
            <w:pPr>
              <w:tabs>
                <w:tab w:val="left" w:pos="993"/>
              </w:tabs>
              <w:spacing w:line="259" w:lineRule="auto"/>
              <w:jc w:val="both"/>
              <w:rPr>
                <w:sz w:val="24"/>
                <w:szCs w:val="24"/>
                <w:lang w:eastAsia="ro-MD"/>
              </w:rPr>
            </w:pPr>
            <w:r w:rsidRPr="00E64F05">
              <w:rPr>
                <w:sz w:val="24"/>
                <w:szCs w:val="24"/>
                <w:lang w:eastAsia="ro-MD"/>
              </w:rPr>
              <w:t xml:space="preserve">242320 </w:t>
            </w:r>
          </w:p>
        </w:tc>
        <w:tc>
          <w:tcPr>
            <w:tcW w:w="6152" w:type="dxa"/>
          </w:tcPr>
          <w:p w14:paraId="7CB8F151" w14:textId="77777777" w:rsidR="00E64F05" w:rsidRPr="00E64F05" w:rsidRDefault="00E64F05" w:rsidP="00E64F05">
            <w:pPr>
              <w:tabs>
                <w:tab w:val="left" w:pos="993"/>
              </w:tabs>
              <w:spacing w:line="259" w:lineRule="auto"/>
              <w:jc w:val="both"/>
              <w:rPr>
                <w:sz w:val="24"/>
                <w:szCs w:val="24"/>
                <w:lang w:eastAsia="ro-MD"/>
              </w:rPr>
            </w:pPr>
            <w:r w:rsidRPr="00E64F05">
              <w:rPr>
                <w:sz w:val="24"/>
                <w:szCs w:val="24"/>
                <w:lang w:eastAsia="ro-MD"/>
              </w:rPr>
              <w:t>Specialist/specialistă serviciul personal</w:t>
            </w:r>
          </w:p>
        </w:tc>
        <w:tc>
          <w:tcPr>
            <w:tcW w:w="1559" w:type="dxa"/>
          </w:tcPr>
          <w:p w14:paraId="5E0E9E0B" w14:textId="77777777" w:rsidR="00E64F05" w:rsidRPr="00E64F05" w:rsidRDefault="00E64F05" w:rsidP="00E64F05">
            <w:pPr>
              <w:spacing w:line="259" w:lineRule="auto"/>
              <w:jc w:val="center"/>
              <w:rPr>
                <w:sz w:val="24"/>
                <w:szCs w:val="24"/>
                <w:lang w:eastAsia="ro-MD"/>
              </w:rPr>
            </w:pPr>
          </w:p>
        </w:tc>
      </w:tr>
      <w:tr w:rsidR="00E64F05" w:rsidRPr="00E64F05" w14:paraId="6D4ED4F9" w14:textId="77777777" w:rsidTr="00132E09">
        <w:tc>
          <w:tcPr>
            <w:tcW w:w="704" w:type="dxa"/>
          </w:tcPr>
          <w:p w14:paraId="20AF6346"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03802E81" w14:textId="77777777" w:rsidR="00E64F05" w:rsidRPr="00E64F05" w:rsidRDefault="00E64F05" w:rsidP="00E64F05">
            <w:pPr>
              <w:spacing w:line="259" w:lineRule="auto"/>
              <w:rPr>
                <w:sz w:val="24"/>
                <w:szCs w:val="24"/>
                <w:lang w:eastAsia="ro-MD"/>
              </w:rPr>
            </w:pPr>
            <w:r w:rsidRPr="00E64F05">
              <w:rPr>
                <w:sz w:val="24"/>
                <w:szCs w:val="24"/>
                <w:lang w:eastAsia="ro-MD"/>
              </w:rPr>
              <w:t>261918</w:t>
            </w:r>
          </w:p>
        </w:tc>
        <w:tc>
          <w:tcPr>
            <w:tcW w:w="6152" w:type="dxa"/>
          </w:tcPr>
          <w:p w14:paraId="6784B592" w14:textId="77777777" w:rsidR="00E64F05" w:rsidRPr="00E64F05" w:rsidRDefault="00E64F05" w:rsidP="00E64F05">
            <w:pPr>
              <w:widowControl w:val="0"/>
              <w:spacing w:line="259" w:lineRule="auto"/>
              <w:rPr>
                <w:sz w:val="24"/>
                <w:szCs w:val="24"/>
                <w:vertAlign w:val="superscript"/>
                <w:lang w:eastAsia="ro-MD"/>
              </w:rPr>
            </w:pPr>
            <w:r w:rsidRPr="00E64F05">
              <w:rPr>
                <w:sz w:val="24"/>
                <w:szCs w:val="24"/>
                <w:lang w:eastAsia="ro-MD"/>
              </w:rPr>
              <w:t>Jurisconsult/ jurisconsultă</w:t>
            </w:r>
          </w:p>
        </w:tc>
        <w:tc>
          <w:tcPr>
            <w:tcW w:w="1559" w:type="dxa"/>
          </w:tcPr>
          <w:p w14:paraId="69369068" w14:textId="77777777" w:rsidR="00E64F05" w:rsidRPr="00E64F05" w:rsidRDefault="00E64F05" w:rsidP="00E64F05">
            <w:pPr>
              <w:spacing w:line="259" w:lineRule="auto"/>
              <w:jc w:val="center"/>
              <w:rPr>
                <w:sz w:val="24"/>
                <w:szCs w:val="24"/>
                <w:lang w:eastAsia="ro-MD"/>
              </w:rPr>
            </w:pPr>
          </w:p>
        </w:tc>
      </w:tr>
      <w:tr w:rsidR="00E64F05" w:rsidRPr="00E64F05" w14:paraId="1E32EBBF" w14:textId="77777777" w:rsidTr="00132E09">
        <w:tc>
          <w:tcPr>
            <w:tcW w:w="704" w:type="dxa"/>
          </w:tcPr>
          <w:p w14:paraId="044D4394"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232646A1" w14:textId="77777777" w:rsidR="00E64F05" w:rsidRPr="00E64F05" w:rsidRDefault="00E64F05" w:rsidP="00E64F05">
            <w:pPr>
              <w:tabs>
                <w:tab w:val="left" w:pos="993"/>
              </w:tabs>
              <w:spacing w:line="259" w:lineRule="auto"/>
              <w:jc w:val="both"/>
              <w:rPr>
                <w:sz w:val="24"/>
                <w:szCs w:val="24"/>
                <w:lang w:eastAsia="ro-MD"/>
              </w:rPr>
            </w:pPr>
            <w:r w:rsidRPr="00E64F05">
              <w:rPr>
                <w:sz w:val="24"/>
                <w:szCs w:val="24"/>
                <w:lang w:eastAsia="ro-MD"/>
              </w:rPr>
              <w:t xml:space="preserve">351207 </w:t>
            </w:r>
          </w:p>
        </w:tc>
        <w:tc>
          <w:tcPr>
            <w:tcW w:w="6152" w:type="dxa"/>
          </w:tcPr>
          <w:p w14:paraId="0E705B5E" w14:textId="77777777" w:rsidR="00E64F05" w:rsidRPr="00E64F05" w:rsidRDefault="00E64F05" w:rsidP="00E64F05">
            <w:pPr>
              <w:tabs>
                <w:tab w:val="left" w:pos="993"/>
              </w:tabs>
              <w:spacing w:line="259" w:lineRule="auto"/>
              <w:jc w:val="both"/>
              <w:rPr>
                <w:sz w:val="24"/>
                <w:szCs w:val="24"/>
                <w:lang w:eastAsia="ro-MD"/>
              </w:rPr>
            </w:pPr>
            <w:r w:rsidRPr="00E64F05">
              <w:rPr>
                <w:sz w:val="24"/>
                <w:szCs w:val="24"/>
                <w:lang w:eastAsia="ro-MD"/>
              </w:rPr>
              <w:t xml:space="preserve">Tehnician/ tehniciană suport tehnic al calculatoarelor </w:t>
            </w:r>
          </w:p>
        </w:tc>
        <w:tc>
          <w:tcPr>
            <w:tcW w:w="1559" w:type="dxa"/>
          </w:tcPr>
          <w:p w14:paraId="076DE691" w14:textId="77777777" w:rsidR="00E64F05" w:rsidRPr="00E64F05" w:rsidRDefault="00E64F05" w:rsidP="00E64F05">
            <w:pPr>
              <w:spacing w:line="259" w:lineRule="auto"/>
              <w:jc w:val="center"/>
              <w:rPr>
                <w:sz w:val="24"/>
                <w:szCs w:val="24"/>
                <w:lang w:eastAsia="ro-MD"/>
              </w:rPr>
            </w:pPr>
          </w:p>
        </w:tc>
      </w:tr>
      <w:tr w:rsidR="00E64F05" w:rsidRPr="00E64F05" w14:paraId="1DC2CC9A" w14:textId="77777777" w:rsidTr="00132E09">
        <w:trPr>
          <w:trHeight w:val="125"/>
        </w:trPr>
        <w:tc>
          <w:tcPr>
            <w:tcW w:w="704" w:type="dxa"/>
          </w:tcPr>
          <w:p w14:paraId="228AB22A"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3DE1BC71" w14:textId="77777777" w:rsidR="00E64F05" w:rsidRPr="00E64F05" w:rsidRDefault="00E64F05" w:rsidP="00E64F05">
            <w:pPr>
              <w:tabs>
                <w:tab w:val="left" w:pos="1195"/>
              </w:tabs>
              <w:spacing w:line="259" w:lineRule="auto"/>
              <w:rPr>
                <w:sz w:val="24"/>
                <w:szCs w:val="24"/>
                <w:lang w:eastAsia="ro-MD"/>
              </w:rPr>
            </w:pPr>
            <w:r w:rsidRPr="00E64F05">
              <w:rPr>
                <w:sz w:val="24"/>
                <w:szCs w:val="24"/>
                <w:lang w:eastAsia="ro-MD"/>
              </w:rPr>
              <w:t>252101</w:t>
            </w:r>
          </w:p>
        </w:tc>
        <w:tc>
          <w:tcPr>
            <w:tcW w:w="6152" w:type="dxa"/>
          </w:tcPr>
          <w:p w14:paraId="180703F5" w14:textId="77777777" w:rsidR="00E64F05" w:rsidRPr="00E64F05" w:rsidRDefault="00E64F05" w:rsidP="00E64F05">
            <w:pPr>
              <w:tabs>
                <w:tab w:val="left" w:pos="1195"/>
              </w:tabs>
              <w:spacing w:line="259" w:lineRule="auto"/>
              <w:jc w:val="both"/>
              <w:rPr>
                <w:sz w:val="24"/>
                <w:szCs w:val="24"/>
                <w:lang w:eastAsia="ro-MD"/>
              </w:rPr>
            </w:pPr>
            <w:r w:rsidRPr="00E64F05">
              <w:rPr>
                <w:sz w:val="24"/>
                <w:szCs w:val="24"/>
                <w:lang w:eastAsia="ro-MD"/>
              </w:rPr>
              <w:t>Administrator/ administratoare baze de date</w:t>
            </w:r>
          </w:p>
        </w:tc>
        <w:tc>
          <w:tcPr>
            <w:tcW w:w="1559" w:type="dxa"/>
          </w:tcPr>
          <w:p w14:paraId="602F9DBA" w14:textId="77777777" w:rsidR="00E64F05" w:rsidRPr="00E64F05" w:rsidRDefault="00E64F05" w:rsidP="00E64F05">
            <w:pPr>
              <w:spacing w:line="259" w:lineRule="auto"/>
              <w:jc w:val="both"/>
              <w:rPr>
                <w:sz w:val="24"/>
                <w:szCs w:val="24"/>
                <w:lang w:eastAsia="ro-MD"/>
              </w:rPr>
            </w:pPr>
          </w:p>
        </w:tc>
      </w:tr>
      <w:tr w:rsidR="00E64F05" w:rsidRPr="00E64F05" w14:paraId="34209790" w14:textId="77777777" w:rsidTr="00132E09">
        <w:trPr>
          <w:trHeight w:val="125"/>
        </w:trPr>
        <w:tc>
          <w:tcPr>
            <w:tcW w:w="704" w:type="dxa"/>
          </w:tcPr>
          <w:p w14:paraId="552FF63A"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2C05F772" w14:textId="77777777" w:rsidR="00E64F05" w:rsidRPr="00E64F05" w:rsidRDefault="00E64F05" w:rsidP="00E64F05">
            <w:pPr>
              <w:tabs>
                <w:tab w:val="left" w:pos="1195"/>
              </w:tabs>
              <w:spacing w:line="259" w:lineRule="auto"/>
              <w:rPr>
                <w:sz w:val="24"/>
                <w:szCs w:val="24"/>
                <w:lang w:eastAsia="ro-MD"/>
              </w:rPr>
            </w:pPr>
            <w:r w:rsidRPr="00E64F05">
              <w:rPr>
                <w:sz w:val="24"/>
                <w:szCs w:val="24"/>
                <w:lang w:eastAsia="ro-MD"/>
              </w:rPr>
              <w:t>226323</w:t>
            </w:r>
          </w:p>
        </w:tc>
        <w:tc>
          <w:tcPr>
            <w:tcW w:w="6152" w:type="dxa"/>
          </w:tcPr>
          <w:p w14:paraId="7BF2AB39" w14:textId="77777777" w:rsidR="00E64F05" w:rsidRPr="00E64F05" w:rsidRDefault="00E64F05" w:rsidP="00E64F05">
            <w:pPr>
              <w:tabs>
                <w:tab w:val="left" w:pos="1195"/>
              </w:tabs>
              <w:spacing w:line="259" w:lineRule="auto"/>
              <w:jc w:val="both"/>
              <w:rPr>
                <w:sz w:val="24"/>
                <w:szCs w:val="24"/>
                <w:lang w:eastAsia="ro-MD"/>
              </w:rPr>
            </w:pPr>
            <w:r w:rsidRPr="00E64F05">
              <w:rPr>
                <w:sz w:val="24"/>
                <w:szCs w:val="24"/>
                <w:lang w:eastAsia="ro-MD"/>
              </w:rPr>
              <w:t>Specialist/specialistă securitatea și sănătatea în muncă</w:t>
            </w:r>
          </w:p>
        </w:tc>
        <w:tc>
          <w:tcPr>
            <w:tcW w:w="1559" w:type="dxa"/>
          </w:tcPr>
          <w:p w14:paraId="279FAF9B" w14:textId="77777777" w:rsidR="00E64F05" w:rsidRPr="00E64F05" w:rsidRDefault="00E64F05" w:rsidP="00E64F05">
            <w:pPr>
              <w:spacing w:line="259" w:lineRule="auto"/>
              <w:jc w:val="both"/>
              <w:rPr>
                <w:sz w:val="24"/>
                <w:szCs w:val="24"/>
                <w:lang w:eastAsia="ro-MD"/>
              </w:rPr>
            </w:pPr>
          </w:p>
        </w:tc>
      </w:tr>
      <w:tr w:rsidR="00E64F05" w:rsidRPr="00E64F05" w14:paraId="09143EA6" w14:textId="77777777" w:rsidTr="00132E09">
        <w:tc>
          <w:tcPr>
            <w:tcW w:w="704" w:type="dxa"/>
          </w:tcPr>
          <w:p w14:paraId="61634960"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3902CE74" w14:textId="77777777" w:rsidR="00E64F05" w:rsidRPr="00E64F05" w:rsidRDefault="00E64F05" w:rsidP="00E64F05">
            <w:pPr>
              <w:spacing w:line="259" w:lineRule="auto"/>
              <w:rPr>
                <w:sz w:val="24"/>
                <w:szCs w:val="24"/>
                <w:lang w:eastAsia="ro-MD"/>
              </w:rPr>
            </w:pPr>
            <w:r w:rsidRPr="00E64F05">
              <w:rPr>
                <w:sz w:val="24"/>
                <w:szCs w:val="24"/>
                <w:lang w:eastAsia="ro-MD"/>
              </w:rPr>
              <w:t>322102</w:t>
            </w:r>
          </w:p>
        </w:tc>
        <w:tc>
          <w:tcPr>
            <w:tcW w:w="6152" w:type="dxa"/>
          </w:tcPr>
          <w:p w14:paraId="3BB7052B" w14:textId="77777777" w:rsidR="00E64F05" w:rsidRPr="00E64F05" w:rsidRDefault="00E64F05" w:rsidP="00E64F05">
            <w:pPr>
              <w:spacing w:line="259" w:lineRule="auto"/>
              <w:rPr>
                <w:sz w:val="24"/>
                <w:szCs w:val="24"/>
                <w:lang w:eastAsia="ro-MD"/>
              </w:rPr>
            </w:pPr>
            <w:r w:rsidRPr="00E64F05">
              <w:rPr>
                <w:sz w:val="24"/>
                <w:szCs w:val="24"/>
                <w:lang w:eastAsia="ro-MD"/>
              </w:rPr>
              <w:t>Asistent medical/ asistentă medicală (studii profesional tehnice)</w:t>
            </w:r>
          </w:p>
        </w:tc>
        <w:tc>
          <w:tcPr>
            <w:tcW w:w="1559" w:type="dxa"/>
          </w:tcPr>
          <w:p w14:paraId="774E11F8" w14:textId="77777777" w:rsidR="00E64F05" w:rsidRPr="00E64F05" w:rsidRDefault="00E64F05" w:rsidP="00E64F05">
            <w:pPr>
              <w:spacing w:line="259" w:lineRule="auto"/>
              <w:jc w:val="center"/>
              <w:rPr>
                <w:sz w:val="24"/>
                <w:szCs w:val="24"/>
                <w:lang w:eastAsia="ro-MD"/>
              </w:rPr>
            </w:pPr>
          </w:p>
        </w:tc>
      </w:tr>
      <w:tr w:rsidR="00E64F05" w:rsidRPr="00E64F05" w14:paraId="58CA48E2" w14:textId="77777777" w:rsidTr="00132E09">
        <w:tc>
          <w:tcPr>
            <w:tcW w:w="704" w:type="dxa"/>
          </w:tcPr>
          <w:p w14:paraId="68B41AFA"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607BDD42" w14:textId="77777777" w:rsidR="00E64F05" w:rsidRPr="00E64F05" w:rsidRDefault="00E64F05" w:rsidP="00E64F05">
            <w:pPr>
              <w:spacing w:line="259" w:lineRule="auto"/>
              <w:rPr>
                <w:sz w:val="24"/>
                <w:szCs w:val="24"/>
                <w:lang w:eastAsia="ro-MD"/>
              </w:rPr>
            </w:pPr>
            <w:r w:rsidRPr="00E64F05">
              <w:rPr>
                <w:sz w:val="24"/>
                <w:szCs w:val="24"/>
                <w:lang w:eastAsia="ro-MD"/>
              </w:rPr>
              <w:t>515103</w:t>
            </w:r>
          </w:p>
        </w:tc>
        <w:tc>
          <w:tcPr>
            <w:tcW w:w="6152" w:type="dxa"/>
          </w:tcPr>
          <w:p w14:paraId="0AE41129" w14:textId="77777777" w:rsidR="00E64F05" w:rsidRPr="00E64F05" w:rsidRDefault="00E64F05" w:rsidP="00E64F05">
            <w:pPr>
              <w:spacing w:line="259" w:lineRule="auto"/>
              <w:rPr>
                <w:sz w:val="24"/>
                <w:szCs w:val="24"/>
                <w:vertAlign w:val="superscript"/>
                <w:lang w:eastAsia="ro-MD"/>
              </w:rPr>
            </w:pPr>
            <w:r w:rsidRPr="00E64F05">
              <w:rPr>
                <w:sz w:val="24"/>
                <w:szCs w:val="24"/>
                <w:lang w:eastAsia="ro-MD"/>
              </w:rPr>
              <w:t>Intendent/ intendentă în instituții</w:t>
            </w:r>
          </w:p>
        </w:tc>
        <w:tc>
          <w:tcPr>
            <w:tcW w:w="1559" w:type="dxa"/>
          </w:tcPr>
          <w:p w14:paraId="6A72FFC0" w14:textId="77777777" w:rsidR="00E64F05" w:rsidRPr="00E64F05" w:rsidRDefault="00E64F05" w:rsidP="00E64F05">
            <w:pPr>
              <w:spacing w:line="259" w:lineRule="auto"/>
              <w:jc w:val="center"/>
              <w:rPr>
                <w:sz w:val="24"/>
                <w:szCs w:val="24"/>
                <w:lang w:eastAsia="ro-MD"/>
              </w:rPr>
            </w:pPr>
          </w:p>
        </w:tc>
      </w:tr>
      <w:tr w:rsidR="00E64F05" w:rsidRPr="00E64F05" w14:paraId="74B272F0" w14:textId="77777777" w:rsidTr="00132E09">
        <w:tc>
          <w:tcPr>
            <w:tcW w:w="704" w:type="dxa"/>
          </w:tcPr>
          <w:p w14:paraId="635AE1A9"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30900F40" w14:textId="77777777" w:rsidR="00E64F05" w:rsidRPr="00E64F05" w:rsidRDefault="00E64F05" w:rsidP="00E64F05">
            <w:pPr>
              <w:spacing w:line="259" w:lineRule="auto"/>
              <w:rPr>
                <w:sz w:val="24"/>
                <w:szCs w:val="24"/>
                <w:lang w:eastAsia="ro-MD"/>
              </w:rPr>
            </w:pPr>
            <w:r w:rsidRPr="00E64F05">
              <w:rPr>
                <w:sz w:val="24"/>
                <w:szCs w:val="24"/>
                <w:lang w:eastAsia="ro-MD"/>
              </w:rPr>
              <w:t xml:space="preserve">412002 </w:t>
            </w:r>
          </w:p>
        </w:tc>
        <w:tc>
          <w:tcPr>
            <w:tcW w:w="6152" w:type="dxa"/>
          </w:tcPr>
          <w:p w14:paraId="21A5D195" w14:textId="77777777" w:rsidR="00E64F05" w:rsidRPr="00E64F05" w:rsidRDefault="00E64F05" w:rsidP="00E64F05">
            <w:pPr>
              <w:tabs>
                <w:tab w:val="left" w:pos="993"/>
              </w:tabs>
              <w:spacing w:line="259" w:lineRule="auto"/>
              <w:jc w:val="both"/>
              <w:rPr>
                <w:sz w:val="24"/>
                <w:szCs w:val="24"/>
                <w:lang w:eastAsia="ro-MD"/>
              </w:rPr>
            </w:pPr>
            <w:r w:rsidRPr="00E64F05">
              <w:rPr>
                <w:sz w:val="24"/>
                <w:szCs w:val="24"/>
                <w:lang w:eastAsia="ro-MD"/>
              </w:rPr>
              <w:t>Secretar/ secretară</w:t>
            </w:r>
          </w:p>
        </w:tc>
        <w:tc>
          <w:tcPr>
            <w:tcW w:w="1559" w:type="dxa"/>
          </w:tcPr>
          <w:p w14:paraId="716617F8" w14:textId="77777777" w:rsidR="00E64F05" w:rsidRPr="00E64F05" w:rsidRDefault="00E64F05" w:rsidP="00E64F05">
            <w:pPr>
              <w:spacing w:line="259" w:lineRule="auto"/>
              <w:jc w:val="both"/>
              <w:rPr>
                <w:sz w:val="24"/>
                <w:szCs w:val="24"/>
                <w:lang w:eastAsia="ro-MD"/>
              </w:rPr>
            </w:pPr>
          </w:p>
        </w:tc>
      </w:tr>
      <w:tr w:rsidR="00E64F05" w:rsidRPr="00E64F05" w14:paraId="1B238D1F" w14:textId="77777777" w:rsidTr="00132E09">
        <w:tc>
          <w:tcPr>
            <w:tcW w:w="704" w:type="dxa"/>
          </w:tcPr>
          <w:p w14:paraId="7CF0461D"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28BEBA27" w14:textId="77777777" w:rsidR="00E64F05" w:rsidRPr="00E64F05" w:rsidRDefault="00E64F05" w:rsidP="00E64F05">
            <w:pPr>
              <w:spacing w:line="259" w:lineRule="auto"/>
              <w:rPr>
                <w:sz w:val="24"/>
                <w:szCs w:val="24"/>
                <w:lang w:eastAsia="ro-MD"/>
              </w:rPr>
            </w:pPr>
            <w:r w:rsidRPr="00E64F05">
              <w:rPr>
                <w:sz w:val="24"/>
                <w:szCs w:val="24"/>
                <w:lang w:eastAsia="ro-MD"/>
              </w:rPr>
              <w:t xml:space="preserve">832201 </w:t>
            </w:r>
          </w:p>
        </w:tc>
        <w:tc>
          <w:tcPr>
            <w:tcW w:w="6152" w:type="dxa"/>
          </w:tcPr>
          <w:p w14:paraId="37F82822" w14:textId="77777777" w:rsidR="00E64F05" w:rsidRPr="00E64F05" w:rsidRDefault="00E64F05" w:rsidP="00E64F05">
            <w:pPr>
              <w:spacing w:line="259" w:lineRule="auto"/>
              <w:rPr>
                <w:sz w:val="24"/>
                <w:szCs w:val="24"/>
                <w:vertAlign w:val="superscript"/>
                <w:lang w:eastAsia="ro-MD"/>
              </w:rPr>
            </w:pPr>
            <w:r w:rsidRPr="00E64F05">
              <w:rPr>
                <w:sz w:val="24"/>
                <w:szCs w:val="24"/>
                <w:lang w:eastAsia="ro-MD"/>
              </w:rPr>
              <w:t xml:space="preserve">Conducător/ conducătoare auto </w:t>
            </w:r>
          </w:p>
        </w:tc>
        <w:tc>
          <w:tcPr>
            <w:tcW w:w="1559" w:type="dxa"/>
          </w:tcPr>
          <w:p w14:paraId="46288282" w14:textId="77777777" w:rsidR="00E64F05" w:rsidRPr="00E64F05" w:rsidRDefault="00E64F05" w:rsidP="00E64F05">
            <w:pPr>
              <w:spacing w:line="259" w:lineRule="auto"/>
              <w:jc w:val="center"/>
              <w:rPr>
                <w:sz w:val="24"/>
                <w:szCs w:val="24"/>
                <w:lang w:eastAsia="ro-MD"/>
              </w:rPr>
            </w:pPr>
          </w:p>
        </w:tc>
      </w:tr>
      <w:tr w:rsidR="00E64F05" w:rsidRPr="00E64F05" w14:paraId="4E83182D" w14:textId="77777777" w:rsidTr="00132E09">
        <w:tc>
          <w:tcPr>
            <w:tcW w:w="704" w:type="dxa"/>
          </w:tcPr>
          <w:p w14:paraId="3DE99436"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44E7AD10" w14:textId="77777777" w:rsidR="00E64F05" w:rsidRPr="00E64F05" w:rsidRDefault="00E64F05" w:rsidP="00E64F05">
            <w:pPr>
              <w:spacing w:line="259" w:lineRule="auto"/>
              <w:rPr>
                <w:sz w:val="24"/>
                <w:szCs w:val="24"/>
                <w:lang w:eastAsia="ro-MD"/>
              </w:rPr>
            </w:pPr>
            <w:r w:rsidRPr="00E64F05">
              <w:rPr>
                <w:sz w:val="24"/>
                <w:szCs w:val="24"/>
                <w:lang w:eastAsia="ro-MD"/>
              </w:rPr>
              <w:t xml:space="preserve">432103 </w:t>
            </w:r>
          </w:p>
        </w:tc>
        <w:tc>
          <w:tcPr>
            <w:tcW w:w="6152" w:type="dxa"/>
          </w:tcPr>
          <w:p w14:paraId="06E729AA" w14:textId="77777777" w:rsidR="00E64F05" w:rsidRPr="00E64F05" w:rsidRDefault="00E64F05" w:rsidP="00E64F05">
            <w:pPr>
              <w:spacing w:line="259" w:lineRule="auto"/>
              <w:rPr>
                <w:sz w:val="24"/>
                <w:szCs w:val="24"/>
                <w:lang w:eastAsia="ro-MD"/>
              </w:rPr>
            </w:pPr>
            <w:proofErr w:type="spellStart"/>
            <w:r w:rsidRPr="00E64F05">
              <w:rPr>
                <w:sz w:val="24"/>
                <w:szCs w:val="24"/>
                <w:lang w:eastAsia="ro-MD"/>
              </w:rPr>
              <w:t>Magaziner</w:t>
            </w:r>
            <w:proofErr w:type="spellEnd"/>
            <w:r w:rsidRPr="00E64F05">
              <w:rPr>
                <w:sz w:val="24"/>
                <w:szCs w:val="24"/>
                <w:lang w:eastAsia="ro-MD"/>
              </w:rPr>
              <w:t xml:space="preserve">/ </w:t>
            </w:r>
            <w:proofErr w:type="spellStart"/>
            <w:r w:rsidRPr="00E64F05">
              <w:rPr>
                <w:sz w:val="24"/>
                <w:szCs w:val="24"/>
                <w:lang w:eastAsia="ro-MD"/>
              </w:rPr>
              <w:t>magazineră</w:t>
            </w:r>
            <w:proofErr w:type="spellEnd"/>
          </w:p>
        </w:tc>
        <w:tc>
          <w:tcPr>
            <w:tcW w:w="1559" w:type="dxa"/>
          </w:tcPr>
          <w:p w14:paraId="6D3612FB" w14:textId="77777777" w:rsidR="00E64F05" w:rsidRPr="00E64F05" w:rsidRDefault="00E64F05" w:rsidP="00E64F05">
            <w:pPr>
              <w:spacing w:line="259" w:lineRule="auto"/>
              <w:jc w:val="center"/>
              <w:rPr>
                <w:sz w:val="24"/>
                <w:szCs w:val="24"/>
                <w:lang w:eastAsia="ro-MD"/>
              </w:rPr>
            </w:pPr>
          </w:p>
        </w:tc>
      </w:tr>
      <w:tr w:rsidR="00E64F05" w:rsidRPr="00E64F05" w14:paraId="5CE711A6" w14:textId="77777777" w:rsidTr="00132E09">
        <w:tc>
          <w:tcPr>
            <w:tcW w:w="704" w:type="dxa"/>
          </w:tcPr>
          <w:p w14:paraId="16434CE5"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2EE998CD" w14:textId="77777777" w:rsidR="00E64F05" w:rsidRPr="00E64F05" w:rsidRDefault="00E64F05" w:rsidP="00E64F05">
            <w:pPr>
              <w:spacing w:line="259" w:lineRule="auto"/>
              <w:rPr>
                <w:sz w:val="24"/>
                <w:szCs w:val="24"/>
                <w:lang w:eastAsia="ro-MD"/>
              </w:rPr>
            </w:pPr>
            <w:r w:rsidRPr="00E64F05">
              <w:rPr>
                <w:sz w:val="24"/>
                <w:szCs w:val="24"/>
                <w:lang w:eastAsia="ro-MD"/>
              </w:rPr>
              <w:t xml:space="preserve">132435 </w:t>
            </w:r>
          </w:p>
        </w:tc>
        <w:tc>
          <w:tcPr>
            <w:tcW w:w="6152" w:type="dxa"/>
          </w:tcPr>
          <w:p w14:paraId="5297BF5F" w14:textId="77777777" w:rsidR="00E64F05" w:rsidRPr="00E64F05" w:rsidRDefault="00E64F05" w:rsidP="00E64F05">
            <w:pPr>
              <w:widowControl w:val="0"/>
              <w:spacing w:line="259" w:lineRule="auto"/>
              <w:rPr>
                <w:sz w:val="24"/>
                <w:szCs w:val="24"/>
                <w:lang w:eastAsia="ro-MD"/>
              </w:rPr>
            </w:pPr>
            <w:r w:rsidRPr="00E64F05">
              <w:rPr>
                <w:sz w:val="24"/>
                <w:szCs w:val="24"/>
                <w:lang w:eastAsia="ro-MD"/>
              </w:rPr>
              <w:t>Șef/ șefă depozit</w:t>
            </w:r>
          </w:p>
        </w:tc>
        <w:tc>
          <w:tcPr>
            <w:tcW w:w="1559" w:type="dxa"/>
          </w:tcPr>
          <w:p w14:paraId="2295839E" w14:textId="77777777" w:rsidR="00E64F05" w:rsidRPr="00E64F05" w:rsidRDefault="00E64F05" w:rsidP="00E64F05">
            <w:pPr>
              <w:spacing w:line="259" w:lineRule="auto"/>
              <w:jc w:val="center"/>
              <w:rPr>
                <w:sz w:val="24"/>
                <w:szCs w:val="24"/>
                <w:lang w:eastAsia="ro-MD"/>
              </w:rPr>
            </w:pPr>
          </w:p>
        </w:tc>
      </w:tr>
      <w:tr w:rsidR="00E64F05" w:rsidRPr="00E64F05" w14:paraId="20E1D733" w14:textId="77777777" w:rsidTr="00132E09">
        <w:tc>
          <w:tcPr>
            <w:tcW w:w="704" w:type="dxa"/>
          </w:tcPr>
          <w:p w14:paraId="279CF190"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4AEBD623" w14:textId="77777777" w:rsidR="00E64F05" w:rsidRPr="00E64F05" w:rsidRDefault="00E64F05" w:rsidP="00E64F05">
            <w:pPr>
              <w:spacing w:line="259" w:lineRule="auto"/>
              <w:rPr>
                <w:sz w:val="24"/>
                <w:szCs w:val="24"/>
                <w:lang w:eastAsia="ro-MD"/>
              </w:rPr>
            </w:pPr>
            <w:r w:rsidRPr="00E64F05">
              <w:rPr>
                <w:sz w:val="24"/>
                <w:szCs w:val="24"/>
                <w:lang w:eastAsia="ro-MD"/>
              </w:rPr>
              <w:t xml:space="preserve">262102 </w:t>
            </w:r>
          </w:p>
        </w:tc>
        <w:tc>
          <w:tcPr>
            <w:tcW w:w="6152" w:type="dxa"/>
          </w:tcPr>
          <w:p w14:paraId="5482D8BA" w14:textId="77777777" w:rsidR="00E64F05" w:rsidRPr="00E64F05" w:rsidRDefault="00E64F05" w:rsidP="00E64F05">
            <w:pPr>
              <w:widowControl w:val="0"/>
              <w:spacing w:line="259" w:lineRule="auto"/>
              <w:rPr>
                <w:sz w:val="24"/>
                <w:szCs w:val="24"/>
                <w:lang w:eastAsia="ro-MD"/>
              </w:rPr>
            </w:pPr>
            <w:r w:rsidRPr="00E64F05">
              <w:rPr>
                <w:sz w:val="24"/>
                <w:szCs w:val="24"/>
                <w:lang w:eastAsia="ro-MD"/>
              </w:rPr>
              <w:t>Arhivar</w:t>
            </w:r>
          </w:p>
        </w:tc>
        <w:tc>
          <w:tcPr>
            <w:tcW w:w="1559" w:type="dxa"/>
          </w:tcPr>
          <w:p w14:paraId="3AC13382" w14:textId="77777777" w:rsidR="00E64F05" w:rsidRPr="00E64F05" w:rsidRDefault="00E64F05" w:rsidP="00E64F05">
            <w:pPr>
              <w:tabs>
                <w:tab w:val="left" w:pos="1195"/>
              </w:tabs>
              <w:spacing w:line="259" w:lineRule="auto"/>
              <w:jc w:val="center"/>
              <w:rPr>
                <w:sz w:val="24"/>
                <w:szCs w:val="24"/>
                <w:lang w:eastAsia="ro-MD"/>
              </w:rPr>
            </w:pPr>
          </w:p>
        </w:tc>
      </w:tr>
      <w:tr w:rsidR="00E64F05" w:rsidRPr="00E64F05" w14:paraId="2EAB0FB2" w14:textId="77777777" w:rsidTr="00132E09">
        <w:tc>
          <w:tcPr>
            <w:tcW w:w="704" w:type="dxa"/>
          </w:tcPr>
          <w:p w14:paraId="13097242"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6C710053" w14:textId="77777777" w:rsidR="00E64F05" w:rsidRPr="00E64F05" w:rsidRDefault="00E64F05" w:rsidP="00E64F05">
            <w:pPr>
              <w:spacing w:line="259" w:lineRule="auto"/>
              <w:rPr>
                <w:sz w:val="24"/>
                <w:szCs w:val="24"/>
                <w:lang w:eastAsia="ro-MD"/>
              </w:rPr>
            </w:pPr>
            <w:r w:rsidRPr="00E64F05">
              <w:rPr>
                <w:sz w:val="24"/>
                <w:szCs w:val="24"/>
                <w:lang w:eastAsia="ro-MD"/>
              </w:rPr>
              <w:t>962908</w:t>
            </w:r>
          </w:p>
        </w:tc>
        <w:tc>
          <w:tcPr>
            <w:tcW w:w="6152" w:type="dxa"/>
          </w:tcPr>
          <w:p w14:paraId="462672C1" w14:textId="77777777" w:rsidR="00E64F05" w:rsidRPr="00E64F05" w:rsidRDefault="00E64F05" w:rsidP="00E64F05">
            <w:pPr>
              <w:spacing w:line="259" w:lineRule="auto"/>
              <w:rPr>
                <w:sz w:val="24"/>
                <w:szCs w:val="24"/>
                <w:vertAlign w:val="superscript"/>
                <w:lang w:eastAsia="ro-MD"/>
              </w:rPr>
            </w:pPr>
            <w:r w:rsidRPr="00E64F05">
              <w:rPr>
                <w:sz w:val="24"/>
                <w:szCs w:val="24"/>
                <w:lang w:eastAsia="ro-MD"/>
              </w:rPr>
              <w:t xml:space="preserve">Paznic/ </w:t>
            </w:r>
            <w:proofErr w:type="spellStart"/>
            <w:r w:rsidRPr="00E64F05">
              <w:rPr>
                <w:sz w:val="24"/>
                <w:szCs w:val="24"/>
                <w:lang w:eastAsia="ro-MD"/>
              </w:rPr>
              <w:t>paznică</w:t>
            </w:r>
            <w:proofErr w:type="spellEnd"/>
          </w:p>
        </w:tc>
        <w:tc>
          <w:tcPr>
            <w:tcW w:w="1559" w:type="dxa"/>
          </w:tcPr>
          <w:p w14:paraId="4C0D20AB" w14:textId="77777777" w:rsidR="00E64F05" w:rsidRPr="00E64F05" w:rsidRDefault="00E64F05" w:rsidP="00E64F05">
            <w:pPr>
              <w:spacing w:line="259" w:lineRule="auto"/>
              <w:jc w:val="center"/>
              <w:rPr>
                <w:sz w:val="24"/>
                <w:szCs w:val="24"/>
                <w:vertAlign w:val="superscript"/>
                <w:lang w:eastAsia="ro-MD"/>
              </w:rPr>
            </w:pPr>
          </w:p>
        </w:tc>
      </w:tr>
      <w:tr w:rsidR="00E64F05" w:rsidRPr="00E64F05" w14:paraId="1550B770" w14:textId="77777777" w:rsidTr="00132E09">
        <w:tc>
          <w:tcPr>
            <w:tcW w:w="704" w:type="dxa"/>
          </w:tcPr>
          <w:p w14:paraId="7385F5C1"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7531E200" w14:textId="77777777" w:rsidR="00E64F05" w:rsidRPr="00E64F05" w:rsidRDefault="00E64F05" w:rsidP="00E64F05">
            <w:pPr>
              <w:spacing w:line="259" w:lineRule="auto"/>
              <w:rPr>
                <w:sz w:val="24"/>
                <w:szCs w:val="24"/>
                <w:lang w:eastAsia="ro-MD"/>
              </w:rPr>
            </w:pPr>
            <w:r w:rsidRPr="00E64F05">
              <w:rPr>
                <w:sz w:val="24"/>
                <w:szCs w:val="24"/>
                <w:lang w:eastAsia="ro-MD"/>
              </w:rPr>
              <w:t>962913</w:t>
            </w:r>
          </w:p>
        </w:tc>
        <w:tc>
          <w:tcPr>
            <w:tcW w:w="6152" w:type="dxa"/>
          </w:tcPr>
          <w:p w14:paraId="15B801A1" w14:textId="77777777" w:rsidR="00E64F05" w:rsidRPr="00E64F05" w:rsidRDefault="00E64F05" w:rsidP="00E64F05">
            <w:pPr>
              <w:spacing w:line="259" w:lineRule="auto"/>
              <w:rPr>
                <w:sz w:val="24"/>
                <w:szCs w:val="24"/>
                <w:vertAlign w:val="superscript"/>
                <w:lang w:eastAsia="ro-MD"/>
              </w:rPr>
            </w:pPr>
            <w:proofErr w:type="spellStart"/>
            <w:r w:rsidRPr="00E64F05">
              <w:rPr>
                <w:sz w:val="24"/>
                <w:szCs w:val="24"/>
                <w:lang w:eastAsia="ro-MD"/>
              </w:rPr>
              <w:t>Uşier</w:t>
            </w:r>
            <w:proofErr w:type="spellEnd"/>
          </w:p>
        </w:tc>
        <w:tc>
          <w:tcPr>
            <w:tcW w:w="1559" w:type="dxa"/>
          </w:tcPr>
          <w:p w14:paraId="4F23390E" w14:textId="77777777" w:rsidR="00E64F05" w:rsidRPr="00E64F05" w:rsidRDefault="00E64F05" w:rsidP="00E64F05">
            <w:pPr>
              <w:spacing w:line="259" w:lineRule="auto"/>
              <w:jc w:val="center"/>
              <w:rPr>
                <w:sz w:val="24"/>
                <w:szCs w:val="24"/>
                <w:lang w:eastAsia="ro-MD"/>
              </w:rPr>
            </w:pPr>
          </w:p>
        </w:tc>
      </w:tr>
      <w:tr w:rsidR="00E64F05" w:rsidRPr="00E64F05" w14:paraId="2F1F9133" w14:textId="77777777" w:rsidTr="00132E09">
        <w:tc>
          <w:tcPr>
            <w:tcW w:w="704" w:type="dxa"/>
          </w:tcPr>
          <w:p w14:paraId="549A0600"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33E4FE53" w14:textId="77777777" w:rsidR="00E64F05" w:rsidRPr="00E64F05" w:rsidRDefault="00E64F05" w:rsidP="00E64F05">
            <w:pPr>
              <w:spacing w:line="259" w:lineRule="auto"/>
              <w:rPr>
                <w:sz w:val="24"/>
                <w:szCs w:val="24"/>
                <w:lang w:eastAsia="ro-MD"/>
              </w:rPr>
            </w:pPr>
            <w:r w:rsidRPr="00E64F05">
              <w:rPr>
                <w:sz w:val="24"/>
                <w:szCs w:val="24"/>
                <w:lang w:eastAsia="ro-MD"/>
              </w:rPr>
              <w:t xml:space="preserve">961304 </w:t>
            </w:r>
          </w:p>
        </w:tc>
        <w:tc>
          <w:tcPr>
            <w:tcW w:w="6152" w:type="dxa"/>
          </w:tcPr>
          <w:p w14:paraId="72FD8533" w14:textId="77777777" w:rsidR="00E64F05" w:rsidRPr="00E64F05" w:rsidRDefault="00E64F05" w:rsidP="00E64F05">
            <w:pPr>
              <w:spacing w:line="259" w:lineRule="auto"/>
              <w:rPr>
                <w:sz w:val="24"/>
                <w:szCs w:val="24"/>
                <w:vertAlign w:val="superscript"/>
                <w:lang w:eastAsia="ro-MD"/>
              </w:rPr>
            </w:pPr>
            <w:r w:rsidRPr="00E64F05">
              <w:rPr>
                <w:sz w:val="24"/>
                <w:szCs w:val="24"/>
                <w:lang w:eastAsia="ro-MD"/>
              </w:rPr>
              <w:t>Măturător/ măturătoare</w:t>
            </w:r>
          </w:p>
        </w:tc>
        <w:tc>
          <w:tcPr>
            <w:tcW w:w="1559" w:type="dxa"/>
          </w:tcPr>
          <w:p w14:paraId="02EBE793" w14:textId="77777777" w:rsidR="00E64F05" w:rsidRPr="00E64F05" w:rsidRDefault="00E64F05" w:rsidP="00E64F05">
            <w:pPr>
              <w:spacing w:line="259" w:lineRule="auto"/>
              <w:rPr>
                <w:sz w:val="24"/>
                <w:szCs w:val="24"/>
                <w:lang w:eastAsia="ro-MD"/>
              </w:rPr>
            </w:pPr>
          </w:p>
        </w:tc>
      </w:tr>
      <w:tr w:rsidR="00E64F05" w:rsidRPr="00E64F05" w14:paraId="01AEAE40" w14:textId="77777777" w:rsidTr="00132E09">
        <w:tc>
          <w:tcPr>
            <w:tcW w:w="704" w:type="dxa"/>
          </w:tcPr>
          <w:p w14:paraId="69121E1B"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7719D4B6" w14:textId="77777777" w:rsidR="00E64F05" w:rsidRPr="00E64F05" w:rsidRDefault="00E64F05" w:rsidP="00E64F05">
            <w:pPr>
              <w:spacing w:line="259" w:lineRule="auto"/>
              <w:rPr>
                <w:sz w:val="24"/>
                <w:szCs w:val="24"/>
                <w:lang w:eastAsia="ro-MD"/>
              </w:rPr>
            </w:pPr>
            <w:r w:rsidRPr="00E64F05">
              <w:rPr>
                <w:sz w:val="24"/>
                <w:szCs w:val="24"/>
                <w:lang w:eastAsia="ro-MD"/>
              </w:rPr>
              <w:t xml:space="preserve">911201 </w:t>
            </w:r>
          </w:p>
        </w:tc>
        <w:tc>
          <w:tcPr>
            <w:tcW w:w="6152" w:type="dxa"/>
          </w:tcPr>
          <w:p w14:paraId="35024154" w14:textId="77777777" w:rsidR="00E64F05" w:rsidRPr="00E64F05" w:rsidRDefault="00E64F05" w:rsidP="00E64F05">
            <w:pPr>
              <w:spacing w:line="259" w:lineRule="auto"/>
              <w:rPr>
                <w:sz w:val="24"/>
                <w:szCs w:val="24"/>
                <w:lang w:eastAsia="ro-MD"/>
              </w:rPr>
            </w:pPr>
            <w:r w:rsidRPr="00E64F05">
              <w:rPr>
                <w:sz w:val="24"/>
                <w:szCs w:val="24"/>
                <w:lang w:eastAsia="ro-MD"/>
              </w:rPr>
              <w:t>Îngrijitor/ îngrijitoare încăperi</w:t>
            </w:r>
          </w:p>
        </w:tc>
        <w:tc>
          <w:tcPr>
            <w:tcW w:w="1559" w:type="dxa"/>
          </w:tcPr>
          <w:p w14:paraId="32910D0E" w14:textId="77777777" w:rsidR="00E64F05" w:rsidRPr="00E64F05" w:rsidRDefault="00E64F05" w:rsidP="00E64F05">
            <w:pPr>
              <w:spacing w:line="259" w:lineRule="auto"/>
              <w:jc w:val="center"/>
              <w:rPr>
                <w:sz w:val="24"/>
                <w:szCs w:val="24"/>
                <w:lang w:eastAsia="ro-MD"/>
              </w:rPr>
            </w:pPr>
          </w:p>
        </w:tc>
      </w:tr>
      <w:tr w:rsidR="00E64F05" w:rsidRPr="00E64F05" w14:paraId="3D3C41F3" w14:textId="77777777" w:rsidTr="00132E09">
        <w:tc>
          <w:tcPr>
            <w:tcW w:w="704" w:type="dxa"/>
          </w:tcPr>
          <w:p w14:paraId="255F90C3"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5E415591" w14:textId="77777777" w:rsidR="00E64F05" w:rsidRPr="00E64F05" w:rsidRDefault="00E64F05" w:rsidP="00E64F05">
            <w:pPr>
              <w:spacing w:line="259" w:lineRule="auto"/>
              <w:rPr>
                <w:sz w:val="24"/>
                <w:szCs w:val="24"/>
                <w:lang w:eastAsia="ro-MD"/>
              </w:rPr>
            </w:pPr>
            <w:r w:rsidRPr="00E64F05">
              <w:rPr>
                <w:sz w:val="24"/>
                <w:szCs w:val="24"/>
                <w:lang w:eastAsia="ro-MD"/>
              </w:rPr>
              <w:t xml:space="preserve">711502 </w:t>
            </w:r>
          </w:p>
        </w:tc>
        <w:tc>
          <w:tcPr>
            <w:tcW w:w="6152" w:type="dxa"/>
          </w:tcPr>
          <w:p w14:paraId="0B7C8C85" w14:textId="77777777" w:rsidR="00E64F05" w:rsidRPr="00E64F05" w:rsidRDefault="00E64F05" w:rsidP="00E64F05">
            <w:pPr>
              <w:widowControl w:val="0"/>
              <w:spacing w:line="259" w:lineRule="auto"/>
              <w:rPr>
                <w:sz w:val="24"/>
                <w:szCs w:val="24"/>
                <w:lang w:eastAsia="ro-MD"/>
              </w:rPr>
            </w:pPr>
            <w:r w:rsidRPr="00E64F05">
              <w:rPr>
                <w:sz w:val="24"/>
                <w:szCs w:val="24"/>
                <w:lang w:eastAsia="ro-MD"/>
              </w:rPr>
              <w:t xml:space="preserve">Dulgher/ </w:t>
            </w:r>
            <w:proofErr w:type="spellStart"/>
            <w:r w:rsidRPr="00E64F05">
              <w:rPr>
                <w:sz w:val="24"/>
                <w:szCs w:val="24"/>
                <w:lang w:eastAsia="ro-MD"/>
              </w:rPr>
              <w:t>dulgheriță</w:t>
            </w:r>
            <w:proofErr w:type="spellEnd"/>
            <w:r w:rsidRPr="00E64F05">
              <w:rPr>
                <w:sz w:val="24"/>
                <w:szCs w:val="24"/>
                <w:lang w:eastAsia="ro-MD"/>
              </w:rPr>
              <w:t xml:space="preserve"> sau</w:t>
            </w:r>
          </w:p>
        </w:tc>
        <w:tc>
          <w:tcPr>
            <w:tcW w:w="1559" w:type="dxa"/>
            <w:vMerge w:val="restart"/>
          </w:tcPr>
          <w:p w14:paraId="442792EC" w14:textId="77777777" w:rsidR="00E64F05" w:rsidRPr="00E64F05" w:rsidRDefault="00E64F05" w:rsidP="00E64F05">
            <w:pPr>
              <w:spacing w:line="259" w:lineRule="auto"/>
              <w:jc w:val="center"/>
              <w:rPr>
                <w:sz w:val="24"/>
                <w:szCs w:val="24"/>
                <w:lang w:eastAsia="ro-MD"/>
              </w:rPr>
            </w:pPr>
          </w:p>
        </w:tc>
      </w:tr>
      <w:tr w:rsidR="00E64F05" w:rsidRPr="00E64F05" w14:paraId="1D35ECA1" w14:textId="77777777" w:rsidTr="00132E09">
        <w:tc>
          <w:tcPr>
            <w:tcW w:w="704" w:type="dxa"/>
          </w:tcPr>
          <w:p w14:paraId="4BBAD56D"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599AA1BE" w14:textId="77777777" w:rsidR="00E64F05" w:rsidRPr="00E64F05" w:rsidRDefault="00E64F05" w:rsidP="00E64F05">
            <w:pPr>
              <w:spacing w:line="259" w:lineRule="auto"/>
              <w:rPr>
                <w:sz w:val="24"/>
                <w:szCs w:val="24"/>
                <w:lang w:eastAsia="ro-MD"/>
              </w:rPr>
            </w:pPr>
            <w:r w:rsidRPr="00E64F05">
              <w:rPr>
                <w:sz w:val="24"/>
                <w:szCs w:val="24"/>
                <w:lang w:eastAsia="ro-MD"/>
              </w:rPr>
              <w:t xml:space="preserve">711506 </w:t>
            </w:r>
          </w:p>
        </w:tc>
        <w:tc>
          <w:tcPr>
            <w:tcW w:w="6152" w:type="dxa"/>
          </w:tcPr>
          <w:p w14:paraId="1C3BEC7D" w14:textId="77777777" w:rsidR="00E64F05" w:rsidRPr="00E64F05" w:rsidRDefault="00E64F05" w:rsidP="00E64F05">
            <w:pPr>
              <w:widowControl w:val="0"/>
              <w:spacing w:line="259" w:lineRule="auto"/>
              <w:rPr>
                <w:sz w:val="24"/>
                <w:szCs w:val="24"/>
                <w:vertAlign w:val="superscript"/>
                <w:lang w:eastAsia="ro-MD"/>
              </w:rPr>
            </w:pPr>
            <w:r w:rsidRPr="00E64F05">
              <w:rPr>
                <w:sz w:val="24"/>
                <w:szCs w:val="24"/>
                <w:lang w:eastAsia="ro-MD"/>
              </w:rPr>
              <w:t xml:space="preserve">Tâmplar/ </w:t>
            </w:r>
            <w:proofErr w:type="spellStart"/>
            <w:r w:rsidRPr="00E64F05">
              <w:rPr>
                <w:sz w:val="24"/>
                <w:szCs w:val="24"/>
                <w:lang w:eastAsia="ro-MD"/>
              </w:rPr>
              <w:t>tâmplăriță</w:t>
            </w:r>
            <w:proofErr w:type="spellEnd"/>
            <w:r w:rsidRPr="00E64F05">
              <w:rPr>
                <w:sz w:val="24"/>
                <w:szCs w:val="24"/>
                <w:lang w:eastAsia="ro-MD"/>
              </w:rPr>
              <w:t xml:space="preserve"> </w:t>
            </w:r>
          </w:p>
        </w:tc>
        <w:tc>
          <w:tcPr>
            <w:tcW w:w="1559" w:type="dxa"/>
            <w:vMerge/>
          </w:tcPr>
          <w:p w14:paraId="41EC318E" w14:textId="77777777" w:rsidR="00E64F05" w:rsidRPr="00E64F05" w:rsidRDefault="00E64F05" w:rsidP="00E64F05">
            <w:pPr>
              <w:widowControl w:val="0"/>
              <w:pBdr>
                <w:top w:val="nil"/>
                <w:left w:val="nil"/>
                <w:bottom w:val="nil"/>
                <w:right w:val="nil"/>
                <w:between w:val="nil"/>
              </w:pBdr>
              <w:spacing w:line="276" w:lineRule="auto"/>
              <w:rPr>
                <w:sz w:val="24"/>
                <w:szCs w:val="24"/>
                <w:vertAlign w:val="superscript"/>
                <w:lang w:eastAsia="ro-MD"/>
              </w:rPr>
            </w:pPr>
          </w:p>
        </w:tc>
      </w:tr>
      <w:tr w:rsidR="00E64F05" w:rsidRPr="00E64F05" w14:paraId="74E17628" w14:textId="77777777" w:rsidTr="00132E09">
        <w:tc>
          <w:tcPr>
            <w:tcW w:w="704" w:type="dxa"/>
          </w:tcPr>
          <w:p w14:paraId="38C3A060"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43EC4C14" w14:textId="77777777" w:rsidR="00E64F05" w:rsidRPr="00E64F05" w:rsidRDefault="00E64F05" w:rsidP="00E64F05">
            <w:pPr>
              <w:spacing w:line="259" w:lineRule="auto"/>
              <w:rPr>
                <w:sz w:val="24"/>
                <w:szCs w:val="24"/>
                <w:lang w:eastAsia="ro-MD"/>
              </w:rPr>
            </w:pPr>
            <w:r w:rsidRPr="00E64F05">
              <w:rPr>
                <w:sz w:val="24"/>
                <w:szCs w:val="24"/>
                <w:lang w:eastAsia="ro-MD"/>
              </w:rPr>
              <w:t>712628</w:t>
            </w:r>
          </w:p>
        </w:tc>
        <w:tc>
          <w:tcPr>
            <w:tcW w:w="6152" w:type="dxa"/>
          </w:tcPr>
          <w:p w14:paraId="5B2F86DC" w14:textId="77777777" w:rsidR="00E64F05" w:rsidRPr="00E64F05" w:rsidRDefault="00E64F05" w:rsidP="00E64F05">
            <w:pPr>
              <w:spacing w:line="259" w:lineRule="auto"/>
              <w:rPr>
                <w:sz w:val="24"/>
                <w:szCs w:val="24"/>
                <w:lang w:eastAsia="ro-MD"/>
              </w:rPr>
            </w:pPr>
            <w:r w:rsidRPr="00E64F05">
              <w:rPr>
                <w:sz w:val="24"/>
                <w:szCs w:val="24"/>
                <w:lang w:eastAsia="ro-MD"/>
              </w:rPr>
              <w:t>Lăcătuș-instalator tehnică sanitară</w:t>
            </w:r>
          </w:p>
        </w:tc>
        <w:tc>
          <w:tcPr>
            <w:tcW w:w="1559" w:type="dxa"/>
          </w:tcPr>
          <w:p w14:paraId="49559FD4" w14:textId="77777777" w:rsidR="00E64F05" w:rsidRPr="00E64F05" w:rsidRDefault="00E64F05" w:rsidP="00E64F05">
            <w:pPr>
              <w:spacing w:line="259" w:lineRule="auto"/>
              <w:jc w:val="center"/>
              <w:rPr>
                <w:sz w:val="24"/>
                <w:szCs w:val="24"/>
                <w:lang w:eastAsia="ro-MD"/>
              </w:rPr>
            </w:pPr>
          </w:p>
        </w:tc>
      </w:tr>
      <w:tr w:rsidR="00E64F05" w:rsidRPr="00E64F05" w14:paraId="5B478499" w14:textId="77777777" w:rsidTr="00132E09">
        <w:tc>
          <w:tcPr>
            <w:tcW w:w="704" w:type="dxa"/>
          </w:tcPr>
          <w:p w14:paraId="087EDD30"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05F82946" w14:textId="77777777" w:rsidR="00E64F05" w:rsidRPr="00E64F05" w:rsidRDefault="00E64F05" w:rsidP="00E64F05">
            <w:pPr>
              <w:spacing w:line="259" w:lineRule="auto"/>
              <w:rPr>
                <w:sz w:val="24"/>
                <w:szCs w:val="24"/>
                <w:lang w:eastAsia="ro-MD"/>
              </w:rPr>
            </w:pPr>
            <w:r w:rsidRPr="00E64F05">
              <w:rPr>
                <w:sz w:val="24"/>
                <w:szCs w:val="24"/>
                <w:lang w:eastAsia="ro-MD"/>
              </w:rPr>
              <w:t xml:space="preserve">741101 </w:t>
            </w:r>
          </w:p>
        </w:tc>
        <w:tc>
          <w:tcPr>
            <w:tcW w:w="6152" w:type="dxa"/>
          </w:tcPr>
          <w:p w14:paraId="1C5403B3" w14:textId="77777777" w:rsidR="00E64F05" w:rsidRPr="00E64F05" w:rsidRDefault="00E64F05" w:rsidP="00E64F05">
            <w:pPr>
              <w:spacing w:line="259" w:lineRule="auto"/>
              <w:rPr>
                <w:sz w:val="24"/>
                <w:szCs w:val="24"/>
                <w:lang w:eastAsia="ro-MD"/>
              </w:rPr>
            </w:pPr>
            <w:r w:rsidRPr="00E64F05">
              <w:rPr>
                <w:sz w:val="24"/>
                <w:szCs w:val="24"/>
                <w:lang w:eastAsia="ro-MD"/>
              </w:rPr>
              <w:t xml:space="preserve">Electrician/ electriciană în </w:t>
            </w:r>
            <w:proofErr w:type="spellStart"/>
            <w:r w:rsidRPr="00E64F05">
              <w:rPr>
                <w:sz w:val="24"/>
                <w:szCs w:val="24"/>
                <w:lang w:eastAsia="ro-MD"/>
              </w:rPr>
              <w:t>construcţii</w:t>
            </w:r>
            <w:proofErr w:type="spellEnd"/>
          </w:p>
        </w:tc>
        <w:tc>
          <w:tcPr>
            <w:tcW w:w="1559" w:type="dxa"/>
          </w:tcPr>
          <w:p w14:paraId="5E1EB661" w14:textId="77777777" w:rsidR="00E64F05" w:rsidRPr="00E64F05" w:rsidRDefault="00E64F05" w:rsidP="00E64F05">
            <w:pPr>
              <w:spacing w:line="259" w:lineRule="auto"/>
              <w:jc w:val="center"/>
              <w:rPr>
                <w:sz w:val="24"/>
                <w:szCs w:val="24"/>
                <w:lang w:eastAsia="ro-MD"/>
              </w:rPr>
            </w:pPr>
          </w:p>
        </w:tc>
      </w:tr>
      <w:tr w:rsidR="00E64F05" w:rsidRPr="00E64F05" w14:paraId="7BB76D1F" w14:textId="77777777" w:rsidTr="00132E09">
        <w:tc>
          <w:tcPr>
            <w:tcW w:w="704" w:type="dxa"/>
          </w:tcPr>
          <w:p w14:paraId="61B6C7DB"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3C1E1A70" w14:textId="77777777" w:rsidR="00E64F05" w:rsidRPr="00E64F05" w:rsidRDefault="00E64F05" w:rsidP="00E64F05">
            <w:pPr>
              <w:tabs>
                <w:tab w:val="left" w:pos="1195"/>
              </w:tabs>
              <w:spacing w:line="259" w:lineRule="auto"/>
              <w:rPr>
                <w:sz w:val="24"/>
                <w:szCs w:val="24"/>
                <w:lang w:eastAsia="ro-MD"/>
              </w:rPr>
            </w:pPr>
            <w:r w:rsidRPr="00E64F05">
              <w:rPr>
                <w:sz w:val="24"/>
                <w:szCs w:val="24"/>
                <w:lang w:eastAsia="ro-MD"/>
              </w:rPr>
              <w:t xml:space="preserve">962202 </w:t>
            </w:r>
          </w:p>
        </w:tc>
        <w:tc>
          <w:tcPr>
            <w:tcW w:w="6152" w:type="dxa"/>
          </w:tcPr>
          <w:p w14:paraId="69E91A85" w14:textId="77777777" w:rsidR="00E64F05" w:rsidRPr="00E64F05" w:rsidRDefault="00E64F05" w:rsidP="00E64F05">
            <w:pPr>
              <w:tabs>
                <w:tab w:val="left" w:pos="1195"/>
              </w:tabs>
              <w:spacing w:line="259" w:lineRule="auto"/>
              <w:rPr>
                <w:sz w:val="24"/>
                <w:szCs w:val="24"/>
                <w:lang w:eastAsia="ro-MD"/>
              </w:rPr>
            </w:pPr>
            <w:r w:rsidRPr="00E64F05">
              <w:rPr>
                <w:sz w:val="24"/>
                <w:szCs w:val="24"/>
                <w:lang w:eastAsia="ro-MD"/>
              </w:rPr>
              <w:t>Muncitor auxiliar/ muncitoare auxiliară</w:t>
            </w:r>
          </w:p>
        </w:tc>
        <w:tc>
          <w:tcPr>
            <w:tcW w:w="1559" w:type="dxa"/>
          </w:tcPr>
          <w:p w14:paraId="2EAB465F" w14:textId="77777777" w:rsidR="00E64F05" w:rsidRPr="00E64F05" w:rsidRDefault="00E64F05" w:rsidP="00E64F05">
            <w:pPr>
              <w:tabs>
                <w:tab w:val="left" w:pos="1195"/>
              </w:tabs>
              <w:spacing w:line="259" w:lineRule="auto"/>
              <w:rPr>
                <w:sz w:val="24"/>
                <w:szCs w:val="24"/>
                <w:lang w:eastAsia="ro-MD"/>
              </w:rPr>
            </w:pPr>
          </w:p>
        </w:tc>
      </w:tr>
      <w:tr w:rsidR="00E64F05" w:rsidRPr="00E64F05" w14:paraId="4ED04F25" w14:textId="77777777" w:rsidTr="00132E09">
        <w:tc>
          <w:tcPr>
            <w:tcW w:w="704" w:type="dxa"/>
          </w:tcPr>
          <w:p w14:paraId="46E22A75"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6D83AF6E" w14:textId="77777777" w:rsidR="00E64F05" w:rsidRPr="00E64F05" w:rsidRDefault="00E64F05" w:rsidP="00E64F05">
            <w:pPr>
              <w:tabs>
                <w:tab w:val="left" w:pos="1195"/>
              </w:tabs>
              <w:spacing w:line="259" w:lineRule="auto"/>
              <w:rPr>
                <w:sz w:val="24"/>
                <w:szCs w:val="24"/>
                <w:lang w:eastAsia="ro-MD"/>
              </w:rPr>
            </w:pPr>
            <w:r w:rsidRPr="00E64F05">
              <w:rPr>
                <w:sz w:val="24"/>
                <w:szCs w:val="24"/>
                <w:lang w:eastAsia="ro-MD"/>
              </w:rPr>
              <w:t xml:space="preserve">834108 </w:t>
            </w:r>
          </w:p>
        </w:tc>
        <w:tc>
          <w:tcPr>
            <w:tcW w:w="6152" w:type="dxa"/>
          </w:tcPr>
          <w:p w14:paraId="6FEE027F" w14:textId="77777777" w:rsidR="00E64F05" w:rsidRPr="00E64F05" w:rsidRDefault="00E64F05" w:rsidP="00E64F05">
            <w:pPr>
              <w:tabs>
                <w:tab w:val="left" w:pos="1195"/>
              </w:tabs>
              <w:spacing w:line="259" w:lineRule="auto"/>
              <w:jc w:val="both"/>
              <w:rPr>
                <w:sz w:val="24"/>
                <w:szCs w:val="24"/>
                <w:lang w:eastAsia="ro-MD"/>
              </w:rPr>
            </w:pPr>
            <w:r w:rsidRPr="00E64F05">
              <w:rPr>
                <w:sz w:val="24"/>
                <w:szCs w:val="24"/>
                <w:lang w:eastAsia="ro-MD"/>
              </w:rPr>
              <w:t xml:space="preserve">Tractorist/tractoristă </w:t>
            </w:r>
          </w:p>
        </w:tc>
        <w:tc>
          <w:tcPr>
            <w:tcW w:w="1559" w:type="dxa"/>
          </w:tcPr>
          <w:p w14:paraId="18E2C5F0" w14:textId="77777777" w:rsidR="00E64F05" w:rsidRPr="00E64F05" w:rsidRDefault="00E64F05" w:rsidP="00E64F05">
            <w:pPr>
              <w:tabs>
                <w:tab w:val="left" w:pos="1195"/>
              </w:tabs>
              <w:spacing w:line="259" w:lineRule="auto"/>
              <w:jc w:val="both"/>
              <w:rPr>
                <w:sz w:val="24"/>
                <w:szCs w:val="24"/>
                <w:lang w:eastAsia="ro-MD"/>
              </w:rPr>
            </w:pPr>
          </w:p>
        </w:tc>
      </w:tr>
      <w:tr w:rsidR="00E64F05" w:rsidRPr="00E64F05" w14:paraId="7F5BFD0F" w14:textId="77777777" w:rsidTr="00132E09">
        <w:tc>
          <w:tcPr>
            <w:tcW w:w="704" w:type="dxa"/>
          </w:tcPr>
          <w:p w14:paraId="287918CF"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48B972EC" w14:textId="77777777" w:rsidR="00E64F05" w:rsidRPr="00E64F05" w:rsidRDefault="00E64F05" w:rsidP="00E64F05">
            <w:pPr>
              <w:spacing w:line="259" w:lineRule="auto"/>
              <w:rPr>
                <w:sz w:val="24"/>
                <w:szCs w:val="24"/>
                <w:lang w:eastAsia="ro-MD"/>
              </w:rPr>
            </w:pPr>
            <w:r w:rsidRPr="00E64F05">
              <w:rPr>
                <w:sz w:val="24"/>
                <w:szCs w:val="24"/>
                <w:lang w:eastAsia="ro-MD"/>
              </w:rPr>
              <w:t xml:space="preserve">921301 </w:t>
            </w:r>
          </w:p>
        </w:tc>
        <w:tc>
          <w:tcPr>
            <w:tcW w:w="6152" w:type="dxa"/>
          </w:tcPr>
          <w:p w14:paraId="0D7AAAA5" w14:textId="77777777" w:rsidR="00E64F05" w:rsidRPr="00E64F05" w:rsidRDefault="00E64F05" w:rsidP="00E64F05">
            <w:pPr>
              <w:tabs>
                <w:tab w:val="left" w:pos="1195"/>
              </w:tabs>
              <w:spacing w:line="259" w:lineRule="auto"/>
              <w:jc w:val="both"/>
              <w:rPr>
                <w:sz w:val="24"/>
                <w:szCs w:val="24"/>
                <w:lang w:eastAsia="ro-MD"/>
              </w:rPr>
            </w:pPr>
            <w:r w:rsidRPr="00E64F05">
              <w:rPr>
                <w:sz w:val="24"/>
                <w:szCs w:val="24"/>
                <w:lang w:eastAsia="ro-MD"/>
              </w:rPr>
              <w:t xml:space="preserve">Muncitor necalificat/ muncitoare necalificată în agricultură </w:t>
            </w:r>
          </w:p>
        </w:tc>
        <w:tc>
          <w:tcPr>
            <w:tcW w:w="1559" w:type="dxa"/>
          </w:tcPr>
          <w:p w14:paraId="35F1266D" w14:textId="77777777" w:rsidR="00E64F05" w:rsidRPr="00E64F05" w:rsidRDefault="00E64F05" w:rsidP="00E64F05">
            <w:pPr>
              <w:spacing w:line="259" w:lineRule="auto"/>
              <w:jc w:val="center"/>
              <w:rPr>
                <w:sz w:val="24"/>
                <w:szCs w:val="24"/>
                <w:lang w:eastAsia="ro-MD"/>
              </w:rPr>
            </w:pPr>
          </w:p>
        </w:tc>
      </w:tr>
      <w:tr w:rsidR="00E64F05" w:rsidRPr="00E64F05" w14:paraId="1F10D75D" w14:textId="77777777" w:rsidTr="00132E09">
        <w:tc>
          <w:tcPr>
            <w:tcW w:w="704" w:type="dxa"/>
          </w:tcPr>
          <w:p w14:paraId="07082403"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5E5A286E" w14:textId="77777777" w:rsidR="00E64F05" w:rsidRPr="00E64F05" w:rsidRDefault="00E64F05" w:rsidP="00E64F05">
            <w:pPr>
              <w:spacing w:line="259" w:lineRule="auto"/>
              <w:rPr>
                <w:sz w:val="24"/>
                <w:szCs w:val="24"/>
                <w:lang w:eastAsia="ro-MD"/>
              </w:rPr>
            </w:pPr>
            <w:r w:rsidRPr="00E64F05">
              <w:rPr>
                <w:sz w:val="24"/>
                <w:szCs w:val="24"/>
                <w:lang w:eastAsia="ro-MD"/>
              </w:rPr>
              <w:t>311522</w:t>
            </w:r>
          </w:p>
        </w:tc>
        <w:tc>
          <w:tcPr>
            <w:tcW w:w="6152" w:type="dxa"/>
          </w:tcPr>
          <w:p w14:paraId="43CDFDA5" w14:textId="77777777" w:rsidR="00E64F05" w:rsidRPr="00E64F05" w:rsidRDefault="00E64F05" w:rsidP="00E64F05">
            <w:pPr>
              <w:tabs>
                <w:tab w:val="left" w:pos="1195"/>
              </w:tabs>
              <w:spacing w:line="259" w:lineRule="auto"/>
              <w:jc w:val="both"/>
              <w:rPr>
                <w:sz w:val="24"/>
                <w:szCs w:val="24"/>
                <w:lang w:eastAsia="ro-MD"/>
              </w:rPr>
            </w:pPr>
            <w:r w:rsidRPr="00E64F05">
              <w:rPr>
                <w:sz w:val="24"/>
                <w:szCs w:val="24"/>
                <w:lang w:eastAsia="ro-MD"/>
              </w:rPr>
              <w:t xml:space="preserve">Tehnician/tehniciană </w:t>
            </w:r>
            <w:proofErr w:type="spellStart"/>
            <w:r w:rsidRPr="00E64F05">
              <w:rPr>
                <w:sz w:val="24"/>
                <w:szCs w:val="24"/>
                <w:lang w:eastAsia="ro-MD"/>
              </w:rPr>
              <w:t>mentenanţă</w:t>
            </w:r>
            <w:proofErr w:type="spellEnd"/>
            <w:r w:rsidRPr="00E64F05">
              <w:rPr>
                <w:sz w:val="24"/>
                <w:szCs w:val="24"/>
                <w:lang w:eastAsia="ro-MD"/>
              </w:rPr>
              <w:t xml:space="preserve"> mecanică a echipamentelor industriale</w:t>
            </w:r>
          </w:p>
        </w:tc>
        <w:tc>
          <w:tcPr>
            <w:tcW w:w="1559" w:type="dxa"/>
          </w:tcPr>
          <w:p w14:paraId="50887C2E" w14:textId="77777777" w:rsidR="00E64F05" w:rsidRPr="00E64F05" w:rsidRDefault="00E64F05" w:rsidP="00E64F05">
            <w:pPr>
              <w:tabs>
                <w:tab w:val="left" w:pos="1195"/>
              </w:tabs>
              <w:spacing w:line="259" w:lineRule="auto"/>
              <w:jc w:val="both"/>
              <w:rPr>
                <w:sz w:val="24"/>
                <w:szCs w:val="24"/>
                <w:lang w:eastAsia="ro-MD"/>
              </w:rPr>
            </w:pPr>
          </w:p>
        </w:tc>
      </w:tr>
      <w:tr w:rsidR="00E64F05" w:rsidRPr="00E64F05" w14:paraId="49CBB68A" w14:textId="77777777" w:rsidTr="00132E09">
        <w:tc>
          <w:tcPr>
            <w:tcW w:w="704" w:type="dxa"/>
          </w:tcPr>
          <w:p w14:paraId="6422DEC7"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28C969E3" w14:textId="77777777" w:rsidR="00E64F05" w:rsidRPr="00E64F05" w:rsidRDefault="00E64F05" w:rsidP="00E64F05">
            <w:pPr>
              <w:spacing w:line="259" w:lineRule="auto"/>
              <w:rPr>
                <w:b/>
                <w:sz w:val="24"/>
                <w:szCs w:val="24"/>
                <w:lang w:eastAsia="ro-MD"/>
              </w:rPr>
            </w:pPr>
            <w:r w:rsidRPr="00E64F05">
              <w:rPr>
                <w:sz w:val="24"/>
                <w:szCs w:val="24"/>
                <w:lang w:eastAsia="ro-MD"/>
              </w:rPr>
              <w:t>214124</w:t>
            </w:r>
          </w:p>
        </w:tc>
        <w:tc>
          <w:tcPr>
            <w:tcW w:w="6152" w:type="dxa"/>
          </w:tcPr>
          <w:p w14:paraId="51EFEB07" w14:textId="77777777" w:rsidR="00E64F05" w:rsidRPr="00E64F05" w:rsidRDefault="00E64F05" w:rsidP="00E64F05">
            <w:pPr>
              <w:tabs>
                <w:tab w:val="left" w:pos="1195"/>
              </w:tabs>
              <w:spacing w:line="259" w:lineRule="auto"/>
              <w:jc w:val="both"/>
              <w:rPr>
                <w:b/>
                <w:sz w:val="24"/>
                <w:szCs w:val="24"/>
                <w:lang w:eastAsia="ro-MD"/>
              </w:rPr>
            </w:pPr>
            <w:r w:rsidRPr="00E64F05">
              <w:rPr>
                <w:sz w:val="24"/>
                <w:szCs w:val="24"/>
                <w:lang w:eastAsia="ro-MD"/>
              </w:rPr>
              <w:t>Inginer/ingineră mentenanță și reparații în industrie și producție</w:t>
            </w:r>
          </w:p>
        </w:tc>
        <w:tc>
          <w:tcPr>
            <w:tcW w:w="1559" w:type="dxa"/>
          </w:tcPr>
          <w:p w14:paraId="7C1842E8" w14:textId="77777777" w:rsidR="00E64F05" w:rsidRPr="00E64F05" w:rsidRDefault="00E64F05" w:rsidP="00E64F05">
            <w:pPr>
              <w:tabs>
                <w:tab w:val="left" w:pos="1195"/>
              </w:tabs>
              <w:spacing w:line="259" w:lineRule="auto"/>
              <w:jc w:val="both"/>
              <w:rPr>
                <w:sz w:val="24"/>
                <w:szCs w:val="24"/>
                <w:lang w:eastAsia="ro-MD"/>
              </w:rPr>
            </w:pPr>
          </w:p>
        </w:tc>
      </w:tr>
      <w:tr w:rsidR="00E64F05" w:rsidRPr="00E64F05" w14:paraId="4F6F8116" w14:textId="77777777" w:rsidTr="00132E09">
        <w:tc>
          <w:tcPr>
            <w:tcW w:w="704" w:type="dxa"/>
            <w:vMerge w:val="restart"/>
          </w:tcPr>
          <w:p w14:paraId="2726BA81"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13CDAFB2" w14:textId="77777777" w:rsidR="00E64F05" w:rsidRPr="00E64F05" w:rsidRDefault="00E64F05" w:rsidP="00E64F05">
            <w:pPr>
              <w:tabs>
                <w:tab w:val="left" w:pos="1195"/>
              </w:tabs>
              <w:spacing w:line="259" w:lineRule="auto"/>
              <w:rPr>
                <w:sz w:val="24"/>
                <w:szCs w:val="24"/>
                <w:highlight w:val="green"/>
                <w:lang w:eastAsia="ro-MD"/>
              </w:rPr>
            </w:pPr>
            <w:r w:rsidRPr="00E64F05">
              <w:rPr>
                <w:sz w:val="24"/>
                <w:szCs w:val="24"/>
                <w:lang w:eastAsia="ro-MD"/>
              </w:rPr>
              <w:t>818201</w:t>
            </w:r>
          </w:p>
        </w:tc>
        <w:tc>
          <w:tcPr>
            <w:tcW w:w="6152" w:type="dxa"/>
          </w:tcPr>
          <w:p w14:paraId="54DA086B" w14:textId="77777777" w:rsidR="00E64F05" w:rsidRPr="00E64F05" w:rsidRDefault="00E64F05" w:rsidP="00E64F05">
            <w:pPr>
              <w:tabs>
                <w:tab w:val="left" w:pos="1195"/>
              </w:tabs>
              <w:spacing w:line="259" w:lineRule="auto"/>
              <w:jc w:val="both"/>
              <w:rPr>
                <w:sz w:val="24"/>
                <w:szCs w:val="24"/>
                <w:lang w:eastAsia="ro-MD"/>
              </w:rPr>
            </w:pPr>
            <w:r w:rsidRPr="00E64F05">
              <w:rPr>
                <w:sz w:val="24"/>
                <w:szCs w:val="24"/>
                <w:lang w:eastAsia="ro-MD"/>
              </w:rPr>
              <w:t xml:space="preserve">Fochist sau </w:t>
            </w:r>
          </w:p>
        </w:tc>
        <w:tc>
          <w:tcPr>
            <w:tcW w:w="1559" w:type="dxa"/>
          </w:tcPr>
          <w:p w14:paraId="4B81D905" w14:textId="77777777" w:rsidR="00E64F05" w:rsidRPr="00E64F05" w:rsidRDefault="00E64F05" w:rsidP="00E64F05">
            <w:pPr>
              <w:spacing w:line="259" w:lineRule="auto"/>
              <w:jc w:val="center"/>
              <w:rPr>
                <w:sz w:val="24"/>
                <w:szCs w:val="24"/>
                <w:vertAlign w:val="superscript"/>
                <w:lang w:eastAsia="ro-MD"/>
              </w:rPr>
            </w:pPr>
          </w:p>
        </w:tc>
      </w:tr>
      <w:tr w:rsidR="00E64F05" w:rsidRPr="00E64F05" w14:paraId="2D3D1186" w14:textId="77777777" w:rsidTr="00132E09">
        <w:trPr>
          <w:trHeight w:val="272"/>
        </w:trPr>
        <w:tc>
          <w:tcPr>
            <w:tcW w:w="704" w:type="dxa"/>
            <w:vMerge/>
          </w:tcPr>
          <w:p w14:paraId="03B814E5" w14:textId="77777777" w:rsidR="00E64F05" w:rsidRPr="00E64F05" w:rsidRDefault="00E64F05" w:rsidP="00E64F05">
            <w:pPr>
              <w:widowControl w:val="0"/>
              <w:pBdr>
                <w:top w:val="nil"/>
                <w:left w:val="nil"/>
                <w:bottom w:val="nil"/>
                <w:right w:val="nil"/>
                <w:between w:val="nil"/>
              </w:pBdr>
              <w:spacing w:line="276" w:lineRule="auto"/>
              <w:rPr>
                <w:sz w:val="24"/>
                <w:szCs w:val="24"/>
                <w:vertAlign w:val="superscript"/>
                <w:lang w:eastAsia="ro-MD"/>
              </w:rPr>
            </w:pPr>
          </w:p>
        </w:tc>
        <w:tc>
          <w:tcPr>
            <w:tcW w:w="1361" w:type="dxa"/>
          </w:tcPr>
          <w:p w14:paraId="480637E2" w14:textId="77777777" w:rsidR="00E64F05" w:rsidRPr="00E64F05" w:rsidRDefault="00E64F05" w:rsidP="00E64F05">
            <w:pPr>
              <w:spacing w:line="259" w:lineRule="auto"/>
              <w:rPr>
                <w:sz w:val="24"/>
                <w:szCs w:val="24"/>
                <w:lang w:eastAsia="ro-MD"/>
              </w:rPr>
            </w:pPr>
            <w:r w:rsidRPr="00E64F05">
              <w:rPr>
                <w:sz w:val="24"/>
                <w:szCs w:val="24"/>
                <w:lang w:eastAsia="ro-MD"/>
              </w:rPr>
              <w:t xml:space="preserve">818207 </w:t>
            </w:r>
          </w:p>
        </w:tc>
        <w:tc>
          <w:tcPr>
            <w:tcW w:w="6152" w:type="dxa"/>
          </w:tcPr>
          <w:p w14:paraId="319AB6C3" w14:textId="77777777" w:rsidR="00E64F05" w:rsidRPr="00E64F05" w:rsidRDefault="00E64F05" w:rsidP="00E64F05">
            <w:pPr>
              <w:spacing w:line="259" w:lineRule="auto"/>
              <w:rPr>
                <w:sz w:val="24"/>
                <w:szCs w:val="24"/>
                <w:lang w:eastAsia="ro-MD"/>
              </w:rPr>
            </w:pPr>
            <w:r w:rsidRPr="00E64F05">
              <w:rPr>
                <w:sz w:val="24"/>
                <w:szCs w:val="24"/>
                <w:lang w:eastAsia="ro-MD"/>
              </w:rPr>
              <w:t xml:space="preserve">Operator/ operatoare în sala de cazane </w:t>
            </w:r>
          </w:p>
        </w:tc>
        <w:tc>
          <w:tcPr>
            <w:tcW w:w="1559" w:type="dxa"/>
          </w:tcPr>
          <w:p w14:paraId="176232A1" w14:textId="77777777" w:rsidR="00E64F05" w:rsidRPr="00E64F05" w:rsidRDefault="00E64F05" w:rsidP="00E64F05">
            <w:pPr>
              <w:spacing w:line="259" w:lineRule="auto"/>
              <w:jc w:val="center"/>
              <w:rPr>
                <w:sz w:val="24"/>
                <w:szCs w:val="24"/>
                <w:lang w:eastAsia="ro-MD"/>
              </w:rPr>
            </w:pPr>
          </w:p>
        </w:tc>
      </w:tr>
      <w:tr w:rsidR="00E64F05" w:rsidRPr="00E64F05" w14:paraId="2E78AD41" w14:textId="77777777" w:rsidTr="00132E09">
        <w:tc>
          <w:tcPr>
            <w:tcW w:w="704" w:type="dxa"/>
          </w:tcPr>
          <w:p w14:paraId="1AD5FCA7"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1E4A4446" w14:textId="77777777" w:rsidR="00E64F05" w:rsidRPr="00E64F05" w:rsidRDefault="00E64F05" w:rsidP="00E64F05">
            <w:pPr>
              <w:spacing w:line="259" w:lineRule="auto"/>
              <w:rPr>
                <w:sz w:val="24"/>
                <w:szCs w:val="24"/>
                <w:lang w:eastAsia="ro-MD"/>
              </w:rPr>
            </w:pPr>
            <w:r w:rsidRPr="00E64F05">
              <w:rPr>
                <w:sz w:val="24"/>
                <w:szCs w:val="24"/>
                <w:lang w:eastAsia="ro-MD"/>
              </w:rPr>
              <w:t>731206</w:t>
            </w:r>
          </w:p>
        </w:tc>
        <w:tc>
          <w:tcPr>
            <w:tcW w:w="6152" w:type="dxa"/>
          </w:tcPr>
          <w:p w14:paraId="2229EE59" w14:textId="51A82196" w:rsidR="00E64F05" w:rsidRPr="00E64F05" w:rsidRDefault="00E64F05" w:rsidP="00E64F05">
            <w:pPr>
              <w:spacing w:line="259" w:lineRule="auto"/>
              <w:rPr>
                <w:sz w:val="24"/>
                <w:szCs w:val="24"/>
                <w:vertAlign w:val="superscript"/>
                <w:lang w:eastAsia="ro-MD"/>
              </w:rPr>
            </w:pPr>
            <w:r w:rsidRPr="00E64F05">
              <w:rPr>
                <w:sz w:val="24"/>
                <w:szCs w:val="24"/>
                <w:lang w:eastAsia="ro-MD"/>
              </w:rPr>
              <w:t xml:space="preserve">Acordor </w:t>
            </w:r>
            <w:r w:rsidRPr="00173638">
              <w:rPr>
                <w:sz w:val="24"/>
                <w:szCs w:val="24"/>
                <w:lang w:eastAsia="ro-MD"/>
              </w:rPr>
              <w:t xml:space="preserve">pianine </w:t>
            </w:r>
            <w:r w:rsidR="009C3487" w:rsidRPr="00173638">
              <w:rPr>
                <w:sz w:val="24"/>
                <w:szCs w:val="24"/>
                <w:lang w:eastAsia="ro-MD"/>
              </w:rPr>
              <w:t>și</w:t>
            </w:r>
            <w:r w:rsidRPr="00E64F05">
              <w:rPr>
                <w:sz w:val="24"/>
                <w:szCs w:val="24"/>
                <w:lang w:eastAsia="ro-MD"/>
              </w:rPr>
              <w:t xml:space="preserve"> piane</w:t>
            </w:r>
          </w:p>
        </w:tc>
        <w:tc>
          <w:tcPr>
            <w:tcW w:w="1559" w:type="dxa"/>
          </w:tcPr>
          <w:p w14:paraId="3DA999A9" w14:textId="77777777" w:rsidR="00E64F05" w:rsidRPr="00E64F05" w:rsidRDefault="00E64F05" w:rsidP="00E64F05">
            <w:pPr>
              <w:spacing w:line="259" w:lineRule="auto"/>
              <w:jc w:val="center"/>
              <w:rPr>
                <w:sz w:val="24"/>
                <w:szCs w:val="24"/>
                <w:lang w:eastAsia="ro-MD"/>
              </w:rPr>
            </w:pPr>
          </w:p>
        </w:tc>
      </w:tr>
      <w:tr w:rsidR="00E64F05" w:rsidRPr="00E64F05" w14:paraId="22BAA8C0" w14:textId="77777777" w:rsidTr="00132E09">
        <w:tc>
          <w:tcPr>
            <w:tcW w:w="704" w:type="dxa"/>
          </w:tcPr>
          <w:p w14:paraId="669B6DAE" w14:textId="77777777" w:rsidR="00E64F05" w:rsidRPr="00E64F05" w:rsidRDefault="00E64F05" w:rsidP="000B7FD4">
            <w:pPr>
              <w:numPr>
                <w:ilvl w:val="0"/>
                <w:numId w:val="18"/>
              </w:numPr>
              <w:spacing w:line="259" w:lineRule="auto"/>
              <w:rPr>
                <w:sz w:val="24"/>
                <w:szCs w:val="24"/>
                <w:lang w:eastAsia="ro-MD"/>
              </w:rPr>
            </w:pPr>
          </w:p>
        </w:tc>
        <w:tc>
          <w:tcPr>
            <w:tcW w:w="1361" w:type="dxa"/>
          </w:tcPr>
          <w:p w14:paraId="73CB8898" w14:textId="77777777" w:rsidR="00E64F05" w:rsidRPr="00E64F05" w:rsidRDefault="00E64F05" w:rsidP="00E64F05">
            <w:pPr>
              <w:spacing w:line="259" w:lineRule="auto"/>
              <w:rPr>
                <w:sz w:val="24"/>
                <w:szCs w:val="24"/>
                <w:lang w:eastAsia="ro-MD"/>
              </w:rPr>
            </w:pPr>
            <w:r w:rsidRPr="00E64F05">
              <w:rPr>
                <w:sz w:val="24"/>
                <w:szCs w:val="24"/>
                <w:lang w:eastAsia="ro-MD"/>
              </w:rPr>
              <w:t xml:space="preserve">134520 </w:t>
            </w:r>
          </w:p>
        </w:tc>
        <w:tc>
          <w:tcPr>
            <w:tcW w:w="6152" w:type="dxa"/>
          </w:tcPr>
          <w:p w14:paraId="62442DFF" w14:textId="77777777" w:rsidR="00E64F05" w:rsidRPr="00E64F05" w:rsidRDefault="00E64F05" w:rsidP="00E64F05">
            <w:pPr>
              <w:spacing w:line="259" w:lineRule="auto"/>
              <w:rPr>
                <w:sz w:val="24"/>
                <w:szCs w:val="24"/>
                <w:lang w:eastAsia="ro-MD"/>
              </w:rPr>
            </w:pPr>
            <w:r w:rsidRPr="00E64F05">
              <w:rPr>
                <w:sz w:val="24"/>
                <w:szCs w:val="24"/>
                <w:lang w:eastAsia="ro-MD"/>
              </w:rPr>
              <w:t>Șef/ șefă atelier școlar</w:t>
            </w:r>
          </w:p>
        </w:tc>
        <w:tc>
          <w:tcPr>
            <w:tcW w:w="1559" w:type="dxa"/>
          </w:tcPr>
          <w:p w14:paraId="6CA5765C" w14:textId="77777777" w:rsidR="00E64F05" w:rsidRPr="00E64F05" w:rsidRDefault="00E64F05" w:rsidP="00E64F05">
            <w:pPr>
              <w:spacing w:line="259" w:lineRule="auto"/>
              <w:jc w:val="center"/>
              <w:rPr>
                <w:sz w:val="24"/>
                <w:szCs w:val="24"/>
                <w:lang w:eastAsia="ro-MD"/>
              </w:rPr>
            </w:pPr>
          </w:p>
        </w:tc>
      </w:tr>
      <w:tr w:rsidR="00E64F05" w:rsidRPr="00E64F05" w14:paraId="0DAD08B4" w14:textId="77777777" w:rsidTr="00132E09">
        <w:tc>
          <w:tcPr>
            <w:tcW w:w="8217" w:type="dxa"/>
            <w:gridSpan w:val="3"/>
          </w:tcPr>
          <w:p w14:paraId="6DE89501" w14:textId="77777777" w:rsidR="00E64F05" w:rsidRPr="00E64F05" w:rsidRDefault="00E64F05" w:rsidP="00E64F05">
            <w:pPr>
              <w:spacing w:line="259" w:lineRule="auto"/>
              <w:jc w:val="right"/>
              <w:rPr>
                <w:b/>
                <w:sz w:val="24"/>
                <w:szCs w:val="24"/>
                <w:lang w:eastAsia="ro-MD"/>
              </w:rPr>
            </w:pPr>
            <w:r w:rsidRPr="00E64F05">
              <w:rPr>
                <w:b/>
                <w:sz w:val="24"/>
                <w:szCs w:val="24"/>
                <w:lang w:eastAsia="ro-MD"/>
              </w:rPr>
              <w:t xml:space="preserve">Total număr de </w:t>
            </w:r>
            <w:proofErr w:type="spellStart"/>
            <w:r w:rsidRPr="00E64F05">
              <w:rPr>
                <w:b/>
                <w:sz w:val="24"/>
                <w:szCs w:val="24"/>
                <w:lang w:eastAsia="ro-MD"/>
              </w:rPr>
              <w:t>unităţi</w:t>
            </w:r>
            <w:proofErr w:type="spellEnd"/>
            <w:r w:rsidRPr="00E64F05">
              <w:rPr>
                <w:b/>
                <w:sz w:val="24"/>
                <w:szCs w:val="24"/>
                <w:lang w:eastAsia="ro-MD"/>
              </w:rPr>
              <w:t xml:space="preserve"> de personal nedidactic</w:t>
            </w:r>
          </w:p>
        </w:tc>
        <w:tc>
          <w:tcPr>
            <w:tcW w:w="1559" w:type="dxa"/>
            <w:shd w:val="clear" w:color="auto" w:fill="F2F2F2"/>
          </w:tcPr>
          <w:p w14:paraId="0EA93D9A" w14:textId="77777777" w:rsidR="00E64F05" w:rsidRPr="00E64F05" w:rsidRDefault="00E64F05" w:rsidP="00E64F05">
            <w:pPr>
              <w:spacing w:line="259" w:lineRule="auto"/>
              <w:jc w:val="center"/>
              <w:rPr>
                <w:strike/>
                <w:sz w:val="24"/>
                <w:szCs w:val="24"/>
                <w:lang w:eastAsia="ro-MD"/>
              </w:rPr>
            </w:pPr>
          </w:p>
        </w:tc>
      </w:tr>
    </w:tbl>
    <w:p w14:paraId="42338701" w14:textId="77777777" w:rsidR="00E64F05" w:rsidRPr="00E64F05" w:rsidRDefault="00E64F05" w:rsidP="00E64F05">
      <w:pPr>
        <w:rPr>
          <w:strike/>
          <w:sz w:val="24"/>
          <w:szCs w:val="24"/>
          <w:lang w:eastAsia="ro-MD"/>
        </w:rPr>
      </w:pPr>
    </w:p>
    <w:p w14:paraId="4DCF123F" w14:textId="77777777" w:rsidR="00E64F05" w:rsidRPr="00E64F05" w:rsidRDefault="00E64F05" w:rsidP="00E64F05">
      <w:pPr>
        <w:jc w:val="center"/>
        <w:rPr>
          <w:b/>
          <w:sz w:val="24"/>
          <w:szCs w:val="24"/>
          <w:lang w:eastAsia="ro-MD"/>
        </w:rPr>
      </w:pPr>
      <w:r w:rsidRPr="00E64F05">
        <w:rPr>
          <w:b/>
          <w:sz w:val="24"/>
          <w:szCs w:val="24"/>
          <w:lang w:eastAsia="ro-MD"/>
        </w:rPr>
        <w:t>State de personal pentru cămin în număr de____ unități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276"/>
        <w:gridCol w:w="5953"/>
        <w:gridCol w:w="1843"/>
      </w:tblGrid>
      <w:tr w:rsidR="00E64F05" w:rsidRPr="00E64F05" w14:paraId="5928156D" w14:textId="77777777" w:rsidTr="00FA743D">
        <w:tc>
          <w:tcPr>
            <w:tcW w:w="704" w:type="dxa"/>
            <w:shd w:val="clear" w:color="auto" w:fill="F2F2F2"/>
          </w:tcPr>
          <w:p w14:paraId="1BFBCF69" w14:textId="77777777" w:rsidR="00E64F05" w:rsidRPr="00E64F05" w:rsidRDefault="00E64F05" w:rsidP="00E64F05">
            <w:pPr>
              <w:spacing w:line="259" w:lineRule="auto"/>
              <w:jc w:val="center"/>
              <w:rPr>
                <w:b/>
                <w:sz w:val="24"/>
                <w:szCs w:val="24"/>
                <w:lang w:eastAsia="ro-MD"/>
              </w:rPr>
            </w:pPr>
            <w:r w:rsidRPr="00E64F05">
              <w:rPr>
                <w:b/>
                <w:sz w:val="24"/>
                <w:szCs w:val="24"/>
                <w:lang w:eastAsia="ro-MD"/>
              </w:rPr>
              <w:t>Nr. crt.</w:t>
            </w:r>
          </w:p>
        </w:tc>
        <w:tc>
          <w:tcPr>
            <w:tcW w:w="1276" w:type="dxa"/>
            <w:shd w:val="clear" w:color="auto" w:fill="F2F2F2"/>
          </w:tcPr>
          <w:p w14:paraId="26509E6D" w14:textId="77777777" w:rsidR="00E64F05" w:rsidRPr="00E64F05" w:rsidRDefault="00E64F05" w:rsidP="00E64F05">
            <w:pPr>
              <w:spacing w:line="259" w:lineRule="auto"/>
              <w:jc w:val="center"/>
              <w:rPr>
                <w:b/>
                <w:sz w:val="24"/>
                <w:szCs w:val="24"/>
                <w:lang w:eastAsia="ro-MD"/>
              </w:rPr>
            </w:pPr>
            <w:r w:rsidRPr="00E64F05">
              <w:rPr>
                <w:b/>
                <w:sz w:val="24"/>
                <w:szCs w:val="24"/>
                <w:lang w:eastAsia="ro-MD"/>
              </w:rPr>
              <w:t xml:space="preserve">Codul ocupației </w:t>
            </w:r>
          </w:p>
        </w:tc>
        <w:tc>
          <w:tcPr>
            <w:tcW w:w="5953" w:type="dxa"/>
            <w:shd w:val="clear" w:color="auto" w:fill="F2F2F2"/>
            <w:vAlign w:val="center"/>
          </w:tcPr>
          <w:p w14:paraId="7DDA86AC" w14:textId="77777777" w:rsidR="00E64F05" w:rsidRPr="00E64F05" w:rsidRDefault="00E64F05" w:rsidP="00E64F05">
            <w:pPr>
              <w:spacing w:line="259" w:lineRule="auto"/>
              <w:jc w:val="center"/>
              <w:rPr>
                <w:sz w:val="24"/>
                <w:szCs w:val="24"/>
                <w:lang w:eastAsia="ro-MD"/>
              </w:rPr>
            </w:pPr>
            <w:r w:rsidRPr="00E64F05">
              <w:rPr>
                <w:b/>
                <w:sz w:val="24"/>
                <w:szCs w:val="24"/>
                <w:lang w:eastAsia="ro-MD"/>
              </w:rPr>
              <w:t>Denumirea ocupației conform CORM - 2021</w:t>
            </w:r>
          </w:p>
        </w:tc>
        <w:tc>
          <w:tcPr>
            <w:tcW w:w="1843" w:type="dxa"/>
            <w:shd w:val="clear" w:color="auto" w:fill="F2F2F2"/>
          </w:tcPr>
          <w:p w14:paraId="436D74D6" w14:textId="77777777" w:rsidR="00E64F05" w:rsidRPr="00E64F05" w:rsidRDefault="00E64F05" w:rsidP="00E64F05">
            <w:pPr>
              <w:spacing w:line="259" w:lineRule="auto"/>
              <w:jc w:val="center"/>
              <w:rPr>
                <w:b/>
                <w:sz w:val="24"/>
                <w:szCs w:val="24"/>
                <w:lang w:eastAsia="ro-MD"/>
              </w:rPr>
            </w:pPr>
            <w:r w:rsidRPr="00E64F05">
              <w:rPr>
                <w:b/>
                <w:sz w:val="24"/>
                <w:szCs w:val="24"/>
                <w:lang w:eastAsia="ro-MD"/>
              </w:rPr>
              <w:t>Număr de unități</w:t>
            </w:r>
          </w:p>
        </w:tc>
      </w:tr>
      <w:tr w:rsidR="00E64F05" w:rsidRPr="00E64F05" w14:paraId="0C690D56" w14:textId="77777777" w:rsidTr="00FA743D">
        <w:trPr>
          <w:trHeight w:val="506"/>
        </w:trPr>
        <w:tc>
          <w:tcPr>
            <w:tcW w:w="9776" w:type="dxa"/>
            <w:gridSpan w:val="4"/>
            <w:shd w:val="clear" w:color="auto" w:fill="D9D9D9"/>
          </w:tcPr>
          <w:p w14:paraId="71CACEB6" w14:textId="77777777" w:rsidR="00E64F05" w:rsidRPr="00E64F05" w:rsidRDefault="00E64F05" w:rsidP="00E64F05">
            <w:pPr>
              <w:spacing w:line="259" w:lineRule="auto"/>
              <w:ind w:firstLine="589"/>
              <w:rPr>
                <w:b/>
                <w:sz w:val="24"/>
                <w:szCs w:val="24"/>
                <w:lang w:eastAsia="ro-MD"/>
              </w:rPr>
            </w:pPr>
            <w:r w:rsidRPr="00E64F05">
              <w:rPr>
                <w:b/>
                <w:sz w:val="24"/>
                <w:szCs w:val="24"/>
                <w:lang w:eastAsia="ro-MD"/>
              </w:rPr>
              <w:t>1. Personal didactic auxiliar</w:t>
            </w:r>
          </w:p>
        </w:tc>
      </w:tr>
      <w:tr w:rsidR="00E64F05" w:rsidRPr="00E64F05" w14:paraId="13EFF701" w14:textId="77777777" w:rsidTr="00FA743D">
        <w:trPr>
          <w:trHeight w:val="415"/>
        </w:trPr>
        <w:tc>
          <w:tcPr>
            <w:tcW w:w="704" w:type="dxa"/>
          </w:tcPr>
          <w:p w14:paraId="35316167" w14:textId="77777777" w:rsidR="00E64F05" w:rsidRPr="00E64F05" w:rsidRDefault="00E64F05" w:rsidP="000B7FD4">
            <w:pPr>
              <w:numPr>
                <w:ilvl w:val="0"/>
                <w:numId w:val="19"/>
              </w:numPr>
              <w:spacing w:line="259" w:lineRule="auto"/>
              <w:rPr>
                <w:sz w:val="24"/>
                <w:szCs w:val="24"/>
                <w:lang w:eastAsia="ro-MD"/>
              </w:rPr>
            </w:pPr>
          </w:p>
        </w:tc>
        <w:tc>
          <w:tcPr>
            <w:tcW w:w="1276" w:type="dxa"/>
          </w:tcPr>
          <w:p w14:paraId="427278FF" w14:textId="77777777" w:rsidR="00E64F05" w:rsidRPr="00E64F05" w:rsidRDefault="00E64F05" w:rsidP="00E64F05">
            <w:pPr>
              <w:spacing w:line="259" w:lineRule="auto"/>
              <w:rPr>
                <w:sz w:val="24"/>
                <w:szCs w:val="24"/>
                <w:lang w:eastAsia="ro-MD"/>
              </w:rPr>
            </w:pPr>
            <w:r w:rsidRPr="00E64F05">
              <w:rPr>
                <w:sz w:val="24"/>
                <w:szCs w:val="24"/>
                <w:lang w:eastAsia="ro-MD"/>
              </w:rPr>
              <w:t xml:space="preserve">235921 </w:t>
            </w:r>
          </w:p>
        </w:tc>
        <w:tc>
          <w:tcPr>
            <w:tcW w:w="5953" w:type="dxa"/>
          </w:tcPr>
          <w:p w14:paraId="3C989A8A" w14:textId="77777777" w:rsidR="00E64F05" w:rsidRPr="00E64F05" w:rsidRDefault="00E64F05" w:rsidP="00E64F05">
            <w:pPr>
              <w:spacing w:line="259" w:lineRule="auto"/>
              <w:rPr>
                <w:sz w:val="24"/>
                <w:szCs w:val="24"/>
                <w:lang w:eastAsia="ro-MD"/>
              </w:rPr>
            </w:pPr>
            <w:r w:rsidRPr="00E64F05">
              <w:rPr>
                <w:sz w:val="24"/>
                <w:szCs w:val="24"/>
                <w:lang w:eastAsia="ro-MD"/>
              </w:rPr>
              <w:t>Pedagog social/ pedagogă socială</w:t>
            </w:r>
          </w:p>
        </w:tc>
        <w:tc>
          <w:tcPr>
            <w:tcW w:w="1843" w:type="dxa"/>
          </w:tcPr>
          <w:p w14:paraId="456D7A0C" w14:textId="77777777" w:rsidR="00E64F05" w:rsidRPr="00E64F05" w:rsidRDefault="00E64F05" w:rsidP="00E64F05">
            <w:pPr>
              <w:spacing w:line="259" w:lineRule="auto"/>
              <w:jc w:val="center"/>
              <w:rPr>
                <w:sz w:val="24"/>
                <w:szCs w:val="24"/>
                <w:lang w:eastAsia="ro-MD"/>
              </w:rPr>
            </w:pPr>
          </w:p>
        </w:tc>
      </w:tr>
      <w:tr w:rsidR="00E64F05" w:rsidRPr="00E64F05" w14:paraId="7508E96D" w14:textId="77777777" w:rsidTr="00FA743D">
        <w:trPr>
          <w:trHeight w:val="279"/>
        </w:trPr>
        <w:tc>
          <w:tcPr>
            <w:tcW w:w="7933" w:type="dxa"/>
            <w:gridSpan w:val="3"/>
          </w:tcPr>
          <w:p w14:paraId="77E39044" w14:textId="77777777" w:rsidR="00E64F05" w:rsidRPr="00E64F05" w:rsidRDefault="00E64F05" w:rsidP="00E64F05">
            <w:pPr>
              <w:spacing w:line="259" w:lineRule="auto"/>
              <w:jc w:val="right"/>
              <w:rPr>
                <w:b/>
                <w:sz w:val="24"/>
                <w:szCs w:val="24"/>
                <w:lang w:eastAsia="ro-MD"/>
              </w:rPr>
            </w:pPr>
            <w:r w:rsidRPr="00E64F05">
              <w:rPr>
                <w:b/>
                <w:sz w:val="24"/>
                <w:szCs w:val="24"/>
                <w:lang w:eastAsia="ro-MD"/>
              </w:rPr>
              <w:t xml:space="preserve">Total număr de </w:t>
            </w:r>
            <w:proofErr w:type="spellStart"/>
            <w:r w:rsidRPr="00E64F05">
              <w:rPr>
                <w:b/>
                <w:sz w:val="24"/>
                <w:szCs w:val="24"/>
                <w:lang w:eastAsia="ro-MD"/>
              </w:rPr>
              <w:t>unităţi</w:t>
            </w:r>
            <w:proofErr w:type="spellEnd"/>
            <w:r w:rsidRPr="00E64F05">
              <w:rPr>
                <w:b/>
                <w:sz w:val="24"/>
                <w:szCs w:val="24"/>
                <w:lang w:eastAsia="ro-MD"/>
              </w:rPr>
              <w:t xml:space="preserve"> de personal didactic auxiliar</w:t>
            </w:r>
          </w:p>
        </w:tc>
        <w:tc>
          <w:tcPr>
            <w:tcW w:w="1843" w:type="dxa"/>
            <w:shd w:val="clear" w:color="auto" w:fill="F2F2F2"/>
          </w:tcPr>
          <w:p w14:paraId="702275AA" w14:textId="77777777" w:rsidR="00E64F05" w:rsidRPr="00E64F05" w:rsidRDefault="00E64F05" w:rsidP="00E64F05">
            <w:pPr>
              <w:spacing w:line="259" w:lineRule="auto"/>
              <w:jc w:val="center"/>
              <w:rPr>
                <w:sz w:val="24"/>
                <w:szCs w:val="24"/>
                <w:lang w:eastAsia="ro-MD"/>
              </w:rPr>
            </w:pPr>
          </w:p>
        </w:tc>
      </w:tr>
      <w:tr w:rsidR="00E64F05" w:rsidRPr="00E64F05" w14:paraId="1A594B8E" w14:textId="77777777" w:rsidTr="00FA743D">
        <w:trPr>
          <w:trHeight w:val="411"/>
        </w:trPr>
        <w:tc>
          <w:tcPr>
            <w:tcW w:w="9776" w:type="dxa"/>
            <w:gridSpan w:val="4"/>
            <w:shd w:val="clear" w:color="auto" w:fill="D9D9D9"/>
          </w:tcPr>
          <w:p w14:paraId="71EFDF60" w14:textId="77777777" w:rsidR="00E64F05" w:rsidRPr="00E64F05" w:rsidRDefault="00E64F05" w:rsidP="00E64F05">
            <w:pPr>
              <w:spacing w:line="259" w:lineRule="auto"/>
              <w:ind w:firstLine="589"/>
              <w:rPr>
                <w:sz w:val="24"/>
                <w:szCs w:val="24"/>
                <w:lang w:eastAsia="ro-MD"/>
              </w:rPr>
            </w:pPr>
            <w:r w:rsidRPr="00E64F05">
              <w:rPr>
                <w:b/>
                <w:sz w:val="24"/>
                <w:szCs w:val="24"/>
                <w:lang w:eastAsia="ro-MD"/>
              </w:rPr>
              <w:t xml:space="preserve">2. Personal nedidactic </w:t>
            </w:r>
          </w:p>
        </w:tc>
      </w:tr>
      <w:tr w:rsidR="00E64F05" w:rsidRPr="00E64F05" w14:paraId="47E67802" w14:textId="77777777" w:rsidTr="00FA743D">
        <w:tc>
          <w:tcPr>
            <w:tcW w:w="704" w:type="dxa"/>
          </w:tcPr>
          <w:p w14:paraId="6EB44CCB" w14:textId="77777777" w:rsidR="00E64F05" w:rsidRPr="00E64F05" w:rsidRDefault="00E64F05" w:rsidP="000B7FD4">
            <w:pPr>
              <w:numPr>
                <w:ilvl w:val="0"/>
                <w:numId w:val="19"/>
              </w:numPr>
              <w:spacing w:line="259" w:lineRule="auto"/>
              <w:rPr>
                <w:sz w:val="24"/>
                <w:szCs w:val="24"/>
                <w:lang w:eastAsia="ro-MD"/>
              </w:rPr>
            </w:pPr>
          </w:p>
        </w:tc>
        <w:tc>
          <w:tcPr>
            <w:tcW w:w="1276" w:type="dxa"/>
          </w:tcPr>
          <w:p w14:paraId="15F2E928" w14:textId="77777777" w:rsidR="00E64F05" w:rsidRPr="00E64F05" w:rsidRDefault="00E64F05" w:rsidP="00E64F05">
            <w:pPr>
              <w:spacing w:line="259" w:lineRule="auto"/>
              <w:rPr>
                <w:sz w:val="24"/>
                <w:szCs w:val="24"/>
                <w:lang w:eastAsia="ro-MD"/>
              </w:rPr>
            </w:pPr>
            <w:r w:rsidRPr="00E64F05">
              <w:rPr>
                <w:sz w:val="24"/>
                <w:szCs w:val="24"/>
                <w:lang w:eastAsia="ro-MD"/>
              </w:rPr>
              <w:t>515103</w:t>
            </w:r>
          </w:p>
        </w:tc>
        <w:tc>
          <w:tcPr>
            <w:tcW w:w="5953" w:type="dxa"/>
          </w:tcPr>
          <w:p w14:paraId="22E75C1B" w14:textId="77777777" w:rsidR="00E64F05" w:rsidRPr="00E64F05" w:rsidRDefault="00E64F05" w:rsidP="00E64F05">
            <w:pPr>
              <w:spacing w:line="259" w:lineRule="auto"/>
              <w:rPr>
                <w:color w:val="FF0000"/>
                <w:sz w:val="24"/>
                <w:szCs w:val="24"/>
                <w:lang w:eastAsia="ro-MD"/>
              </w:rPr>
            </w:pPr>
            <w:r w:rsidRPr="00E64F05">
              <w:rPr>
                <w:sz w:val="24"/>
                <w:szCs w:val="24"/>
                <w:lang w:eastAsia="ro-MD"/>
              </w:rPr>
              <w:t>Intendent/ intendentă în instituții</w:t>
            </w:r>
          </w:p>
        </w:tc>
        <w:tc>
          <w:tcPr>
            <w:tcW w:w="1843" w:type="dxa"/>
          </w:tcPr>
          <w:p w14:paraId="20C5309B" w14:textId="77777777" w:rsidR="00E64F05" w:rsidRPr="00E64F05" w:rsidRDefault="00E64F05" w:rsidP="00E64F05">
            <w:pPr>
              <w:spacing w:line="259" w:lineRule="auto"/>
              <w:jc w:val="center"/>
              <w:rPr>
                <w:sz w:val="24"/>
                <w:szCs w:val="24"/>
                <w:lang w:eastAsia="ro-MD"/>
              </w:rPr>
            </w:pPr>
          </w:p>
        </w:tc>
      </w:tr>
      <w:tr w:rsidR="00E64F05" w:rsidRPr="00E64F05" w14:paraId="4C344762" w14:textId="77777777" w:rsidTr="00FA743D">
        <w:tc>
          <w:tcPr>
            <w:tcW w:w="704" w:type="dxa"/>
          </w:tcPr>
          <w:p w14:paraId="6F96CC6D" w14:textId="77777777" w:rsidR="00E64F05" w:rsidRPr="00E64F05" w:rsidRDefault="00E64F05" w:rsidP="000B7FD4">
            <w:pPr>
              <w:numPr>
                <w:ilvl w:val="0"/>
                <w:numId w:val="19"/>
              </w:numPr>
              <w:spacing w:line="259" w:lineRule="auto"/>
              <w:rPr>
                <w:sz w:val="24"/>
                <w:szCs w:val="24"/>
                <w:lang w:eastAsia="ro-MD"/>
              </w:rPr>
            </w:pPr>
          </w:p>
        </w:tc>
        <w:tc>
          <w:tcPr>
            <w:tcW w:w="1276" w:type="dxa"/>
          </w:tcPr>
          <w:p w14:paraId="072D5A6D" w14:textId="77777777" w:rsidR="00E64F05" w:rsidRPr="00E64F05" w:rsidRDefault="00E64F05" w:rsidP="00E64F05">
            <w:pPr>
              <w:spacing w:line="259" w:lineRule="auto"/>
              <w:rPr>
                <w:sz w:val="24"/>
                <w:szCs w:val="24"/>
                <w:lang w:eastAsia="ro-MD"/>
              </w:rPr>
            </w:pPr>
            <w:r w:rsidRPr="00E64F05">
              <w:rPr>
                <w:sz w:val="24"/>
                <w:szCs w:val="24"/>
                <w:lang w:eastAsia="ro-MD"/>
              </w:rPr>
              <w:t>962913</w:t>
            </w:r>
          </w:p>
        </w:tc>
        <w:tc>
          <w:tcPr>
            <w:tcW w:w="5953" w:type="dxa"/>
          </w:tcPr>
          <w:p w14:paraId="71F2BF91" w14:textId="77777777" w:rsidR="00E64F05" w:rsidRPr="00E64F05" w:rsidRDefault="00E64F05" w:rsidP="00E64F05">
            <w:pPr>
              <w:spacing w:line="259" w:lineRule="auto"/>
              <w:rPr>
                <w:sz w:val="24"/>
                <w:szCs w:val="24"/>
                <w:lang w:eastAsia="ro-MD"/>
              </w:rPr>
            </w:pPr>
            <w:proofErr w:type="spellStart"/>
            <w:r w:rsidRPr="00E64F05">
              <w:rPr>
                <w:sz w:val="24"/>
                <w:szCs w:val="24"/>
                <w:lang w:eastAsia="ro-MD"/>
              </w:rPr>
              <w:t>Uşier</w:t>
            </w:r>
            <w:proofErr w:type="spellEnd"/>
          </w:p>
        </w:tc>
        <w:tc>
          <w:tcPr>
            <w:tcW w:w="1843" w:type="dxa"/>
          </w:tcPr>
          <w:p w14:paraId="08AC11D1" w14:textId="77777777" w:rsidR="00E64F05" w:rsidRPr="00E64F05" w:rsidRDefault="00E64F05" w:rsidP="00E64F05">
            <w:pPr>
              <w:spacing w:line="259" w:lineRule="auto"/>
              <w:jc w:val="center"/>
              <w:rPr>
                <w:sz w:val="24"/>
                <w:szCs w:val="24"/>
                <w:vertAlign w:val="superscript"/>
                <w:lang w:eastAsia="ro-MD"/>
              </w:rPr>
            </w:pPr>
          </w:p>
        </w:tc>
      </w:tr>
      <w:tr w:rsidR="00E64F05" w:rsidRPr="00E64F05" w14:paraId="578D702A" w14:textId="77777777" w:rsidTr="00FA743D">
        <w:tc>
          <w:tcPr>
            <w:tcW w:w="704" w:type="dxa"/>
          </w:tcPr>
          <w:p w14:paraId="0CA346E2" w14:textId="77777777" w:rsidR="00E64F05" w:rsidRPr="00E64F05" w:rsidRDefault="00E64F05" w:rsidP="000B7FD4">
            <w:pPr>
              <w:numPr>
                <w:ilvl w:val="0"/>
                <w:numId w:val="19"/>
              </w:numPr>
              <w:spacing w:line="259" w:lineRule="auto"/>
              <w:rPr>
                <w:sz w:val="24"/>
                <w:szCs w:val="24"/>
                <w:lang w:eastAsia="ro-MD"/>
              </w:rPr>
            </w:pPr>
          </w:p>
        </w:tc>
        <w:tc>
          <w:tcPr>
            <w:tcW w:w="1276" w:type="dxa"/>
          </w:tcPr>
          <w:p w14:paraId="6EE2FC21" w14:textId="77777777" w:rsidR="00E64F05" w:rsidRPr="00E64F05" w:rsidRDefault="00E64F05" w:rsidP="00E64F05">
            <w:pPr>
              <w:spacing w:line="259" w:lineRule="auto"/>
              <w:rPr>
                <w:sz w:val="24"/>
                <w:szCs w:val="24"/>
                <w:lang w:eastAsia="ro-MD"/>
              </w:rPr>
            </w:pPr>
            <w:r w:rsidRPr="00E64F05">
              <w:rPr>
                <w:sz w:val="24"/>
                <w:szCs w:val="24"/>
                <w:lang w:eastAsia="ro-MD"/>
              </w:rPr>
              <w:t xml:space="preserve">911201 </w:t>
            </w:r>
          </w:p>
        </w:tc>
        <w:tc>
          <w:tcPr>
            <w:tcW w:w="5953" w:type="dxa"/>
          </w:tcPr>
          <w:p w14:paraId="14EF6864" w14:textId="77777777" w:rsidR="00E64F05" w:rsidRPr="00E64F05" w:rsidRDefault="00E64F05" w:rsidP="00E64F05">
            <w:pPr>
              <w:spacing w:line="259" w:lineRule="auto"/>
              <w:rPr>
                <w:sz w:val="24"/>
                <w:szCs w:val="24"/>
                <w:lang w:eastAsia="ro-MD"/>
              </w:rPr>
            </w:pPr>
            <w:r w:rsidRPr="00E64F05">
              <w:rPr>
                <w:sz w:val="24"/>
                <w:szCs w:val="24"/>
                <w:lang w:eastAsia="ro-MD"/>
              </w:rPr>
              <w:t>Îngrijitor/ îngrijitoare încăperi</w:t>
            </w:r>
          </w:p>
        </w:tc>
        <w:tc>
          <w:tcPr>
            <w:tcW w:w="1843" w:type="dxa"/>
          </w:tcPr>
          <w:p w14:paraId="3F84751B" w14:textId="77777777" w:rsidR="00E64F05" w:rsidRPr="00E64F05" w:rsidRDefault="00E64F05" w:rsidP="00E64F05">
            <w:pPr>
              <w:spacing w:line="259" w:lineRule="auto"/>
              <w:jc w:val="center"/>
              <w:rPr>
                <w:sz w:val="24"/>
                <w:szCs w:val="24"/>
                <w:lang w:eastAsia="ro-MD"/>
              </w:rPr>
            </w:pPr>
          </w:p>
        </w:tc>
      </w:tr>
      <w:tr w:rsidR="00E64F05" w:rsidRPr="00E64F05" w14:paraId="1835214E" w14:textId="77777777" w:rsidTr="00FA743D">
        <w:trPr>
          <w:trHeight w:val="200"/>
        </w:trPr>
        <w:tc>
          <w:tcPr>
            <w:tcW w:w="704" w:type="dxa"/>
            <w:vMerge w:val="restart"/>
          </w:tcPr>
          <w:p w14:paraId="6814CF8D" w14:textId="77777777" w:rsidR="00E64F05" w:rsidRPr="00E64F05" w:rsidRDefault="00E64F05" w:rsidP="000B7FD4">
            <w:pPr>
              <w:numPr>
                <w:ilvl w:val="0"/>
                <w:numId w:val="19"/>
              </w:numPr>
              <w:spacing w:line="259" w:lineRule="auto"/>
              <w:rPr>
                <w:sz w:val="24"/>
                <w:szCs w:val="24"/>
                <w:lang w:eastAsia="ro-MD"/>
              </w:rPr>
            </w:pPr>
          </w:p>
        </w:tc>
        <w:tc>
          <w:tcPr>
            <w:tcW w:w="1276" w:type="dxa"/>
          </w:tcPr>
          <w:p w14:paraId="016B3B54" w14:textId="77777777" w:rsidR="00E64F05" w:rsidRPr="00E64F05" w:rsidRDefault="00E64F05" w:rsidP="00E64F05">
            <w:pPr>
              <w:spacing w:line="259" w:lineRule="auto"/>
              <w:rPr>
                <w:sz w:val="24"/>
                <w:szCs w:val="24"/>
                <w:lang w:eastAsia="ro-MD"/>
              </w:rPr>
            </w:pPr>
            <w:r w:rsidRPr="00E64F05">
              <w:rPr>
                <w:sz w:val="24"/>
                <w:szCs w:val="24"/>
                <w:lang w:eastAsia="ro-MD"/>
              </w:rPr>
              <w:t xml:space="preserve">711502 </w:t>
            </w:r>
          </w:p>
        </w:tc>
        <w:tc>
          <w:tcPr>
            <w:tcW w:w="5953" w:type="dxa"/>
          </w:tcPr>
          <w:p w14:paraId="09CFB699" w14:textId="77777777" w:rsidR="00E64F05" w:rsidRPr="00E64F05" w:rsidRDefault="00E64F05" w:rsidP="00E64F05">
            <w:pPr>
              <w:widowControl w:val="0"/>
              <w:spacing w:line="259" w:lineRule="auto"/>
              <w:rPr>
                <w:sz w:val="24"/>
                <w:szCs w:val="24"/>
                <w:lang w:eastAsia="ro-MD"/>
              </w:rPr>
            </w:pPr>
            <w:r w:rsidRPr="00E64F05">
              <w:rPr>
                <w:sz w:val="24"/>
                <w:szCs w:val="24"/>
                <w:lang w:eastAsia="ro-MD"/>
              </w:rPr>
              <w:t xml:space="preserve">Dulgher/ </w:t>
            </w:r>
            <w:proofErr w:type="spellStart"/>
            <w:r w:rsidRPr="00E64F05">
              <w:rPr>
                <w:sz w:val="24"/>
                <w:szCs w:val="24"/>
                <w:lang w:eastAsia="ro-MD"/>
              </w:rPr>
              <w:t>dulgheriță</w:t>
            </w:r>
            <w:proofErr w:type="spellEnd"/>
            <w:r w:rsidRPr="00E64F05">
              <w:rPr>
                <w:sz w:val="24"/>
                <w:szCs w:val="24"/>
                <w:lang w:eastAsia="ro-MD"/>
              </w:rPr>
              <w:t xml:space="preserve"> sau</w:t>
            </w:r>
          </w:p>
        </w:tc>
        <w:tc>
          <w:tcPr>
            <w:tcW w:w="1843" w:type="dxa"/>
            <w:vMerge w:val="restart"/>
          </w:tcPr>
          <w:p w14:paraId="009CBE17" w14:textId="77777777" w:rsidR="00E64F05" w:rsidRPr="00E64F05" w:rsidRDefault="00E64F05" w:rsidP="00E64F05">
            <w:pPr>
              <w:spacing w:line="259" w:lineRule="auto"/>
              <w:jc w:val="center"/>
              <w:rPr>
                <w:sz w:val="24"/>
                <w:szCs w:val="24"/>
                <w:lang w:eastAsia="ro-MD"/>
              </w:rPr>
            </w:pPr>
          </w:p>
        </w:tc>
      </w:tr>
      <w:tr w:rsidR="00E64F05" w:rsidRPr="00E64F05" w14:paraId="30B133D6" w14:textId="77777777" w:rsidTr="00FA743D">
        <w:trPr>
          <w:trHeight w:val="301"/>
        </w:trPr>
        <w:tc>
          <w:tcPr>
            <w:tcW w:w="704" w:type="dxa"/>
            <w:vMerge/>
          </w:tcPr>
          <w:p w14:paraId="494B7E39" w14:textId="77777777" w:rsidR="00E64F05" w:rsidRPr="00E64F05" w:rsidRDefault="00E64F05" w:rsidP="00E64F05">
            <w:pPr>
              <w:widowControl w:val="0"/>
              <w:pBdr>
                <w:top w:val="nil"/>
                <w:left w:val="nil"/>
                <w:bottom w:val="nil"/>
                <w:right w:val="nil"/>
                <w:between w:val="nil"/>
              </w:pBdr>
              <w:spacing w:line="276" w:lineRule="auto"/>
              <w:rPr>
                <w:sz w:val="24"/>
                <w:szCs w:val="24"/>
                <w:lang w:eastAsia="ro-MD"/>
              </w:rPr>
            </w:pPr>
          </w:p>
        </w:tc>
        <w:tc>
          <w:tcPr>
            <w:tcW w:w="1276" w:type="dxa"/>
          </w:tcPr>
          <w:p w14:paraId="703625F9" w14:textId="77777777" w:rsidR="00E64F05" w:rsidRPr="00E64F05" w:rsidRDefault="00E64F05" w:rsidP="00E64F05">
            <w:pPr>
              <w:spacing w:line="259" w:lineRule="auto"/>
              <w:rPr>
                <w:sz w:val="24"/>
                <w:szCs w:val="24"/>
                <w:lang w:eastAsia="ro-MD"/>
              </w:rPr>
            </w:pPr>
            <w:r w:rsidRPr="00E64F05">
              <w:rPr>
                <w:sz w:val="24"/>
                <w:szCs w:val="24"/>
                <w:lang w:eastAsia="ro-MD"/>
              </w:rPr>
              <w:t xml:space="preserve">711506 </w:t>
            </w:r>
          </w:p>
        </w:tc>
        <w:tc>
          <w:tcPr>
            <w:tcW w:w="5953" w:type="dxa"/>
          </w:tcPr>
          <w:p w14:paraId="685BB66B" w14:textId="77777777" w:rsidR="00E64F05" w:rsidRPr="00E64F05" w:rsidRDefault="00E64F05" w:rsidP="00E64F05">
            <w:pPr>
              <w:widowControl w:val="0"/>
              <w:spacing w:line="259" w:lineRule="auto"/>
              <w:rPr>
                <w:sz w:val="24"/>
                <w:szCs w:val="24"/>
                <w:vertAlign w:val="superscript"/>
                <w:lang w:eastAsia="ro-MD"/>
              </w:rPr>
            </w:pPr>
            <w:r w:rsidRPr="00E64F05">
              <w:rPr>
                <w:sz w:val="24"/>
                <w:szCs w:val="24"/>
                <w:lang w:eastAsia="ro-MD"/>
              </w:rPr>
              <w:t xml:space="preserve">Tâmplar/ </w:t>
            </w:r>
            <w:proofErr w:type="spellStart"/>
            <w:r w:rsidRPr="00E64F05">
              <w:rPr>
                <w:sz w:val="24"/>
                <w:szCs w:val="24"/>
                <w:lang w:eastAsia="ro-MD"/>
              </w:rPr>
              <w:t>tâmplăriță</w:t>
            </w:r>
            <w:proofErr w:type="spellEnd"/>
            <w:r w:rsidRPr="00E64F05">
              <w:rPr>
                <w:sz w:val="24"/>
                <w:szCs w:val="24"/>
                <w:lang w:eastAsia="ro-MD"/>
              </w:rPr>
              <w:t xml:space="preserve"> </w:t>
            </w:r>
          </w:p>
        </w:tc>
        <w:tc>
          <w:tcPr>
            <w:tcW w:w="1843" w:type="dxa"/>
            <w:vMerge/>
          </w:tcPr>
          <w:p w14:paraId="2172158B" w14:textId="77777777" w:rsidR="00E64F05" w:rsidRPr="00E64F05" w:rsidRDefault="00E64F05" w:rsidP="00E64F05">
            <w:pPr>
              <w:widowControl w:val="0"/>
              <w:pBdr>
                <w:top w:val="nil"/>
                <w:left w:val="nil"/>
                <w:bottom w:val="nil"/>
                <w:right w:val="nil"/>
                <w:between w:val="nil"/>
              </w:pBdr>
              <w:spacing w:line="276" w:lineRule="auto"/>
              <w:rPr>
                <w:sz w:val="24"/>
                <w:szCs w:val="24"/>
                <w:vertAlign w:val="superscript"/>
                <w:lang w:eastAsia="ro-MD"/>
              </w:rPr>
            </w:pPr>
          </w:p>
        </w:tc>
      </w:tr>
      <w:tr w:rsidR="00E64F05" w:rsidRPr="00E64F05" w14:paraId="1F9FA4F6" w14:textId="77777777" w:rsidTr="00FA743D">
        <w:tc>
          <w:tcPr>
            <w:tcW w:w="704" w:type="dxa"/>
          </w:tcPr>
          <w:p w14:paraId="191E7761" w14:textId="77777777" w:rsidR="00E64F05" w:rsidRPr="00E64F05" w:rsidRDefault="00E64F05" w:rsidP="000B7FD4">
            <w:pPr>
              <w:numPr>
                <w:ilvl w:val="0"/>
                <w:numId w:val="19"/>
              </w:numPr>
              <w:spacing w:line="259" w:lineRule="auto"/>
              <w:rPr>
                <w:sz w:val="24"/>
                <w:szCs w:val="24"/>
                <w:lang w:eastAsia="ro-MD"/>
              </w:rPr>
            </w:pPr>
          </w:p>
        </w:tc>
        <w:tc>
          <w:tcPr>
            <w:tcW w:w="1276" w:type="dxa"/>
          </w:tcPr>
          <w:p w14:paraId="40D68786" w14:textId="77777777" w:rsidR="00E64F05" w:rsidRPr="00E64F05" w:rsidRDefault="00E64F05" w:rsidP="00E64F05">
            <w:pPr>
              <w:spacing w:line="259" w:lineRule="auto"/>
              <w:rPr>
                <w:sz w:val="24"/>
                <w:szCs w:val="24"/>
                <w:lang w:eastAsia="ro-MD"/>
              </w:rPr>
            </w:pPr>
            <w:r w:rsidRPr="00E64F05">
              <w:rPr>
                <w:sz w:val="24"/>
                <w:szCs w:val="24"/>
                <w:lang w:eastAsia="ro-MD"/>
              </w:rPr>
              <w:t>712628</w:t>
            </w:r>
          </w:p>
        </w:tc>
        <w:tc>
          <w:tcPr>
            <w:tcW w:w="5953" w:type="dxa"/>
          </w:tcPr>
          <w:p w14:paraId="0119FDDE" w14:textId="77777777" w:rsidR="00E64F05" w:rsidRPr="00E64F05" w:rsidRDefault="00E64F05" w:rsidP="00E64F05">
            <w:pPr>
              <w:spacing w:line="259" w:lineRule="auto"/>
              <w:rPr>
                <w:sz w:val="24"/>
                <w:szCs w:val="24"/>
                <w:vertAlign w:val="superscript"/>
                <w:lang w:eastAsia="ro-MD"/>
              </w:rPr>
            </w:pPr>
            <w:r w:rsidRPr="00E64F05">
              <w:rPr>
                <w:sz w:val="24"/>
                <w:szCs w:val="24"/>
                <w:lang w:eastAsia="ro-MD"/>
              </w:rPr>
              <w:t>Lăcătuș-instalator tehnică sanitară</w:t>
            </w:r>
          </w:p>
        </w:tc>
        <w:tc>
          <w:tcPr>
            <w:tcW w:w="1843" w:type="dxa"/>
          </w:tcPr>
          <w:p w14:paraId="5D2CED7C" w14:textId="77777777" w:rsidR="00E64F05" w:rsidRPr="00E64F05" w:rsidRDefault="00E64F05" w:rsidP="00E64F05">
            <w:pPr>
              <w:spacing w:line="259" w:lineRule="auto"/>
              <w:jc w:val="center"/>
              <w:rPr>
                <w:sz w:val="24"/>
                <w:szCs w:val="24"/>
                <w:lang w:eastAsia="ro-MD"/>
              </w:rPr>
            </w:pPr>
          </w:p>
        </w:tc>
      </w:tr>
      <w:tr w:rsidR="00E64F05" w:rsidRPr="00E64F05" w14:paraId="7C3F954F" w14:textId="77777777" w:rsidTr="00FA743D">
        <w:tc>
          <w:tcPr>
            <w:tcW w:w="704" w:type="dxa"/>
          </w:tcPr>
          <w:p w14:paraId="4A883A6C" w14:textId="77777777" w:rsidR="00E64F05" w:rsidRPr="00E64F05" w:rsidRDefault="00E64F05" w:rsidP="000B7FD4">
            <w:pPr>
              <w:numPr>
                <w:ilvl w:val="0"/>
                <w:numId w:val="19"/>
              </w:numPr>
              <w:spacing w:line="259" w:lineRule="auto"/>
              <w:rPr>
                <w:sz w:val="24"/>
                <w:szCs w:val="24"/>
                <w:lang w:eastAsia="ro-MD"/>
              </w:rPr>
            </w:pPr>
          </w:p>
        </w:tc>
        <w:tc>
          <w:tcPr>
            <w:tcW w:w="1276" w:type="dxa"/>
          </w:tcPr>
          <w:p w14:paraId="67361EE5" w14:textId="77777777" w:rsidR="00E64F05" w:rsidRPr="00E64F05" w:rsidRDefault="00E64F05" w:rsidP="00E64F05">
            <w:pPr>
              <w:spacing w:line="259" w:lineRule="auto"/>
              <w:rPr>
                <w:sz w:val="24"/>
                <w:szCs w:val="24"/>
                <w:lang w:eastAsia="ro-MD"/>
              </w:rPr>
            </w:pPr>
            <w:r w:rsidRPr="00E64F05">
              <w:rPr>
                <w:sz w:val="24"/>
                <w:szCs w:val="24"/>
                <w:lang w:eastAsia="ro-MD"/>
              </w:rPr>
              <w:t xml:space="preserve">741101 </w:t>
            </w:r>
          </w:p>
        </w:tc>
        <w:tc>
          <w:tcPr>
            <w:tcW w:w="5953" w:type="dxa"/>
          </w:tcPr>
          <w:p w14:paraId="224C12FB" w14:textId="77777777" w:rsidR="00E64F05" w:rsidRPr="00E64F05" w:rsidRDefault="00E64F05" w:rsidP="00E64F05">
            <w:pPr>
              <w:spacing w:line="259" w:lineRule="auto"/>
              <w:rPr>
                <w:sz w:val="24"/>
                <w:szCs w:val="24"/>
                <w:lang w:eastAsia="ro-MD"/>
              </w:rPr>
            </w:pPr>
            <w:r w:rsidRPr="00E64F05">
              <w:rPr>
                <w:sz w:val="24"/>
                <w:szCs w:val="24"/>
                <w:lang w:eastAsia="ro-MD"/>
              </w:rPr>
              <w:t xml:space="preserve">Electrician/ electriciană în </w:t>
            </w:r>
            <w:proofErr w:type="spellStart"/>
            <w:r w:rsidRPr="00E64F05">
              <w:rPr>
                <w:sz w:val="24"/>
                <w:szCs w:val="24"/>
                <w:lang w:eastAsia="ro-MD"/>
              </w:rPr>
              <w:t>construcţii</w:t>
            </w:r>
            <w:proofErr w:type="spellEnd"/>
          </w:p>
        </w:tc>
        <w:tc>
          <w:tcPr>
            <w:tcW w:w="1843" w:type="dxa"/>
          </w:tcPr>
          <w:p w14:paraId="5B80EE37" w14:textId="77777777" w:rsidR="00E64F05" w:rsidRPr="00E64F05" w:rsidRDefault="00E64F05" w:rsidP="00E64F05">
            <w:pPr>
              <w:spacing w:line="259" w:lineRule="auto"/>
              <w:jc w:val="center"/>
              <w:rPr>
                <w:sz w:val="24"/>
                <w:szCs w:val="24"/>
                <w:lang w:eastAsia="ro-MD"/>
              </w:rPr>
            </w:pPr>
          </w:p>
        </w:tc>
      </w:tr>
      <w:tr w:rsidR="00E64F05" w:rsidRPr="00E64F05" w14:paraId="159F3B8C" w14:textId="77777777" w:rsidTr="00FA743D">
        <w:tc>
          <w:tcPr>
            <w:tcW w:w="704" w:type="dxa"/>
          </w:tcPr>
          <w:p w14:paraId="2E4FF608" w14:textId="77777777" w:rsidR="00E64F05" w:rsidRPr="00E64F05" w:rsidRDefault="00E64F05" w:rsidP="000B7FD4">
            <w:pPr>
              <w:numPr>
                <w:ilvl w:val="0"/>
                <w:numId w:val="19"/>
              </w:numPr>
              <w:spacing w:line="259" w:lineRule="auto"/>
              <w:rPr>
                <w:sz w:val="24"/>
                <w:szCs w:val="24"/>
                <w:lang w:eastAsia="ro-MD"/>
              </w:rPr>
            </w:pPr>
          </w:p>
        </w:tc>
        <w:tc>
          <w:tcPr>
            <w:tcW w:w="1276" w:type="dxa"/>
          </w:tcPr>
          <w:p w14:paraId="4C9E4DF9" w14:textId="77777777" w:rsidR="00E64F05" w:rsidRPr="00E64F05" w:rsidRDefault="00E64F05" w:rsidP="00E64F05">
            <w:pPr>
              <w:spacing w:line="259" w:lineRule="auto"/>
              <w:rPr>
                <w:sz w:val="24"/>
                <w:szCs w:val="24"/>
                <w:lang w:eastAsia="ro-MD"/>
              </w:rPr>
            </w:pPr>
            <w:r w:rsidRPr="00E64F05">
              <w:rPr>
                <w:sz w:val="24"/>
                <w:szCs w:val="24"/>
                <w:lang w:eastAsia="ro-MD"/>
              </w:rPr>
              <w:t xml:space="preserve">961304 </w:t>
            </w:r>
          </w:p>
        </w:tc>
        <w:tc>
          <w:tcPr>
            <w:tcW w:w="5953" w:type="dxa"/>
          </w:tcPr>
          <w:p w14:paraId="702224B8" w14:textId="77777777" w:rsidR="00E64F05" w:rsidRPr="00E64F05" w:rsidRDefault="00E64F05" w:rsidP="00E64F05">
            <w:pPr>
              <w:spacing w:line="259" w:lineRule="auto"/>
              <w:rPr>
                <w:sz w:val="24"/>
                <w:szCs w:val="24"/>
                <w:vertAlign w:val="superscript"/>
                <w:lang w:eastAsia="ro-MD"/>
              </w:rPr>
            </w:pPr>
            <w:r w:rsidRPr="00E64F05">
              <w:rPr>
                <w:sz w:val="24"/>
                <w:szCs w:val="24"/>
                <w:lang w:eastAsia="ro-MD"/>
              </w:rPr>
              <w:t>Măturător/ măturătoare</w:t>
            </w:r>
          </w:p>
        </w:tc>
        <w:tc>
          <w:tcPr>
            <w:tcW w:w="1843" w:type="dxa"/>
            <w:shd w:val="clear" w:color="auto" w:fill="auto"/>
          </w:tcPr>
          <w:p w14:paraId="68E789D2" w14:textId="77777777" w:rsidR="00E64F05" w:rsidRPr="00E64F05" w:rsidRDefault="00E64F05" w:rsidP="00E64F05">
            <w:pPr>
              <w:spacing w:line="259" w:lineRule="auto"/>
              <w:jc w:val="center"/>
              <w:rPr>
                <w:sz w:val="24"/>
                <w:szCs w:val="24"/>
                <w:lang w:eastAsia="ro-MD"/>
              </w:rPr>
            </w:pPr>
          </w:p>
        </w:tc>
      </w:tr>
      <w:tr w:rsidR="00E64F05" w:rsidRPr="00E64F05" w14:paraId="42319F29" w14:textId="77777777" w:rsidTr="00FA743D">
        <w:tc>
          <w:tcPr>
            <w:tcW w:w="704" w:type="dxa"/>
          </w:tcPr>
          <w:p w14:paraId="18BC1FCF" w14:textId="77777777" w:rsidR="00E64F05" w:rsidRPr="00E64F05" w:rsidRDefault="00E64F05" w:rsidP="000B7FD4">
            <w:pPr>
              <w:numPr>
                <w:ilvl w:val="0"/>
                <w:numId w:val="19"/>
              </w:numPr>
              <w:spacing w:line="259" w:lineRule="auto"/>
              <w:rPr>
                <w:sz w:val="24"/>
                <w:szCs w:val="24"/>
                <w:lang w:eastAsia="ro-MD"/>
              </w:rPr>
            </w:pPr>
          </w:p>
        </w:tc>
        <w:tc>
          <w:tcPr>
            <w:tcW w:w="1276" w:type="dxa"/>
          </w:tcPr>
          <w:p w14:paraId="041D19A6" w14:textId="77777777" w:rsidR="00E64F05" w:rsidRPr="00E64F05" w:rsidRDefault="00E64F05" w:rsidP="00E64F05">
            <w:pPr>
              <w:spacing w:line="259" w:lineRule="auto"/>
              <w:rPr>
                <w:sz w:val="24"/>
                <w:szCs w:val="24"/>
                <w:lang w:eastAsia="ro-MD"/>
              </w:rPr>
            </w:pPr>
            <w:r w:rsidRPr="00E64F05">
              <w:rPr>
                <w:sz w:val="24"/>
                <w:szCs w:val="24"/>
                <w:lang w:eastAsia="ro-MD"/>
              </w:rPr>
              <w:t xml:space="preserve">911102 </w:t>
            </w:r>
          </w:p>
        </w:tc>
        <w:tc>
          <w:tcPr>
            <w:tcW w:w="5953" w:type="dxa"/>
          </w:tcPr>
          <w:p w14:paraId="6B6DB9C9" w14:textId="77777777" w:rsidR="00E64F05" w:rsidRPr="00E64F05" w:rsidRDefault="00E64F05" w:rsidP="00E64F05">
            <w:pPr>
              <w:spacing w:line="259" w:lineRule="auto"/>
              <w:rPr>
                <w:sz w:val="24"/>
                <w:szCs w:val="24"/>
                <w:vertAlign w:val="superscript"/>
                <w:lang w:eastAsia="ro-MD"/>
              </w:rPr>
            </w:pPr>
            <w:r w:rsidRPr="00E64F05">
              <w:rPr>
                <w:sz w:val="24"/>
                <w:szCs w:val="24"/>
                <w:lang w:eastAsia="ro-MD"/>
              </w:rPr>
              <w:t xml:space="preserve">Menajer/ menajeră </w:t>
            </w:r>
          </w:p>
        </w:tc>
        <w:tc>
          <w:tcPr>
            <w:tcW w:w="1843" w:type="dxa"/>
          </w:tcPr>
          <w:p w14:paraId="6B7D54F8" w14:textId="77777777" w:rsidR="00E64F05" w:rsidRPr="00E64F05" w:rsidRDefault="00E64F05" w:rsidP="00E64F05">
            <w:pPr>
              <w:spacing w:line="259" w:lineRule="auto"/>
              <w:jc w:val="center"/>
              <w:rPr>
                <w:sz w:val="24"/>
                <w:szCs w:val="24"/>
                <w:lang w:eastAsia="ro-MD"/>
              </w:rPr>
            </w:pPr>
          </w:p>
        </w:tc>
      </w:tr>
      <w:tr w:rsidR="00E64F05" w:rsidRPr="00E64F05" w14:paraId="4AF50D94" w14:textId="77777777" w:rsidTr="00FA743D">
        <w:tc>
          <w:tcPr>
            <w:tcW w:w="704" w:type="dxa"/>
          </w:tcPr>
          <w:p w14:paraId="04B3C57C" w14:textId="77777777" w:rsidR="00E64F05" w:rsidRPr="00E64F05" w:rsidRDefault="00E64F05" w:rsidP="000B7FD4">
            <w:pPr>
              <w:numPr>
                <w:ilvl w:val="0"/>
                <w:numId w:val="19"/>
              </w:numPr>
              <w:spacing w:line="259" w:lineRule="auto"/>
              <w:rPr>
                <w:sz w:val="24"/>
                <w:szCs w:val="24"/>
                <w:lang w:eastAsia="ro-MD"/>
              </w:rPr>
            </w:pPr>
          </w:p>
        </w:tc>
        <w:tc>
          <w:tcPr>
            <w:tcW w:w="1276" w:type="dxa"/>
          </w:tcPr>
          <w:p w14:paraId="7FABD480" w14:textId="77777777" w:rsidR="00E64F05" w:rsidRPr="00E64F05" w:rsidRDefault="00E64F05" w:rsidP="00E64F05">
            <w:pPr>
              <w:spacing w:line="259" w:lineRule="auto"/>
              <w:rPr>
                <w:sz w:val="24"/>
                <w:szCs w:val="24"/>
                <w:lang w:eastAsia="ro-MD"/>
              </w:rPr>
            </w:pPr>
            <w:r w:rsidRPr="00E64F05">
              <w:rPr>
                <w:sz w:val="24"/>
                <w:szCs w:val="24"/>
                <w:lang w:eastAsia="ro-MD"/>
              </w:rPr>
              <w:t>962908</w:t>
            </w:r>
          </w:p>
        </w:tc>
        <w:tc>
          <w:tcPr>
            <w:tcW w:w="5953" w:type="dxa"/>
          </w:tcPr>
          <w:p w14:paraId="7E042403" w14:textId="77777777" w:rsidR="00E64F05" w:rsidRPr="00E64F05" w:rsidRDefault="00E64F05" w:rsidP="00E64F05">
            <w:pPr>
              <w:spacing w:line="259" w:lineRule="auto"/>
              <w:rPr>
                <w:sz w:val="24"/>
                <w:szCs w:val="24"/>
                <w:vertAlign w:val="superscript"/>
                <w:lang w:eastAsia="ro-MD"/>
              </w:rPr>
            </w:pPr>
            <w:r w:rsidRPr="00E64F05">
              <w:rPr>
                <w:sz w:val="24"/>
                <w:szCs w:val="24"/>
                <w:lang w:eastAsia="ro-MD"/>
              </w:rPr>
              <w:t xml:space="preserve">Paznic/ </w:t>
            </w:r>
            <w:proofErr w:type="spellStart"/>
            <w:r w:rsidRPr="00E64F05">
              <w:rPr>
                <w:sz w:val="24"/>
                <w:szCs w:val="24"/>
                <w:lang w:eastAsia="ro-MD"/>
              </w:rPr>
              <w:t>paznică</w:t>
            </w:r>
            <w:proofErr w:type="spellEnd"/>
          </w:p>
        </w:tc>
        <w:tc>
          <w:tcPr>
            <w:tcW w:w="1843" w:type="dxa"/>
          </w:tcPr>
          <w:p w14:paraId="7FE68E7B" w14:textId="77777777" w:rsidR="00E64F05" w:rsidRPr="00E64F05" w:rsidRDefault="00E64F05" w:rsidP="00E64F05">
            <w:pPr>
              <w:spacing w:line="259" w:lineRule="auto"/>
              <w:jc w:val="center"/>
              <w:rPr>
                <w:sz w:val="24"/>
                <w:szCs w:val="24"/>
                <w:vertAlign w:val="superscript"/>
                <w:lang w:eastAsia="ro-MD"/>
              </w:rPr>
            </w:pPr>
          </w:p>
        </w:tc>
      </w:tr>
      <w:tr w:rsidR="00E64F05" w:rsidRPr="00E64F05" w14:paraId="7C0957AB" w14:textId="77777777" w:rsidTr="00FA743D">
        <w:trPr>
          <w:trHeight w:val="181"/>
        </w:trPr>
        <w:tc>
          <w:tcPr>
            <w:tcW w:w="704" w:type="dxa"/>
            <w:vMerge w:val="restart"/>
          </w:tcPr>
          <w:p w14:paraId="3616BB36" w14:textId="77777777" w:rsidR="00E64F05" w:rsidRPr="00E64F05" w:rsidRDefault="00E64F05" w:rsidP="000B7FD4">
            <w:pPr>
              <w:numPr>
                <w:ilvl w:val="0"/>
                <w:numId w:val="19"/>
              </w:numPr>
              <w:spacing w:line="259" w:lineRule="auto"/>
              <w:rPr>
                <w:sz w:val="24"/>
                <w:szCs w:val="24"/>
                <w:lang w:eastAsia="ro-MD"/>
              </w:rPr>
            </w:pPr>
          </w:p>
        </w:tc>
        <w:tc>
          <w:tcPr>
            <w:tcW w:w="1276" w:type="dxa"/>
          </w:tcPr>
          <w:p w14:paraId="2118D54B" w14:textId="77777777" w:rsidR="00E64F05" w:rsidRPr="00E64F05" w:rsidRDefault="00E64F05" w:rsidP="00E64F05">
            <w:pPr>
              <w:spacing w:line="259" w:lineRule="auto"/>
              <w:rPr>
                <w:sz w:val="24"/>
                <w:szCs w:val="24"/>
                <w:lang w:eastAsia="ro-MD"/>
              </w:rPr>
            </w:pPr>
            <w:r w:rsidRPr="00E64F05">
              <w:rPr>
                <w:sz w:val="24"/>
                <w:szCs w:val="24"/>
                <w:lang w:eastAsia="ro-MD"/>
              </w:rPr>
              <w:t>818201</w:t>
            </w:r>
          </w:p>
        </w:tc>
        <w:tc>
          <w:tcPr>
            <w:tcW w:w="5953" w:type="dxa"/>
          </w:tcPr>
          <w:p w14:paraId="50BB6D72" w14:textId="77777777" w:rsidR="00E64F05" w:rsidRPr="00E64F05" w:rsidRDefault="00E64F05" w:rsidP="00E64F05">
            <w:pPr>
              <w:spacing w:line="259" w:lineRule="auto"/>
              <w:rPr>
                <w:sz w:val="24"/>
                <w:szCs w:val="24"/>
                <w:lang w:eastAsia="ro-MD"/>
              </w:rPr>
            </w:pPr>
            <w:r w:rsidRPr="00E64F05">
              <w:rPr>
                <w:sz w:val="24"/>
                <w:szCs w:val="24"/>
                <w:lang w:eastAsia="ro-MD"/>
              </w:rPr>
              <w:t xml:space="preserve">Fochist  sau </w:t>
            </w:r>
          </w:p>
        </w:tc>
        <w:tc>
          <w:tcPr>
            <w:tcW w:w="1843" w:type="dxa"/>
          </w:tcPr>
          <w:p w14:paraId="41628807" w14:textId="77777777" w:rsidR="00E64F05" w:rsidRPr="00E64F05" w:rsidRDefault="00E64F05" w:rsidP="00E64F05">
            <w:pPr>
              <w:spacing w:line="259" w:lineRule="auto"/>
              <w:jc w:val="center"/>
              <w:rPr>
                <w:sz w:val="24"/>
                <w:szCs w:val="24"/>
                <w:vertAlign w:val="superscript"/>
                <w:lang w:eastAsia="ro-MD"/>
              </w:rPr>
            </w:pPr>
          </w:p>
        </w:tc>
      </w:tr>
      <w:tr w:rsidR="00E64F05" w:rsidRPr="00E64F05" w14:paraId="48468689" w14:textId="77777777" w:rsidTr="00FA743D">
        <w:trPr>
          <w:trHeight w:val="341"/>
        </w:trPr>
        <w:tc>
          <w:tcPr>
            <w:tcW w:w="704" w:type="dxa"/>
            <w:vMerge/>
          </w:tcPr>
          <w:p w14:paraId="0D75473E" w14:textId="77777777" w:rsidR="00E64F05" w:rsidRPr="00E64F05" w:rsidRDefault="00E64F05" w:rsidP="00E64F05">
            <w:pPr>
              <w:widowControl w:val="0"/>
              <w:pBdr>
                <w:top w:val="nil"/>
                <w:left w:val="nil"/>
                <w:bottom w:val="nil"/>
                <w:right w:val="nil"/>
                <w:between w:val="nil"/>
              </w:pBdr>
              <w:spacing w:line="276" w:lineRule="auto"/>
              <w:rPr>
                <w:sz w:val="24"/>
                <w:szCs w:val="24"/>
                <w:vertAlign w:val="superscript"/>
                <w:lang w:eastAsia="ro-MD"/>
              </w:rPr>
            </w:pPr>
          </w:p>
        </w:tc>
        <w:tc>
          <w:tcPr>
            <w:tcW w:w="1276" w:type="dxa"/>
          </w:tcPr>
          <w:p w14:paraId="673ABC69" w14:textId="77777777" w:rsidR="00E64F05" w:rsidRPr="00E64F05" w:rsidRDefault="00E64F05" w:rsidP="00E64F05">
            <w:pPr>
              <w:spacing w:line="259" w:lineRule="auto"/>
              <w:rPr>
                <w:sz w:val="24"/>
                <w:szCs w:val="24"/>
                <w:lang w:eastAsia="ro-MD"/>
              </w:rPr>
            </w:pPr>
            <w:r w:rsidRPr="00E64F05">
              <w:rPr>
                <w:sz w:val="24"/>
                <w:szCs w:val="24"/>
                <w:lang w:eastAsia="ro-MD"/>
              </w:rPr>
              <w:t xml:space="preserve">818207 </w:t>
            </w:r>
          </w:p>
        </w:tc>
        <w:tc>
          <w:tcPr>
            <w:tcW w:w="5953" w:type="dxa"/>
          </w:tcPr>
          <w:p w14:paraId="535AEC66" w14:textId="77777777" w:rsidR="00E64F05" w:rsidRPr="00E64F05" w:rsidRDefault="00E64F05" w:rsidP="00E64F05">
            <w:pPr>
              <w:spacing w:line="259" w:lineRule="auto"/>
              <w:rPr>
                <w:sz w:val="24"/>
                <w:szCs w:val="24"/>
                <w:lang w:eastAsia="ro-MD"/>
              </w:rPr>
            </w:pPr>
            <w:r w:rsidRPr="00E64F05">
              <w:rPr>
                <w:sz w:val="24"/>
                <w:szCs w:val="24"/>
                <w:lang w:eastAsia="ro-MD"/>
              </w:rPr>
              <w:t xml:space="preserve">Operator/ operatoare în sala de cazane </w:t>
            </w:r>
          </w:p>
        </w:tc>
        <w:tc>
          <w:tcPr>
            <w:tcW w:w="1843" w:type="dxa"/>
          </w:tcPr>
          <w:p w14:paraId="622BE03E" w14:textId="77777777" w:rsidR="00E64F05" w:rsidRPr="00E64F05" w:rsidRDefault="00E64F05" w:rsidP="00E64F05">
            <w:pPr>
              <w:spacing w:line="259" w:lineRule="auto"/>
              <w:jc w:val="center"/>
              <w:rPr>
                <w:sz w:val="24"/>
                <w:szCs w:val="24"/>
                <w:vertAlign w:val="superscript"/>
                <w:lang w:eastAsia="ro-MD"/>
              </w:rPr>
            </w:pPr>
          </w:p>
        </w:tc>
      </w:tr>
      <w:tr w:rsidR="00E64F05" w:rsidRPr="00E64F05" w14:paraId="57A45F63" w14:textId="77777777" w:rsidTr="00FA743D">
        <w:trPr>
          <w:trHeight w:val="341"/>
        </w:trPr>
        <w:tc>
          <w:tcPr>
            <w:tcW w:w="704" w:type="dxa"/>
          </w:tcPr>
          <w:p w14:paraId="54A411B5" w14:textId="77777777" w:rsidR="00E64F05" w:rsidRPr="00E64F05" w:rsidRDefault="00E64F05" w:rsidP="000B7FD4">
            <w:pPr>
              <w:numPr>
                <w:ilvl w:val="0"/>
                <w:numId w:val="19"/>
              </w:numPr>
              <w:spacing w:line="259" w:lineRule="auto"/>
              <w:rPr>
                <w:sz w:val="24"/>
                <w:szCs w:val="24"/>
                <w:lang w:eastAsia="ro-MD"/>
              </w:rPr>
            </w:pPr>
          </w:p>
        </w:tc>
        <w:tc>
          <w:tcPr>
            <w:tcW w:w="1276" w:type="dxa"/>
          </w:tcPr>
          <w:p w14:paraId="354821B9" w14:textId="77777777" w:rsidR="00E64F05" w:rsidRPr="00E64F05" w:rsidRDefault="00E64F05" w:rsidP="00E64F05">
            <w:pPr>
              <w:tabs>
                <w:tab w:val="left" w:pos="1195"/>
              </w:tabs>
              <w:spacing w:line="259" w:lineRule="auto"/>
              <w:rPr>
                <w:sz w:val="24"/>
                <w:szCs w:val="24"/>
                <w:lang w:eastAsia="ro-MD"/>
              </w:rPr>
            </w:pPr>
            <w:r w:rsidRPr="00E64F05">
              <w:rPr>
                <w:sz w:val="24"/>
                <w:szCs w:val="24"/>
                <w:lang w:eastAsia="ro-MD"/>
              </w:rPr>
              <w:t xml:space="preserve">712622 </w:t>
            </w:r>
          </w:p>
        </w:tc>
        <w:tc>
          <w:tcPr>
            <w:tcW w:w="5953" w:type="dxa"/>
          </w:tcPr>
          <w:p w14:paraId="2B428F4C" w14:textId="77777777" w:rsidR="00E64F05" w:rsidRPr="00E64F05" w:rsidRDefault="00E64F05" w:rsidP="00E64F05">
            <w:pPr>
              <w:tabs>
                <w:tab w:val="left" w:pos="1195"/>
              </w:tabs>
              <w:spacing w:line="259" w:lineRule="auto"/>
              <w:jc w:val="both"/>
              <w:rPr>
                <w:sz w:val="24"/>
                <w:szCs w:val="24"/>
                <w:lang w:eastAsia="ro-MD"/>
              </w:rPr>
            </w:pPr>
            <w:proofErr w:type="spellStart"/>
            <w:r w:rsidRPr="00E64F05">
              <w:rPr>
                <w:sz w:val="24"/>
                <w:szCs w:val="24"/>
                <w:lang w:eastAsia="ro-MD"/>
              </w:rPr>
              <w:t>Lăcătuş</w:t>
            </w:r>
            <w:proofErr w:type="spellEnd"/>
            <w:r w:rsidRPr="00E64F05">
              <w:rPr>
                <w:sz w:val="24"/>
                <w:szCs w:val="24"/>
                <w:lang w:eastAsia="ro-MD"/>
              </w:rPr>
              <w:t xml:space="preserve"> la exploatarea </w:t>
            </w:r>
            <w:proofErr w:type="spellStart"/>
            <w:r w:rsidRPr="00E64F05">
              <w:rPr>
                <w:sz w:val="24"/>
                <w:szCs w:val="24"/>
                <w:lang w:eastAsia="ro-MD"/>
              </w:rPr>
              <w:t>şi</w:t>
            </w:r>
            <w:proofErr w:type="spellEnd"/>
            <w:r w:rsidRPr="00E64F05">
              <w:rPr>
                <w:sz w:val="24"/>
                <w:szCs w:val="24"/>
                <w:lang w:eastAsia="ro-MD"/>
              </w:rPr>
              <w:t xml:space="preserve"> repararea utilajului cu gaze </w:t>
            </w:r>
          </w:p>
        </w:tc>
        <w:tc>
          <w:tcPr>
            <w:tcW w:w="1843" w:type="dxa"/>
          </w:tcPr>
          <w:p w14:paraId="33802F53" w14:textId="77777777" w:rsidR="00E64F05" w:rsidRPr="00E64F05" w:rsidRDefault="00E64F05" w:rsidP="00E64F05">
            <w:pPr>
              <w:tabs>
                <w:tab w:val="left" w:pos="1195"/>
              </w:tabs>
              <w:spacing w:line="259" w:lineRule="auto"/>
              <w:jc w:val="both"/>
              <w:rPr>
                <w:sz w:val="24"/>
                <w:szCs w:val="24"/>
                <w:lang w:eastAsia="ro-MD"/>
              </w:rPr>
            </w:pPr>
          </w:p>
        </w:tc>
      </w:tr>
      <w:tr w:rsidR="00E64F05" w:rsidRPr="00E64F05" w14:paraId="6BED830C" w14:textId="77777777" w:rsidTr="00FA743D">
        <w:trPr>
          <w:trHeight w:val="341"/>
        </w:trPr>
        <w:tc>
          <w:tcPr>
            <w:tcW w:w="7933" w:type="dxa"/>
            <w:gridSpan w:val="3"/>
          </w:tcPr>
          <w:p w14:paraId="57EC49CE" w14:textId="77777777" w:rsidR="00E64F05" w:rsidRPr="00E64F05" w:rsidRDefault="00E64F05" w:rsidP="00E64F05">
            <w:pPr>
              <w:tabs>
                <w:tab w:val="left" w:pos="1195"/>
              </w:tabs>
              <w:spacing w:line="259" w:lineRule="auto"/>
              <w:jc w:val="right"/>
              <w:rPr>
                <w:b/>
                <w:sz w:val="24"/>
                <w:szCs w:val="24"/>
                <w:lang w:eastAsia="ro-MD"/>
              </w:rPr>
            </w:pPr>
            <w:r w:rsidRPr="00E64F05">
              <w:rPr>
                <w:b/>
                <w:sz w:val="24"/>
                <w:szCs w:val="24"/>
                <w:lang w:eastAsia="ro-MD"/>
              </w:rPr>
              <w:t xml:space="preserve">Total număr de </w:t>
            </w:r>
            <w:proofErr w:type="spellStart"/>
            <w:r w:rsidRPr="00E64F05">
              <w:rPr>
                <w:b/>
                <w:sz w:val="24"/>
                <w:szCs w:val="24"/>
                <w:lang w:eastAsia="ro-MD"/>
              </w:rPr>
              <w:t>unităţi</w:t>
            </w:r>
            <w:proofErr w:type="spellEnd"/>
            <w:r w:rsidRPr="00E64F05">
              <w:rPr>
                <w:b/>
                <w:sz w:val="24"/>
                <w:szCs w:val="24"/>
                <w:lang w:eastAsia="ro-MD"/>
              </w:rPr>
              <w:t xml:space="preserve"> de personal nedidactic</w:t>
            </w:r>
          </w:p>
        </w:tc>
        <w:tc>
          <w:tcPr>
            <w:tcW w:w="1843" w:type="dxa"/>
            <w:shd w:val="clear" w:color="auto" w:fill="F2F2F2"/>
          </w:tcPr>
          <w:p w14:paraId="1ED852CF" w14:textId="77777777" w:rsidR="00E64F05" w:rsidRPr="00E64F05" w:rsidRDefault="00E64F05" w:rsidP="00E64F05">
            <w:pPr>
              <w:tabs>
                <w:tab w:val="left" w:pos="1195"/>
              </w:tabs>
              <w:spacing w:line="259" w:lineRule="auto"/>
              <w:jc w:val="both"/>
              <w:rPr>
                <w:sz w:val="24"/>
                <w:szCs w:val="24"/>
                <w:lang w:eastAsia="ro-MD"/>
              </w:rPr>
            </w:pPr>
          </w:p>
        </w:tc>
      </w:tr>
    </w:tbl>
    <w:p w14:paraId="11C957E0" w14:textId="77777777" w:rsidR="00E64F05" w:rsidRPr="00E64F05" w:rsidRDefault="00E64F05" w:rsidP="00E64F05">
      <w:pPr>
        <w:rPr>
          <w:sz w:val="16"/>
          <w:szCs w:val="16"/>
          <w:lang w:eastAsia="ro-MD"/>
        </w:rPr>
      </w:pPr>
    </w:p>
    <w:p w14:paraId="743CF13B" w14:textId="77777777" w:rsidR="00E64F05" w:rsidRPr="00E64F05" w:rsidRDefault="00E64F05" w:rsidP="00E64F05">
      <w:pPr>
        <w:jc w:val="center"/>
        <w:rPr>
          <w:sz w:val="16"/>
          <w:szCs w:val="16"/>
          <w:lang w:eastAsia="ro-MD"/>
        </w:rPr>
      </w:pPr>
      <w:r w:rsidRPr="00E64F05">
        <w:rPr>
          <w:b/>
          <w:sz w:val="24"/>
          <w:szCs w:val="24"/>
          <w:lang w:eastAsia="ro-MD"/>
        </w:rPr>
        <w:t>State de personal pentru Cantina instituției de învățământ în număr de____ unități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276"/>
        <w:gridCol w:w="5953"/>
        <w:gridCol w:w="1843"/>
      </w:tblGrid>
      <w:tr w:rsidR="00E64F05" w:rsidRPr="00E64F05" w14:paraId="518C8C86" w14:textId="77777777" w:rsidTr="00FA743D">
        <w:tc>
          <w:tcPr>
            <w:tcW w:w="704" w:type="dxa"/>
            <w:shd w:val="clear" w:color="auto" w:fill="F2F2F2"/>
          </w:tcPr>
          <w:p w14:paraId="60FF61DD" w14:textId="77777777" w:rsidR="00E64F05" w:rsidRPr="00E64F05" w:rsidRDefault="00E64F05" w:rsidP="00132E09">
            <w:pPr>
              <w:spacing w:line="259" w:lineRule="auto"/>
              <w:jc w:val="center"/>
              <w:rPr>
                <w:b/>
                <w:sz w:val="24"/>
                <w:szCs w:val="24"/>
                <w:lang w:eastAsia="ro-MD"/>
              </w:rPr>
            </w:pPr>
            <w:r w:rsidRPr="00E64F05">
              <w:rPr>
                <w:b/>
                <w:sz w:val="24"/>
                <w:szCs w:val="24"/>
                <w:lang w:eastAsia="ro-MD"/>
              </w:rPr>
              <w:t>Nr. crt.</w:t>
            </w:r>
          </w:p>
        </w:tc>
        <w:tc>
          <w:tcPr>
            <w:tcW w:w="1276" w:type="dxa"/>
            <w:shd w:val="clear" w:color="auto" w:fill="F2F2F2"/>
          </w:tcPr>
          <w:p w14:paraId="405A37D2" w14:textId="77777777" w:rsidR="00E64F05" w:rsidRPr="00E64F05" w:rsidRDefault="00E64F05" w:rsidP="00132E09">
            <w:pPr>
              <w:spacing w:line="259" w:lineRule="auto"/>
              <w:jc w:val="center"/>
              <w:rPr>
                <w:b/>
                <w:sz w:val="24"/>
                <w:szCs w:val="24"/>
                <w:lang w:eastAsia="ro-MD"/>
              </w:rPr>
            </w:pPr>
            <w:r w:rsidRPr="00E64F05">
              <w:rPr>
                <w:b/>
                <w:sz w:val="24"/>
                <w:szCs w:val="24"/>
                <w:lang w:eastAsia="ro-MD"/>
              </w:rPr>
              <w:t xml:space="preserve">Codul ocupației </w:t>
            </w:r>
          </w:p>
        </w:tc>
        <w:tc>
          <w:tcPr>
            <w:tcW w:w="5953" w:type="dxa"/>
            <w:shd w:val="clear" w:color="auto" w:fill="F2F2F2"/>
            <w:vAlign w:val="center"/>
          </w:tcPr>
          <w:p w14:paraId="601C59A4" w14:textId="77777777" w:rsidR="00E64F05" w:rsidRPr="00E64F05" w:rsidRDefault="00E64F05" w:rsidP="00132E09">
            <w:pPr>
              <w:spacing w:line="259" w:lineRule="auto"/>
              <w:jc w:val="center"/>
              <w:rPr>
                <w:sz w:val="24"/>
                <w:szCs w:val="24"/>
                <w:lang w:eastAsia="ro-MD"/>
              </w:rPr>
            </w:pPr>
            <w:r w:rsidRPr="00E64F05">
              <w:rPr>
                <w:b/>
                <w:sz w:val="24"/>
                <w:szCs w:val="24"/>
                <w:lang w:eastAsia="ro-MD"/>
              </w:rPr>
              <w:t>Denumirea ocupației conform CORM - 2021</w:t>
            </w:r>
          </w:p>
        </w:tc>
        <w:tc>
          <w:tcPr>
            <w:tcW w:w="1843" w:type="dxa"/>
            <w:shd w:val="clear" w:color="auto" w:fill="F2F2F2"/>
          </w:tcPr>
          <w:p w14:paraId="3AA7C710" w14:textId="77777777" w:rsidR="00E64F05" w:rsidRPr="00E64F05" w:rsidRDefault="00E64F05" w:rsidP="00132E09">
            <w:pPr>
              <w:spacing w:line="259" w:lineRule="auto"/>
              <w:jc w:val="center"/>
              <w:rPr>
                <w:b/>
                <w:sz w:val="24"/>
                <w:szCs w:val="24"/>
                <w:lang w:eastAsia="ro-MD"/>
              </w:rPr>
            </w:pPr>
            <w:r w:rsidRPr="00E64F05">
              <w:rPr>
                <w:b/>
                <w:sz w:val="24"/>
                <w:szCs w:val="24"/>
                <w:lang w:eastAsia="ro-MD"/>
              </w:rPr>
              <w:t>Număr de unități</w:t>
            </w:r>
          </w:p>
        </w:tc>
      </w:tr>
      <w:tr w:rsidR="00E64F05" w:rsidRPr="00E64F05" w14:paraId="48C97E45" w14:textId="77777777" w:rsidTr="00FA743D">
        <w:trPr>
          <w:trHeight w:val="360"/>
        </w:trPr>
        <w:tc>
          <w:tcPr>
            <w:tcW w:w="704" w:type="dxa"/>
          </w:tcPr>
          <w:p w14:paraId="17F7D71C" w14:textId="77777777" w:rsidR="00E64F05" w:rsidRPr="00E64F05" w:rsidRDefault="00E64F05" w:rsidP="000B7FD4">
            <w:pPr>
              <w:numPr>
                <w:ilvl w:val="0"/>
                <w:numId w:val="20"/>
              </w:numPr>
              <w:spacing w:line="259" w:lineRule="auto"/>
              <w:rPr>
                <w:sz w:val="24"/>
                <w:szCs w:val="24"/>
                <w:lang w:eastAsia="ro-MD"/>
              </w:rPr>
            </w:pPr>
          </w:p>
        </w:tc>
        <w:tc>
          <w:tcPr>
            <w:tcW w:w="1276" w:type="dxa"/>
          </w:tcPr>
          <w:p w14:paraId="1A040C44" w14:textId="77777777" w:rsidR="00E64F05" w:rsidRPr="00E64F05" w:rsidRDefault="00E64F05" w:rsidP="00132E09">
            <w:pPr>
              <w:spacing w:line="259" w:lineRule="auto"/>
              <w:rPr>
                <w:sz w:val="24"/>
                <w:szCs w:val="24"/>
                <w:lang w:eastAsia="ro-MD"/>
              </w:rPr>
            </w:pPr>
            <w:r w:rsidRPr="00E64F05">
              <w:rPr>
                <w:sz w:val="24"/>
                <w:szCs w:val="24"/>
                <w:lang w:eastAsia="ro-MD"/>
              </w:rPr>
              <w:t>343402</w:t>
            </w:r>
          </w:p>
        </w:tc>
        <w:tc>
          <w:tcPr>
            <w:tcW w:w="5953" w:type="dxa"/>
          </w:tcPr>
          <w:p w14:paraId="28573DEF" w14:textId="77777777" w:rsidR="00E64F05" w:rsidRPr="00E64F05" w:rsidRDefault="00E64F05" w:rsidP="00132E09">
            <w:pPr>
              <w:spacing w:line="259" w:lineRule="auto"/>
              <w:rPr>
                <w:sz w:val="24"/>
                <w:szCs w:val="24"/>
                <w:lang w:eastAsia="ro-MD"/>
              </w:rPr>
            </w:pPr>
            <w:r w:rsidRPr="00E64F05">
              <w:rPr>
                <w:sz w:val="24"/>
                <w:szCs w:val="24"/>
                <w:lang w:eastAsia="ro-MD"/>
              </w:rPr>
              <w:t>Bucătar-șef/ bucătăreasă-șefă</w:t>
            </w:r>
          </w:p>
        </w:tc>
        <w:tc>
          <w:tcPr>
            <w:tcW w:w="1843" w:type="dxa"/>
          </w:tcPr>
          <w:p w14:paraId="35EFBA43" w14:textId="77777777" w:rsidR="00E64F05" w:rsidRPr="00E64F05" w:rsidRDefault="00E64F05" w:rsidP="00132E09">
            <w:pPr>
              <w:spacing w:line="259" w:lineRule="auto"/>
              <w:rPr>
                <w:sz w:val="24"/>
                <w:szCs w:val="24"/>
                <w:lang w:eastAsia="ro-MD"/>
              </w:rPr>
            </w:pPr>
          </w:p>
        </w:tc>
      </w:tr>
      <w:tr w:rsidR="00E64F05" w:rsidRPr="00E64F05" w14:paraId="2D56C961" w14:textId="77777777" w:rsidTr="00FA743D">
        <w:tc>
          <w:tcPr>
            <w:tcW w:w="704" w:type="dxa"/>
          </w:tcPr>
          <w:p w14:paraId="74FE066A" w14:textId="77777777" w:rsidR="00E64F05" w:rsidRPr="00E64F05" w:rsidRDefault="00E64F05" w:rsidP="000B7FD4">
            <w:pPr>
              <w:numPr>
                <w:ilvl w:val="0"/>
                <w:numId w:val="20"/>
              </w:numPr>
              <w:spacing w:line="259" w:lineRule="auto"/>
              <w:rPr>
                <w:sz w:val="24"/>
                <w:szCs w:val="24"/>
                <w:lang w:eastAsia="ro-MD"/>
              </w:rPr>
            </w:pPr>
          </w:p>
        </w:tc>
        <w:tc>
          <w:tcPr>
            <w:tcW w:w="1276" w:type="dxa"/>
          </w:tcPr>
          <w:p w14:paraId="5048F92F" w14:textId="77777777" w:rsidR="00E64F05" w:rsidRPr="00E64F05" w:rsidRDefault="00E64F05" w:rsidP="00132E09">
            <w:pPr>
              <w:spacing w:line="259" w:lineRule="auto"/>
              <w:rPr>
                <w:sz w:val="24"/>
                <w:szCs w:val="24"/>
                <w:lang w:eastAsia="ro-MD"/>
              </w:rPr>
            </w:pPr>
            <w:r w:rsidRPr="00E64F05">
              <w:rPr>
                <w:sz w:val="24"/>
                <w:szCs w:val="24"/>
                <w:lang w:eastAsia="ro-MD"/>
              </w:rPr>
              <w:t>512001</w:t>
            </w:r>
          </w:p>
        </w:tc>
        <w:tc>
          <w:tcPr>
            <w:tcW w:w="5953" w:type="dxa"/>
          </w:tcPr>
          <w:p w14:paraId="1A8C507A" w14:textId="77777777" w:rsidR="00E64F05" w:rsidRPr="00E64F05" w:rsidRDefault="00E64F05" w:rsidP="00132E09">
            <w:pPr>
              <w:spacing w:line="259" w:lineRule="auto"/>
              <w:rPr>
                <w:sz w:val="24"/>
                <w:szCs w:val="24"/>
                <w:lang w:eastAsia="ro-MD"/>
              </w:rPr>
            </w:pPr>
            <w:r w:rsidRPr="00E64F05">
              <w:rPr>
                <w:sz w:val="24"/>
                <w:szCs w:val="24"/>
                <w:lang w:eastAsia="ro-MD"/>
              </w:rPr>
              <w:t>Bucătar/ bucătăreasă</w:t>
            </w:r>
          </w:p>
        </w:tc>
        <w:tc>
          <w:tcPr>
            <w:tcW w:w="1843" w:type="dxa"/>
          </w:tcPr>
          <w:p w14:paraId="13F807FA" w14:textId="77777777" w:rsidR="00E64F05" w:rsidRPr="00E64F05" w:rsidRDefault="00E64F05" w:rsidP="00132E09">
            <w:pPr>
              <w:spacing w:line="259" w:lineRule="auto"/>
              <w:rPr>
                <w:sz w:val="24"/>
                <w:szCs w:val="24"/>
                <w:lang w:eastAsia="ro-MD"/>
              </w:rPr>
            </w:pPr>
          </w:p>
        </w:tc>
      </w:tr>
      <w:tr w:rsidR="00E64F05" w:rsidRPr="00E64F05" w14:paraId="42C2112E" w14:textId="77777777" w:rsidTr="00FA743D">
        <w:tc>
          <w:tcPr>
            <w:tcW w:w="704" w:type="dxa"/>
          </w:tcPr>
          <w:p w14:paraId="7578539E" w14:textId="77777777" w:rsidR="00E64F05" w:rsidRPr="00E64F05" w:rsidRDefault="00E64F05" w:rsidP="000B7FD4">
            <w:pPr>
              <w:numPr>
                <w:ilvl w:val="0"/>
                <w:numId w:val="20"/>
              </w:numPr>
              <w:spacing w:line="259" w:lineRule="auto"/>
              <w:rPr>
                <w:sz w:val="24"/>
                <w:szCs w:val="24"/>
                <w:lang w:eastAsia="ro-MD"/>
              </w:rPr>
            </w:pPr>
          </w:p>
        </w:tc>
        <w:tc>
          <w:tcPr>
            <w:tcW w:w="1276" w:type="dxa"/>
          </w:tcPr>
          <w:p w14:paraId="242CDC3F" w14:textId="77777777" w:rsidR="00E64F05" w:rsidRPr="00E64F05" w:rsidRDefault="00E64F05" w:rsidP="00132E09">
            <w:pPr>
              <w:spacing w:line="259" w:lineRule="auto"/>
              <w:rPr>
                <w:sz w:val="24"/>
                <w:szCs w:val="24"/>
                <w:lang w:eastAsia="ro-MD"/>
              </w:rPr>
            </w:pPr>
            <w:r w:rsidRPr="00E64F05">
              <w:rPr>
                <w:sz w:val="24"/>
                <w:szCs w:val="24"/>
                <w:lang w:eastAsia="ro-MD"/>
              </w:rPr>
              <w:t xml:space="preserve">941204 </w:t>
            </w:r>
          </w:p>
        </w:tc>
        <w:tc>
          <w:tcPr>
            <w:tcW w:w="5953" w:type="dxa"/>
          </w:tcPr>
          <w:p w14:paraId="680A1C80" w14:textId="77777777" w:rsidR="00E64F05" w:rsidRPr="00E64F05" w:rsidRDefault="00E64F05" w:rsidP="00132E09">
            <w:pPr>
              <w:spacing w:line="259" w:lineRule="auto"/>
              <w:rPr>
                <w:sz w:val="24"/>
                <w:szCs w:val="24"/>
                <w:lang w:eastAsia="ro-MD"/>
              </w:rPr>
            </w:pPr>
            <w:r w:rsidRPr="00E64F05">
              <w:rPr>
                <w:sz w:val="24"/>
                <w:szCs w:val="24"/>
                <w:lang w:eastAsia="ro-MD"/>
              </w:rPr>
              <w:t>Spălător/ spălătoare vase/ veselă</w:t>
            </w:r>
          </w:p>
        </w:tc>
        <w:tc>
          <w:tcPr>
            <w:tcW w:w="1843" w:type="dxa"/>
          </w:tcPr>
          <w:p w14:paraId="66F43C81" w14:textId="77777777" w:rsidR="00E64F05" w:rsidRPr="00E64F05" w:rsidRDefault="00E64F05" w:rsidP="00132E09">
            <w:pPr>
              <w:spacing w:line="259" w:lineRule="auto"/>
              <w:rPr>
                <w:sz w:val="24"/>
                <w:szCs w:val="24"/>
                <w:lang w:eastAsia="ro-MD"/>
              </w:rPr>
            </w:pPr>
          </w:p>
        </w:tc>
      </w:tr>
      <w:tr w:rsidR="00E64F05" w:rsidRPr="00E64F05" w14:paraId="1F9DBDF3" w14:textId="77777777" w:rsidTr="00FA743D">
        <w:tc>
          <w:tcPr>
            <w:tcW w:w="7933" w:type="dxa"/>
            <w:gridSpan w:val="3"/>
          </w:tcPr>
          <w:p w14:paraId="2A19F644" w14:textId="77777777" w:rsidR="00E64F05" w:rsidRPr="00E64F05" w:rsidRDefault="00E64F05" w:rsidP="00132E09">
            <w:pPr>
              <w:spacing w:line="259" w:lineRule="auto"/>
              <w:jc w:val="right"/>
              <w:rPr>
                <w:b/>
                <w:sz w:val="24"/>
                <w:szCs w:val="24"/>
                <w:lang w:eastAsia="ro-MD"/>
              </w:rPr>
            </w:pPr>
            <w:r w:rsidRPr="00E64F05">
              <w:rPr>
                <w:b/>
                <w:sz w:val="24"/>
                <w:szCs w:val="24"/>
                <w:lang w:eastAsia="ro-MD"/>
              </w:rPr>
              <w:t xml:space="preserve">Total număr de </w:t>
            </w:r>
            <w:proofErr w:type="spellStart"/>
            <w:r w:rsidRPr="00E64F05">
              <w:rPr>
                <w:b/>
                <w:sz w:val="24"/>
                <w:szCs w:val="24"/>
                <w:lang w:eastAsia="ro-MD"/>
              </w:rPr>
              <w:t>unităţi</w:t>
            </w:r>
            <w:proofErr w:type="spellEnd"/>
            <w:r w:rsidRPr="00E64F05">
              <w:rPr>
                <w:b/>
                <w:sz w:val="24"/>
                <w:szCs w:val="24"/>
                <w:lang w:eastAsia="ro-MD"/>
              </w:rPr>
              <w:t xml:space="preserve"> de personal nedidactic</w:t>
            </w:r>
          </w:p>
        </w:tc>
        <w:tc>
          <w:tcPr>
            <w:tcW w:w="1843" w:type="dxa"/>
            <w:shd w:val="clear" w:color="auto" w:fill="F2F2F2"/>
          </w:tcPr>
          <w:p w14:paraId="41095F67" w14:textId="77777777" w:rsidR="00E64F05" w:rsidRPr="00E64F05" w:rsidRDefault="00E64F05" w:rsidP="00132E09">
            <w:pPr>
              <w:spacing w:line="259" w:lineRule="auto"/>
              <w:rPr>
                <w:sz w:val="24"/>
                <w:szCs w:val="24"/>
                <w:lang w:eastAsia="ro-MD"/>
              </w:rPr>
            </w:pPr>
          </w:p>
        </w:tc>
      </w:tr>
    </w:tbl>
    <w:p w14:paraId="018CCA5B" w14:textId="3F7E7756" w:rsidR="00132E09" w:rsidRDefault="00132E09" w:rsidP="00E64F05">
      <w:pPr>
        <w:ind w:left="6804"/>
        <w:rPr>
          <w:sz w:val="24"/>
          <w:szCs w:val="24"/>
          <w:lang w:eastAsia="ro-MD"/>
        </w:rPr>
      </w:pPr>
    </w:p>
    <w:p w14:paraId="71B4E186" w14:textId="77777777" w:rsidR="00132E09" w:rsidRDefault="00132E09">
      <w:pPr>
        <w:rPr>
          <w:sz w:val="24"/>
          <w:szCs w:val="24"/>
          <w:lang w:eastAsia="ro-MD"/>
        </w:rPr>
      </w:pPr>
      <w:r>
        <w:rPr>
          <w:sz w:val="24"/>
          <w:szCs w:val="24"/>
          <w:lang w:eastAsia="ro-MD"/>
        </w:rPr>
        <w:lastRenderedPageBreak/>
        <w:br w:type="page"/>
      </w:r>
    </w:p>
    <w:p w14:paraId="58003C8E" w14:textId="07057068" w:rsidR="00A13A37" w:rsidRPr="00C97187" w:rsidRDefault="00A13A37" w:rsidP="00A13A37">
      <w:pPr>
        <w:ind w:left="6804"/>
        <w:rPr>
          <w:sz w:val="24"/>
          <w:szCs w:val="24"/>
          <w:lang w:eastAsia="ro-MD"/>
        </w:rPr>
      </w:pPr>
      <w:r w:rsidRPr="00C97187">
        <w:rPr>
          <w:sz w:val="24"/>
          <w:szCs w:val="24"/>
          <w:lang w:eastAsia="ro-MD"/>
        </w:rPr>
        <w:lastRenderedPageBreak/>
        <w:t xml:space="preserve">Anexa nr. </w:t>
      </w:r>
      <w:r>
        <w:rPr>
          <w:sz w:val="24"/>
          <w:szCs w:val="24"/>
          <w:lang w:eastAsia="ro-MD"/>
        </w:rPr>
        <w:t>2</w:t>
      </w:r>
      <w:r w:rsidRPr="00C97187">
        <w:rPr>
          <w:sz w:val="24"/>
          <w:szCs w:val="24"/>
          <w:lang w:eastAsia="ro-MD"/>
        </w:rPr>
        <w:t xml:space="preserve"> la </w:t>
      </w:r>
      <w:r w:rsidRPr="009D367A">
        <w:rPr>
          <w:sz w:val="24"/>
          <w:lang w:val="ro-MD"/>
        </w:rPr>
        <w:t>Ordinul</w:t>
      </w:r>
      <w:r>
        <w:rPr>
          <w:sz w:val="24"/>
          <w:lang w:val="ro-MD"/>
        </w:rPr>
        <w:t xml:space="preserve"> </w:t>
      </w:r>
      <w:r w:rsidRPr="009D367A">
        <w:rPr>
          <w:sz w:val="24"/>
          <w:lang w:val="ro-MD"/>
        </w:rPr>
        <w:t>Ministrului Educației și Cercetării</w:t>
      </w:r>
    </w:p>
    <w:p w14:paraId="1C1FFDE9" w14:textId="77777777" w:rsidR="00A13A37" w:rsidRPr="00E64F05" w:rsidRDefault="00A13A37" w:rsidP="00A13A37">
      <w:pPr>
        <w:ind w:left="6804"/>
        <w:rPr>
          <w:sz w:val="24"/>
          <w:szCs w:val="24"/>
          <w:lang w:eastAsia="ro-MD"/>
        </w:rPr>
      </w:pPr>
      <w:r w:rsidRPr="00C97187">
        <w:rPr>
          <w:sz w:val="24"/>
          <w:szCs w:val="24"/>
          <w:lang w:eastAsia="ro-MD"/>
        </w:rPr>
        <w:t>nr.</w:t>
      </w:r>
      <w:r w:rsidRPr="00E64F05">
        <w:rPr>
          <w:sz w:val="24"/>
          <w:szCs w:val="24"/>
          <w:lang w:eastAsia="ro-MD"/>
        </w:rPr>
        <w:t xml:space="preserve"> </w:t>
      </w:r>
      <w:r w:rsidRPr="00C97187">
        <w:rPr>
          <w:sz w:val="24"/>
          <w:szCs w:val="24"/>
          <w:lang w:eastAsia="ro-MD"/>
        </w:rPr>
        <w:t>____din _________</w:t>
      </w:r>
    </w:p>
    <w:p w14:paraId="5495FA9A" w14:textId="77777777" w:rsidR="00E64F05" w:rsidRPr="00C97187" w:rsidRDefault="00E64F05" w:rsidP="00E64F05">
      <w:pPr>
        <w:tabs>
          <w:tab w:val="left" w:pos="709"/>
        </w:tabs>
        <w:jc w:val="both"/>
        <w:rPr>
          <w:lang w:eastAsia="ro-MD"/>
        </w:rPr>
      </w:pPr>
    </w:p>
    <w:p w14:paraId="18BBD717" w14:textId="77777777" w:rsidR="00E64F05" w:rsidRPr="00E64F05" w:rsidRDefault="00E64F05" w:rsidP="00E64F05">
      <w:pPr>
        <w:spacing w:after="160" w:line="259" w:lineRule="auto"/>
        <w:jc w:val="center"/>
        <w:rPr>
          <w:b/>
          <w:sz w:val="24"/>
          <w:szCs w:val="24"/>
          <w:lang w:eastAsia="ro-MD"/>
        </w:rPr>
      </w:pPr>
      <w:r w:rsidRPr="00E64F05">
        <w:rPr>
          <w:b/>
          <w:sz w:val="24"/>
          <w:szCs w:val="24"/>
          <w:lang w:eastAsia="ro-MD"/>
        </w:rPr>
        <w:t>Norme de personal recomandate instituțiilor</w:t>
      </w:r>
      <w:r w:rsidRPr="00E64F05">
        <w:rPr>
          <w:sz w:val="22"/>
          <w:szCs w:val="22"/>
          <w:lang w:eastAsia="ro-MD"/>
        </w:rPr>
        <w:t xml:space="preserve"> </w:t>
      </w:r>
      <w:r w:rsidRPr="00E64F05">
        <w:rPr>
          <w:b/>
          <w:sz w:val="24"/>
          <w:szCs w:val="24"/>
          <w:lang w:eastAsia="ro-MD"/>
        </w:rPr>
        <w:t xml:space="preserve">de învățământ profesional tehnic </w:t>
      </w:r>
    </w:p>
    <w:p w14:paraId="79374B78" w14:textId="77777777" w:rsidR="00E64F05" w:rsidRPr="00E64F05" w:rsidRDefault="00E64F05" w:rsidP="00E64F05">
      <w:pPr>
        <w:spacing w:after="160" w:line="259" w:lineRule="auto"/>
        <w:jc w:val="center"/>
        <w:rPr>
          <w:b/>
          <w:sz w:val="24"/>
          <w:szCs w:val="24"/>
          <w:lang w:eastAsia="ro-MD"/>
        </w:rPr>
      </w:pPr>
    </w:p>
    <w:tbl>
      <w:tblPr>
        <w:tblW w:w="10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1419"/>
        <w:gridCol w:w="3118"/>
        <w:gridCol w:w="1276"/>
        <w:gridCol w:w="3661"/>
        <w:gridCol w:w="10"/>
        <w:gridCol w:w="11"/>
      </w:tblGrid>
      <w:tr w:rsidR="00E64F05" w:rsidRPr="00E64F05" w14:paraId="191C2B98" w14:textId="77777777" w:rsidTr="00FA743D">
        <w:trPr>
          <w:gridAfter w:val="2"/>
          <w:wAfter w:w="21" w:type="dxa"/>
          <w:cantSplit/>
          <w:trHeight w:val="553"/>
          <w:tblHeader/>
          <w:jc w:val="center"/>
        </w:trPr>
        <w:tc>
          <w:tcPr>
            <w:tcW w:w="703" w:type="dxa"/>
            <w:shd w:val="clear" w:color="auto" w:fill="F2F2F2"/>
            <w:vAlign w:val="center"/>
          </w:tcPr>
          <w:p w14:paraId="59572AAF" w14:textId="77777777" w:rsidR="00E64F05" w:rsidRPr="00E64F05" w:rsidRDefault="00E64F05" w:rsidP="00132E09">
            <w:pPr>
              <w:spacing w:line="259" w:lineRule="auto"/>
              <w:rPr>
                <w:b/>
                <w:sz w:val="24"/>
                <w:szCs w:val="24"/>
                <w:lang w:eastAsia="ro-MD"/>
              </w:rPr>
            </w:pPr>
            <w:r w:rsidRPr="00E64F05">
              <w:rPr>
                <w:b/>
                <w:sz w:val="24"/>
                <w:szCs w:val="24"/>
                <w:lang w:eastAsia="ro-MD"/>
              </w:rPr>
              <w:t>Nr. crt.</w:t>
            </w:r>
          </w:p>
        </w:tc>
        <w:tc>
          <w:tcPr>
            <w:tcW w:w="1419" w:type="dxa"/>
            <w:shd w:val="clear" w:color="auto" w:fill="F2F2F2"/>
            <w:vAlign w:val="center"/>
          </w:tcPr>
          <w:p w14:paraId="000D7197" w14:textId="77777777" w:rsidR="00E64F05" w:rsidRPr="00E64F05" w:rsidRDefault="00E64F05" w:rsidP="00132E09">
            <w:pPr>
              <w:spacing w:line="259" w:lineRule="auto"/>
              <w:jc w:val="center"/>
              <w:rPr>
                <w:sz w:val="24"/>
                <w:szCs w:val="24"/>
                <w:lang w:eastAsia="ro-MD"/>
              </w:rPr>
            </w:pPr>
            <w:r w:rsidRPr="00E64F05">
              <w:rPr>
                <w:b/>
                <w:sz w:val="24"/>
                <w:szCs w:val="24"/>
                <w:lang w:eastAsia="ro-MD"/>
              </w:rPr>
              <w:t xml:space="preserve">Codul ocupației </w:t>
            </w:r>
          </w:p>
        </w:tc>
        <w:tc>
          <w:tcPr>
            <w:tcW w:w="3118" w:type="dxa"/>
            <w:shd w:val="clear" w:color="auto" w:fill="F2F2F2"/>
            <w:vAlign w:val="center"/>
          </w:tcPr>
          <w:p w14:paraId="1ECB648E" w14:textId="77777777" w:rsidR="00E64F05" w:rsidRPr="00E64F05" w:rsidRDefault="00E64F05" w:rsidP="00132E09">
            <w:pPr>
              <w:spacing w:line="259" w:lineRule="auto"/>
              <w:jc w:val="center"/>
              <w:rPr>
                <w:sz w:val="24"/>
                <w:szCs w:val="24"/>
                <w:lang w:eastAsia="ro-MD"/>
              </w:rPr>
            </w:pPr>
            <w:r w:rsidRPr="00E64F05">
              <w:rPr>
                <w:b/>
                <w:sz w:val="24"/>
                <w:szCs w:val="24"/>
                <w:lang w:eastAsia="ro-MD"/>
              </w:rPr>
              <w:t>Denumirea ocupației conform CORM - 2021</w:t>
            </w:r>
          </w:p>
        </w:tc>
        <w:tc>
          <w:tcPr>
            <w:tcW w:w="1276" w:type="dxa"/>
            <w:shd w:val="clear" w:color="auto" w:fill="F2F2F2"/>
            <w:vAlign w:val="center"/>
          </w:tcPr>
          <w:p w14:paraId="7BDD65FD" w14:textId="77777777" w:rsidR="00E64F05" w:rsidRPr="00E64F05" w:rsidRDefault="00E64F05" w:rsidP="00132E09">
            <w:pPr>
              <w:spacing w:line="259" w:lineRule="auto"/>
              <w:jc w:val="center"/>
              <w:rPr>
                <w:b/>
                <w:sz w:val="24"/>
                <w:szCs w:val="24"/>
                <w:lang w:eastAsia="ro-MD"/>
              </w:rPr>
            </w:pPr>
            <w:r w:rsidRPr="00E64F05">
              <w:rPr>
                <w:b/>
                <w:sz w:val="24"/>
                <w:szCs w:val="24"/>
                <w:lang w:eastAsia="ro-MD"/>
              </w:rPr>
              <w:t>Nr. de unități</w:t>
            </w:r>
          </w:p>
        </w:tc>
        <w:tc>
          <w:tcPr>
            <w:tcW w:w="3661" w:type="dxa"/>
            <w:shd w:val="clear" w:color="auto" w:fill="F2F2F2"/>
            <w:vAlign w:val="center"/>
          </w:tcPr>
          <w:p w14:paraId="779E908B" w14:textId="77777777" w:rsidR="00E64F05" w:rsidRPr="00E64F05" w:rsidRDefault="00E64F05" w:rsidP="00132E09">
            <w:pPr>
              <w:spacing w:line="259" w:lineRule="auto"/>
              <w:jc w:val="center"/>
              <w:rPr>
                <w:sz w:val="24"/>
                <w:szCs w:val="24"/>
                <w:lang w:eastAsia="ro-MD"/>
              </w:rPr>
            </w:pPr>
            <w:r w:rsidRPr="00E64F05">
              <w:rPr>
                <w:b/>
                <w:sz w:val="24"/>
                <w:szCs w:val="24"/>
                <w:lang w:eastAsia="ro-MD"/>
              </w:rPr>
              <w:t xml:space="preserve">Norma de personal </w:t>
            </w:r>
          </w:p>
        </w:tc>
      </w:tr>
      <w:tr w:rsidR="00E64F05" w:rsidRPr="00E64F05" w14:paraId="55E3723A" w14:textId="77777777" w:rsidTr="00FA743D">
        <w:trPr>
          <w:gridAfter w:val="1"/>
          <w:wAfter w:w="11" w:type="dxa"/>
          <w:cantSplit/>
          <w:trHeight w:val="431"/>
          <w:jc w:val="center"/>
        </w:trPr>
        <w:tc>
          <w:tcPr>
            <w:tcW w:w="10187" w:type="dxa"/>
            <w:gridSpan w:val="6"/>
            <w:shd w:val="clear" w:color="auto" w:fill="D9D9D9"/>
          </w:tcPr>
          <w:p w14:paraId="68C12CE0" w14:textId="77777777" w:rsidR="00E64F05" w:rsidRPr="00E64F05" w:rsidRDefault="00E64F05" w:rsidP="000B7FD4">
            <w:pPr>
              <w:numPr>
                <w:ilvl w:val="0"/>
                <w:numId w:val="23"/>
              </w:numPr>
              <w:spacing w:line="259" w:lineRule="auto"/>
              <w:ind w:firstLine="447"/>
              <w:rPr>
                <w:b/>
                <w:sz w:val="24"/>
                <w:szCs w:val="24"/>
                <w:lang w:eastAsia="ro-MD"/>
              </w:rPr>
            </w:pPr>
            <w:r w:rsidRPr="00E64F05">
              <w:rPr>
                <w:b/>
                <w:sz w:val="24"/>
                <w:szCs w:val="24"/>
                <w:lang w:eastAsia="ro-MD"/>
              </w:rPr>
              <w:t>Personal de conducere</w:t>
            </w:r>
          </w:p>
        </w:tc>
      </w:tr>
      <w:tr w:rsidR="00E64F05" w:rsidRPr="00E64F05" w14:paraId="18532525" w14:textId="77777777" w:rsidTr="00FA743D">
        <w:trPr>
          <w:gridAfter w:val="2"/>
          <w:wAfter w:w="21" w:type="dxa"/>
          <w:trHeight w:val="248"/>
          <w:jc w:val="center"/>
        </w:trPr>
        <w:tc>
          <w:tcPr>
            <w:tcW w:w="703" w:type="dxa"/>
          </w:tcPr>
          <w:p w14:paraId="11A207A5"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100BFFFD" w14:textId="77777777" w:rsidR="00E64F05" w:rsidRPr="00E64F05" w:rsidRDefault="00E64F05" w:rsidP="00132E09">
            <w:pPr>
              <w:spacing w:line="259" w:lineRule="auto"/>
              <w:rPr>
                <w:sz w:val="24"/>
                <w:szCs w:val="24"/>
                <w:lang w:eastAsia="ro-MD"/>
              </w:rPr>
            </w:pPr>
            <w:r w:rsidRPr="00E64F05">
              <w:rPr>
                <w:sz w:val="24"/>
                <w:szCs w:val="24"/>
                <w:lang w:eastAsia="ro-MD"/>
              </w:rPr>
              <w:t>134503</w:t>
            </w:r>
          </w:p>
          <w:p w14:paraId="3768457B" w14:textId="77777777" w:rsidR="00E64F05" w:rsidRPr="00E64F05" w:rsidRDefault="00E64F05" w:rsidP="00132E09">
            <w:pPr>
              <w:spacing w:line="259" w:lineRule="auto"/>
              <w:rPr>
                <w:sz w:val="24"/>
                <w:szCs w:val="24"/>
                <w:lang w:eastAsia="ro-MD"/>
              </w:rPr>
            </w:pPr>
          </w:p>
          <w:p w14:paraId="363E5ED8" w14:textId="77777777" w:rsidR="00E64F05" w:rsidRPr="00E64F05" w:rsidRDefault="00E64F05" w:rsidP="00132E09">
            <w:pPr>
              <w:spacing w:line="259" w:lineRule="auto"/>
              <w:rPr>
                <w:sz w:val="24"/>
                <w:szCs w:val="24"/>
                <w:lang w:eastAsia="ro-MD"/>
              </w:rPr>
            </w:pPr>
            <w:r w:rsidRPr="00E64F05">
              <w:rPr>
                <w:sz w:val="24"/>
                <w:szCs w:val="24"/>
                <w:lang w:eastAsia="ro-MD"/>
              </w:rPr>
              <w:t>134504</w:t>
            </w:r>
          </w:p>
          <w:p w14:paraId="11C9522C" w14:textId="77777777" w:rsidR="00E64F05" w:rsidRPr="00E64F05" w:rsidRDefault="00E64F05" w:rsidP="00132E09">
            <w:pPr>
              <w:spacing w:line="259" w:lineRule="auto"/>
              <w:rPr>
                <w:sz w:val="24"/>
                <w:szCs w:val="24"/>
                <w:lang w:eastAsia="ro-MD"/>
              </w:rPr>
            </w:pPr>
            <w:r w:rsidRPr="00E64F05">
              <w:rPr>
                <w:sz w:val="24"/>
                <w:szCs w:val="24"/>
                <w:lang w:eastAsia="ro-MD"/>
              </w:rPr>
              <w:t>134514</w:t>
            </w:r>
          </w:p>
        </w:tc>
        <w:tc>
          <w:tcPr>
            <w:tcW w:w="3118" w:type="dxa"/>
          </w:tcPr>
          <w:p w14:paraId="73622352" w14:textId="77777777" w:rsidR="00E64F05" w:rsidRPr="00E64F05" w:rsidRDefault="00E64F05" w:rsidP="00132E09">
            <w:pPr>
              <w:spacing w:line="259" w:lineRule="auto"/>
              <w:rPr>
                <w:sz w:val="24"/>
                <w:szCs w:val="24"/>
                <w:lang w:eastAsia="ro-MD"/>
              </w:rPr>
            </w:pPr>
            <w:r w:rsidRPr="00E64F05">
              <w:rPr>
                <w:sz w:val="24"/>
                <w:szCs w:val="24"/>
                <w:lang w:eastAsia="ro-MD"/>
              </w:rPr>
              <w:t xml:space="preserve">Director/ directoare centru de excelență </w:t>
            </w:r>
          </w:p>
          <w:p w14:paraId="16F1E99E" w14:textId="77777777" w:rsidR="00E64F05" w:rsidRPr="00E64F05" w:rsidRDefault="00E64F05" w:rsidP="00132E09">
            <w:pPr>
              <w:spacing w:line="259" w:lineRule="auto"/>
              <w:rPr>
                <w:sz w:val="24"/>
                <w:szCs w:val="24"/>
                <w:lang w:eastAsia="ro-MD"/>
              </w:rPr>
            </w:pPr>
            <w:r w:rsidRPr="00E64F05">
              <w:rPr>
                <w:sz w:val="24"/>
                <w:szCs w:val="24"/>
                <w:lang w:eastAsia="ro-MD"/>
              </w:rPr>
              <w:t>Director/ directoare colegiu</w:t>
            </w:r>
          </w:p>
          <w:p w14:paraId="599C0A5E" w14:textId="77777777" w:rsidR="00E64F05" w:rsidRPr="00E64F05" w:rsidRDefault="00E64F05" w:rsidP="00132E09">
            <w:pPr>
              <w:spacing w:line="259" w:lineRule="auto"/>
              <w:rPr>
                <w:sz w:val="24"/>
                <w:szCs w:val="24"/>
                <w:lang w:eastAsia="ro-MD"/>
              </w:rPr>
            </w:pPr>
            <w:r w:rsidRPr="00E64F05">
              <w:rPr>
                <w:sz w:val="24"/>
                <w:szCs w:val="24"/>
                <w:lang w:eastAsia="ro-MD"/>
              </w:rPr>
              <w:t xml:space="preserve">Director/ directoare </w:t>
            </w:r>
            <w:proofErr w:type="spellStart"/>
            <w:r w:rsidRPr="00E64F05">
              <w:rPr>
                <w:sz w:val="24"/>
                <w:szCs w:val="24"/>
                <w:lang w:eastAsia="ro-MD"/>
              </w:rPr>
              <w:t>şcoală</w:t>
            </w:r>
            <w:proofErr w:type="spellEnd"/>
            <w:r w:rsidRPr="00E64F05">
              <w:rPr>
                <w:sz w:val="24"/>
                <w:szCs w:val="24"/>
                <w:lang w:eastAsia="ro-MD"/>
              </w:rPr>
              <w:t xml:space="preserve"> profesională</w:t>
            </w:r>
          </w:p>
        </w:tc>
        <w:tc>
          <w:tcPr>
            <w:tcW w:w="1276" w:type="dxa"/>
          </w:tcPr>
          <w:p w14:paraId="5246AC49" w14:textId="77777777" w:rsidR="00E64F05" w:rsidRPr="00E64F05" w:rsidRDefault="00E64F05" w:rsidP="00132E09">
            <w:pPr>
              <w:spacing w:line="259" w:lineRule="auto"/>
              <w:jc w:val="center"/>
              <w:rPr>
                <w:b/>
                <w:bCs/>
                <w:sz w:val="24"/>
                <w:szCs w:val="24"/>
                <w:lang w:eastAsia="ro-MD"/>
              </w:rPr>
            </w:pPr>
            <w:r w:rsidRPr="00E64F05">
              <w:rPr>
                <w:b/>
                <w:bCs/>
                <w:sz w:val="24"/>
                <w:szCs w:val="24"/>
                <w:lang w:eastAsia="ro-MD"/>
              </w:rPr>
              <w:t>1</w:t>
            </w:r>
          </w:p>
        </w:tc>
        <w:tc>
          <w:tcPr>
            <w:tcW w:w="3661" w:type="dxa"/>
          </w:tcPr>
          <w:p w14:paraId="7C4C5B2F" w14:textId="77777777" w:rsidR="00E64F05" w:rsidRPr="00E64F05" w:rsidRDefault="00E64F05" w:rsidP="00132E09">
            <w:pPr>
              <w:spacing w:line="259" w:lineRule="auto"/>
              <w:rPr>
                <w:sz w:val="24"/>
                <w:szCs w:val="24"/>
                <w:lang w:eastAsia="ro-MD"/>
              </w:rPr>
            </w:pPr>
          </w:p>
        </w:tc>
      </w:tr>
      <w:tr w:rsidR="00E64F05" w:rsidRPr="00E64F05" w14:paraId="77829222" w14:textId="77777777" w:rsidTr="00FA743D">
        <w:trPr>
          <w:gridAfter w:val="2"/>
          <w:wAfter w:w="21" w:type="dxa"/>
          <w:trHeight w:val="255"/>
          <w:jc w:val="center"/>
        </w:trPr>
        <w:tc>
          <w:tcPr>
            <w:tcW w:w="703" w:type="dxa"/>
            <w:vMerge w:val="restart"/>
          </w:tcPr>
          <w:p w14:paraId="48C4B4B6"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3D5593C4" w14:textId="77777777" w:rsidR="00E64F05" w:rsidRPr="00E64F05" w:rsidRDefault="00E64F05" w:rsidP="00132E09">
            <w:pPr>
              <w:spacing w:line="259" w:lineRule="auto"/>
              <w:rPr>
                <w:sz w:val="24"/>
                <w:szCs w:val="24"/>
                <w:lang w:eastAsia="ro-MD"/>
              </w:rPr>
            </w:pPr>
            <w:r w:rsidRPr="00E64F05">
              <w:rPr>
                <w:sz w:val="24"/>
                <w:szCs w:val="24"/>
                <w:lang w:eastAsia="ro-MD"/>
              </w:rPr>
              <w:t>134503 01</w:t>
            </w:r>
          </w:p>
          <w:p w14:paraId="1712A464" w14:textId="77777777" w:rsidR="00E64F05" w:rsidRPr="00E64F05" w:rsidRDefault="00E64F05" w:rsidP="00132E09">
            <w:pPr>
              <w:spacing w:line="259" w:lineRule="auto"/>
              <w:rPr>
                <w:sz w:val="24"/>
                <w:szCs w:val="24"/>
                <w:lang w:eastAsia="ro-MD"/>
              </w:rPr>
            </w:pPr>
          </w:p>
          <w:p w14:paraId="4139502B" w14:textId="77777777" w:rsidR="00E64F05" w:rsidRPr="00E64F05" w:rsidRDefault="00E64F05" w:rsidP="00132E09">
            <w:pPr>
              <w:spacing w:line="259" w:lineRule="auto"/>
              <w:rPr>
                <w:sz w:val="24"/>
                <w:szCs w:val="24"/>
                <w:lang w:eastAsia="ro-MD"/>
              </w:rPr>
            </w:pPr>
            <w:r w:rsidRPr="00E64F05">
              <w:rPr>
                <w:sz w:val="24"/>
                <w:szCs w:val="24"/>
                <w:lang w:eastAsia="ro-MD"/>
              </w:rPr>
              <w:t>134504 01</w:t>
            </w:r>
          </w:p>
          <w:p w14:paraId="4EC5522B" w14:textId="77777777" w:rsidR="00E64F05" w:rsidRPr="00E64F05" w:rsidRDefault="00E64F05" w:rsidP="00132E09">
            <w:pPr>
              <w:spacing w:line="259" w:lineRule="auto"/>
              <w:rPr>
                <w:sz w:val="24"/>
                <w:szCs w:val="24"/>
                <w:lang w:eastAsia="ro-MD"/>
              </w:rPr>
            </w:pPr>
          </w:p>
          <w:p w14:paraId="02EE1F94" w14:textId="77777777" w:rsidR="00E64F05" w:rsidRPr="00E64F05" w:rsidRDefault="00E64F05" w:rsidP="00132E09">
            <w:pPr>
              <w:spacing w:line="259" w:lineRule="auto"/>
              <w:rPr>
                <w:sz w:val="24"/>
                <w:szCs w:val="24"/>
                <w:lang w:eastAsia="ro-MD"/>
              </w:rPr>
            </w:pPr>
            <w:r w:rsidRPr="00E64F05">
              <w:rPr>
                <w:sz w:val="24"/>
                <w:szCs w:val="24"/>
                <w:lang w:eastAsia="ro-MD"/>
              </w:rPr>
              <w:t>134514 01</w:t>
            </w:r>
          </w:p>
        </w:tc>
        <w:tc>
          <w:tcPr>
            <w:tcW w:w="3118" w:type="dxa"/>
          </w:tcPr>
          <w:p w14:paraId="043E3016" w14:textId="77777777" w:rsidR="00E64F05" w:rsidRPr="00E64F05" w:rsidRDefault="00E64F05" w:rsidP="00132E09">
            <w:pPr>
              <w:spacing w:line="259" w:lineRule="auto"/>
              <w:rPr>
                <w:sz w:val="24"/>
                <w:szCs w:val="24"/>
                <w:lang w:eastAsia="ro-MD"/>
              </w:rPr>
            </w:pPr>
            <w:r w:rsidRPr="00E64F05">
              <w:rPr>
                <w:sz w:val="24"/>
                <w:szCs w:val="24"/>
                <w:lang w:eastAsia="ro-MD"/>
              </w:rPr>
              <w:t>Director adjunct/ directoare adjunctă centru de excelență</w:t>
            </w:r>
          </w:p>
          <w:p w14:paraId="60C75BC3" w14:textId="77777777" w:rsidR="00E64F05" w:rsidRPr="00E64F05" w:rsidRDefault="00E64F05" w:rsidP="00132E09">
            <w:pPr>
              <w:spacing w:line="259" w:lineRule="auto"/>
              <w:rPr>
                <w:sz w:val="24"/>
                <w:szCs w:val="24"/>
                <w:lang w:eastAsia="ro-MD"/>
              </w:rPr>
            </w:pPr>
            <w:r w:rsidRPr="00E64F05">
              <w:rPr>
                <w:sz w:val="24"/>
                <w:szCs w:val="24"/>
                <w:lang w:eastAsia="ro-MD"/>
              </w:rPr>
              <w:t>Director adjunct/ directoare adjunctă colegiu</w:t>
            </w:r>
          </w:p>
          <w:p w14:paraId="5B183945" w14:textId="77777777" w:rsidR="00E64F05" w:rsidRPr="00E64F05" w:rsidRDefault="00E64F05" w:rsidP="00132E09">
            <w:pPr>
              <w:spacing w:line="259" w:lineRule="auto"/>
              <w:rPr>
                <w:sz w:val="24"/>
                <w:szCs w:val="24"/>
                <w:lang w:eastAsia="ro-MD"/>
              </w:rPr>
            </w:pPr>
            <w:r w:rsidRPr="00E64F05">
              <w:rPr>
                <w:sz w:val="24"/>
                <w:szCs w:val="24"/>
                <w:lang w:eastAsia="ro-MD"/>
              </w:rPr>
              <w:t xml:space="preserve">Director adjunct/ directoare adjunctă </w:t>
            </w:r>
            <w:proofErr w:type="spellStart"/>
            <w:r w:rsidRPr="00E64F05">
              <w:rPr>
                <w:sz w:val="24"/>
                <w:szCs w:val="24"/>
                <w:lang w:eastAsia="ro-MD"/>
              </w:rPr>
              <w:t>şcoală</w:t>
            </w:r>
            <w:proofErr w:type="spellEnd"/>
            <w:r w:rsidRPr="00E64F05">
              <w:rPr>
                <w:sz w:val="24"/>
                <w:szCs w:val="24"/>
                <w:lang w:eastAsia="ro-MD"/>
              </w:rPr>
              <w:t xml:space="preserve"> profesională</w:t>
            </w:r>
          </w:p>
        </w:tc>
        <w:tc>
          <w:tcPr>
            <w:tcW w:w="1276" w:type="dxa"/>
          </w:tcPr>
          <w:p w14:paraId="4B59FD22" w14:textId="77777777" w:rsidR="00E64F05" w:rsidRPr="00E64F05" w:rsidRDefault="00E64F05" w:rsidP="00132E09">
            <w:pPr>
              <w:spacing w:line="259" w:lineRule="auto"/>
              <w:rPr>
                <w:sz w:val="24"/>
                <w:szCs w:val="24"/>
                <w:lang w:eastAsia="ro-MD"/>
              </w:rPr>
            </w:pPr>
          </w:p>
        </w:tc>
        <w:tc>
          <w:tcPr>
            <w:tcW w:w="3661" w:type="dxa"/>
          </w:tcPr>
          <w:p w14:paraId="5650DEDC" w14:textId="77777777" w:rsidR="00E64F05" w:rsidRPr="00E64F05" w:rsidRDefault="00E64F05" w:rsidP="00132E09">
            <w:pPr>
              <w:spacing w:line="259" w:lineRule="auto"/>
              <w:rPr>
                <w:sz w:val="24"/>
                <w:szCs w:val="24"/>
                <w:lang w:eastAsia="ro-MD"/>
              </w:rPr>
            </w:pPr>
          </w:p>
        </w:tc>
      </w:tr>
      <w:tr w:rsidR="00E64F05" w:rsidRPr="00E64F05" w14:paraId="7E91D112" w14:textId="77777777" w:rsidTr="00FA743D">
        <w:trPr>
          <w:gridAfter w:val="2"/>
          <w:wAfter w:w="21" w:type="dxa"/>
          <w:trHeight w:val="375"/>
          <w:jc w:val="center"/>
        </w:trPr>
        <w:tc>
          <w:tcPr>
            <w:tcW w:w="703" w:type="dxa"/>
            <w:vMerge/>
          </w:tcPr>
          <w:p w14:paraId="672D17FD" w14:textId="77777777" w:rsidR="00E64F05" w:rsidRPr="00E64F05" w:rsidRDefault="00E64F05" w:rsidP="00132E09">
            <w:pPr>
              <w:widowControl w:val="0"/>
              <w:pBdr>
                <w:top w:val="nil"/>
                <w:left w:val="nil"/>
                <w:bottom w:val="nil"/>
                <w:right w:val="nil"/>
                <w:between w:val="nil"/>
              </w:pBdr>
              <w:spacing w:line="276" w:lineRule="auto"/>
              <w:rPr>
                <w:sz w:val="24"/>
                <w:szCs w:val="24"/>
                <w:lang w:eastAsia="ro-MD"/>
              </w:rPr>
            </w:pPr>
          </w:p>
        </w:tc>
        <w:tc>
          <w:tcPr>
            <w:tcW w:w="1419" w:type="dxa"/>
            <w:vMerge w:val="restart"/>
          </w:tcPr>
          <w:p w14:paraId="47FE25A4" w14:textId="77777777" w:rsidR="00E64F05" w:rsidRPr="00E64F05" w:rsidRDefault="00E64F05" w:rsidP="00132E09">
            <w:pPr>
              <w:spacing w:line="259" w:lineRule="auto"/>
              <w:rPr>
                <w:sz w:val="24"/>
                <w:szCs w:val="24"/>
                <w:lang w:eastAsia="ro-MD"/>
              </w:rPr>
            </w:pPr>
          </w:p>
        </w:tc>
        <w:tc>
          <w:tcPr>
            <w:tcW w:w="3118" w:type="dxa"/>
          </w:tcPr>
          <w:p w14:paraId="7BF6F185" w14:textId="77777777" w:rsidR="00E64F05" w:rsidRPr="00E64F05" w:rsidRDefault="00E64F05" w:rsidP="00132E09">
            <w:pPr>
              <w:spacing w:line="259" w:lineRule="auto"/>
              <w:ind w:right="-57"/>
              <w:rPr>
                <w:sz w:val="24"/>
                <w:szCs w:val="24"/>
                <w:lang w:eastAsia="ro-MD"/>
              </w:rPr>
            </w:pPr>
            <w:r w:rsidRPr="00E64F05">
              <w:rPr>
                <w:sz w:val="24"/>
                <w:szCs w:val="24"/>
                <w:lang w:eastAsia="ro-MD"/>
              </w:rPr>
              <w:t>Director adjunct/ directoare adjunctă pentru instruire și educație</w:t>
            </w:r>
          </w:p>
        </w:tc>
        <w:tc>
          <w:tcPr>
            <w:tcW w:w="1276" w:type="dxa"/>
          </w:tcPr>
          <w:p w14:paraId="4B9C7F91"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0,5</w:t>
            </w:r>
          </w:p>
          <w:p w14:paraId="4DD6A814"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w:t>
            </w:r>
          </w:p>
          <w:p w14:paraId="3EFAEF44"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2</w:t>
            </w:r>
          </w:p>
          <w:p w14:paraId="3BB9E20A"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3</w:t>
            </w:r>
          </w:p>
        </w:tc>
        <w:tc>
          <w:tcPr>
            <w:tcW w:w="3661" w:type="dxa"/>
          </w:tcPr>
          <w:p w14:paraId="65216768" w14:textId="77777777" w:rsidR="00E64F05" w:rsidRPr="00E64F05" w:rsidRDefault="00E64F05" w:rsidP="00132E09">
            <w:pPr>
              <w:spacing w:line="259" w:lineRule="auto"/>
              <w:ind w:right="-57"/>
              <w:rPr>
                <w:sz w:val="24"/>
                <w:szCs w:val="24"/>
                <w:lang w:eastAsia="ro-MD"/>
              </w:rPr>
            </w:pPr>
            <w:r w:rsidRPr="00E64F05">
              <w:rPr>
                <w:sz w:val="24"/>
                <w:szCs w:val="24"/>
                <w:lang w:eastAsia="ro-MD"/>
              </w:rPr>
              <w:t>Până la 280 elevi</w:t>
            </w:r>
          </w:p>
          <w:p w14:paraId="4D88EF73" w14:textId="77777777" w:rsidR="00E64F05" w:rsidRPr="00E64F05" w:rsidRDefault="00E64F05" w:rsidP="00132E09">
            <w:pPr>
              <w:spacing w:line="259" w:lineRule="auto"/>
              <w:ind w:right="-57"/>
              <w:rPr>
                <w:sz w:val="24"/>
                <w:szCs w:val="24"/>
                <w:lang w:eastAsia="ro-MD"/>
              </w:rPr>
            </w:pPr>
            <w:r w:rsidRPr="00E64F05">
              <w:rPr>
                <w:sz w:val="24"/>
                <w:szCs w:val="24"/>
                <w:lang w:eastAsia="ro-MD"/>
              </w:rPr>
              <w:t>281 -1120 elevi</w:t>
            </w:r>
          </w:p>
          <w:p w14:paraId="1956F37C" w14:textId="77777777" w:rsidR="00E64F05" w:rsidRPr="00E64F05" w:rsidRDefault="00E64F05" w:rsidP="00132E09">
            <w:pPr>
              <w:spacing w:line="259" w:lineRule="auto"/>
              <w:ind w:right="-57"/>
              <w:rPr>
                <w:sz w:val="24"/>
                <w:szCs w:val="24"/>
                <w:lang w:eastAsia="ro-MD"/>
              </w:rPr>
            </w:pPr>
            <w:r w:rsidRPr="00E64F05">
              <w:rPr>
                <w:sz w:val="24"/>
                <w:szCs w:val="24"/>
                <w:lang w:eastAsia="ro-MD"/>
              </w:rPr>
              <w:t>De la 1121 elevi</w:t>
            </w:r>
          </w:p>
          <w:p w14:paraId="37C79452" w14:textId="77777777" w:rsidR="00E64F05" w:rsidRPr="00E64F05" w:rsidRDefault="00E64F05" w:rsidP="00132E09">
            <w:pPr>
              <w:spacing w:line="259" w:lineRule="auto"/>
              <w:ind w:right="-57"/>
              <w:rPr>
                <w:sz w:val="24"/>
                <w:szCs w:val="24"/>
                <w:lang w:eastAsia="ro-MD"/>
              </w:rPr>
            </w:pPr>
            <w:r w:rsidRPr="00E64F05">
              <w:rPr>
                <w:sz w:val="24"/>
                <w:szCs w:val="24"/>
                <w:lang w:eastAsia="ro-MD"/>
              </w:rPr>
              <w:t>De la 2121 elevi</w:t>
            </w:r>
          </w:p>
        </w:tc>
      </w:tr>
      <w:tr w:rsidR="00E64F05" w:rsidRPr="00E64F05" w14:paraId="7F10D7AF" w14:textId="77777777" w:rsidTr="00FA743D">
        <w:trPr>
          <w:gridAfter w:val="2"/>
          <w:wAfter w:w="21" w:type="dxa"/>
          <w:trHeight w:val="375"/>
          <w:jc w:val="center"/>
        </w:trPr>
        <w:tc>
          <w:tcPr>
            <w:tcW w:w="703" w:type="dxa"/>
            <w:vMerge/>
          </w:tcPr>
          <w:p w14:paraId="3B0EA416" w14:textId="77777777" w:rsidR="00E64F05" w:rsidRPr="00E64F05" w:rsidRDefault="00E64F05" w:rsidP="00132E09">
            <w:pPr>
              <w:widowControl w:val="0"/>
              <w:pBdr>
                <w:top w:val="nil"/>
                <w:left w:val="nil"/>
                <w:bottom w:val="nil"/>
                <w:right w:val="nil"/>
                <w:between w:val="nil"/>
              </w:pBdr>
              <w:spacing w:line="276" w:lineRule="auto"/>
              <w:rPr>
                <w:sz w:val="24"/>
                <w:szCs w:val="24"/>
                <w:lang w:eastAsia="ro-MD"/>
              </w:rPr>
            </w:pPr>
          </w:p>
        </w:tc>
        <w:tc>
          <w:tcPr>
            <w:tcW w:w="1419" w:type="dxa"/>
            <w:vMerge/>
          </w:tcPr>
          <w:p w14:paraId="3BB9C645" w14:textId="77777777" w:rsidR="00E64F05" w:rsidRPr="00E64F05" w:rsidRDefault="00E64F05" w:rsidP="00132E09">
            <w:pPr>
              <w:widowControl w:val="0"/>
              <w:pBdr>
                <w:top w:val="nil"/>
                <w:left w:val="nil"/>
                <w:bottom w:val="nil"/>
                <w:right w:val="nil"/>
                <w:between w:val="nil"/>
              </w:pBdr>
              <w:spacing w:line="276" w:lineRule="auto"/>
              <w:rPr>
                <w:sz w:val="24"/>
                <w:szCs w:val="24"/>
                <w:lang w:eastAsia="ro-MD"/>
              </w:rPr>
            </w:pPr>
          </w:p>
        </w:tc>
        <w:tc>
          <w:tcPr>
            <w:tcW w:w="3118" w:type="dxa"/>
          </w:tcPr>
          <w:p w14:paraId="60F81C95" w14:textId="77777777" w:rsidR="00E64F05" w:rsidRPr="00E64F05" w:rsidRDefault="00E64F05" w:rsidP="00132E09">
            <w:pPr>
              <w:spacing w:line="259" w:lineRule="auto"/>
              <w:ind w:right="-57"/>
              <w:rPr>
                <w:sz w:val="24"/>
                <w:szCs w:val="24"/>
                <w:lang w:eastAsia="ro-MD"/>
              </w:rPr>
            </w:pPr>
            <w:r w:rsidRPr="00E64F05">
              <w:rPr>
                <w:sz w:val="24"/>
                <w:szCs w:val="24"/>
                <w:lang w:eastAsia="ro-MD"/>
              </w:rPr>
              <w:t>Director adjunct/ directoare adjunctă pentru instruire practică și producere/ producție</w:t>
            </w:r>
          </w:p>
        </w:tc>
        <w:tc>
          <w:tcPr>
            <w:tcW w:w="1276" w:type="dxa"/>
          </w:tcPr>
          <w:p w14:paraId="296D5FF7"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0,5</w:t>
            </w:r>
          </w:p>
          <w:p w14:paraId="6407466B"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06255FD9" w14:textId="77777777" w:rsidR="00E64F05" w:rsidRPr="00E64F05" w:rsidRDefault="00E64F05" w:rsidP="00132E09">
            <w:pPr>
              <w:spacing w:line="259" w:lineRule="auto"/>
              <w:ind w:right="-57"/>
              <w:rPr>
                <w:sz w:val="24"/>
                <w:szCs w:val="24"/>
                <w:lang w:eastAsia="ro-MD"/>
              </w:rPr>
            </w:pPr>
            <w:r w:rsidRPr="00E64F05">
              <w:rPr>
                <w:sz w:val="24"/>
                <w:szCs w:val="24"/>
                <w:lang w:eastAsia="ro-MD"/>
              </w:rPr>
              <w:t>Până la 280 elevi</w:t>
            </w:r>
          </w:p>
          <w:p w14:paraId="62DACDAA" w14:textId="77777777" w:rsidR="00E64F05" w:rsidRPr="00E64F05" w:rsidRDefault="00E64F05" w:rsidP="00132E09">
            <w:pPr>
              <w:spacing w:line="259" w:lineRule="auto"/>
              <w:ind w:right="-57"/>
              <w:rPr>
                <w:sz w:val="24"/>
                <w:szCs w:val="24"/>
                <w:lang w:eastAsia="ro-MD"/>
              </w:rPr>
            </w:pPr>
            <w:r w:rsidRPr="00E64F05">
              <w:rPr>
                <w:sz w:val="24"/>
                <w:szCs w:val="24"/>
                <w:lang w:eastAsia="ro-MD"/>
              </w:rPr>
              <w:t>De la 281 elevi</w:t>
            </w:r>
          </w:p>
        </w:tc>
      </w:tr>
      <w:tr w:rsidR="00E64F05" w:rsidRPr="00E64F05" w14:paraId="277118C9" w14:textId="77777777" w:rsidTr="00FA743D">
        <w:trPr>
          <w:gridAfter w:val="2"/>
          <w:wAfter w:w="21" w:type="dxa"/>
          <w:trHeight w:val="370"/>
          <w:jc w:val="center"/>
        </w:trPr>
        <w:tc>
          <w:tcPr>
            <w:tcW w:w="703" w:type="dxa"/>
            <w:vMerge w:val="restart"/>
          </w:tcPr>
          <w:p w14:paraId="442F481D" w14:textId="77777777" w:rsidR="00E64F05" w:rsidRPr="00E64F05" w:rsidRDefault="00E64F05" w:rsidP="000B7FD4">
            <w:pPr>
              <w:numPr>
                <w:ilvl w:val="0"/>
                <w:numId w:val="24"/>
              </w:numPr>
              <w:spacing w:line="259" w:lineRule="auto"/>
              <w:rPr>
                <w:sz w:val="24"/>
                <w:szCs w:val="24"/>
                <w:lang w:eastAsia="ro-MD"/>
              </w:rPr>
            </w:pPr>
          </w:p>
        </w:tc>
        <w:tc>
          <w:tcPr>
            <w:tcW w:w="1419" w:type="dxa"/>
            <w:vMerge w:val="restart"/>
          </w:tcPr>
          <w:p w14:paraId="64EE5DF8" w14:textId="77777777" w:rsidR="00E64F05" w:rsidRPr="00E64F05" w:rsidRDefault="00E64F05" w:rsidP="00132E09">
            <w:pPr>
              <w:spacing w:line="259" w:lineRule="auto"/>
              <w:rPr>
                <w:sz w:val="24"/>
                <w:szCs w:val="24"/>
                <w:lang w:eastAsia="ro-MD"/>
              </w:rPr>
            </w:pPr>
            <w:r w:rsidRPr="00E64F05">
              <w:rPr>
                <w:sz w:val="24"/>
                <w:szCs w:val="24"/>
                <w:lang w:eastAsia="ro-MD"/>
              </w:rPr>
              <w:t>134526</w:t>
            </w:r>
          </w:p>
        </w:tc>
        <w:tc>
          <w:tcPr>
            <w:tcW w:w="3118" w:type="dxa"/>
          </w:tcPr>
          <w:p w14:paraId="2797E057" w14:textId="77777777" w:rsidR="00E64F05" w:rsidRPr="00E64F05" w:rsidRDefault="00E64F05" w:rsidP="00132E09">
            <w:pPr>
              <w:widowControl w:val="0"/>
              <w:spacing w:line="259" w:lineRule="auto"/>
              <w:rPr>
                <w:sz w:val="24"/>
                <w:szCs w:val="24"/>
                <w:vertAlign w:val="superscript"/>
                <w:lang w:eastAsia="ro-MD"/>
              </w:rPr>
            </w:pPr>
            <w:proofErr w:type="spellStart"/>
            <w:r w:rsidRPr="00E64F05">
              <w:rPr>
                <w:sz w:val="24"/>
                <w:szCs w:val="24"/>
                <w:lang w:eastAsia="ro-MD"/>
              </w:rPr>
              <w:t>Şef</w:t>
            </w:r>
            <w:proofErr w:type="spellEnd"/>
            <w:r w:rsidRPr="00E64F05">
              <w:rPr>
                <w:sz w:val="24"/>
                <w:szCs w:val="24"/>
                <w:lang w:eastAsia="ro-MD"/>
              </w:rPr>
              <w:t>/ șefă secție în domeniul educației</w:t>
            </w:r>
            <w:r w:rsidRPr="00E64F05">
              <w:rPr>
                <w:sz w:val="24"/>
                <w:szCs w:val="24"/>
                <w:vertAlign w:val="superscript"/>
                <w:lang w:eastAsia="ro-MD"/>
              </w:rPr>
              <w:footnoteReference w:id="2"/>
            </w:r>
          </w:p>
        </w:tc>
        <w:tc>
          <w:tcPr>
            <w:tcW w:w="1276" w:type="dxa"/>
          </w:tcPr>
          <w:p w14:paraId="08863D01" w14:textId="77777777" w:rsidR="00E64F05" w:rsidRPr="00E64F05" w:rsidRDefault="00E64F05" w:rsidP="00132E09">
            <w:pPr>
              <w:spacing w:line="259" w:lineRule="auto"/>
              <w:rPr>
                <w:sz w:val="24"/>
                <w:szCs w:val="24"/>
                <w:lang w:eastAsia="ro-MD"/>
              </w:rPr>
            </w:pPr>
          </w:p>
        </w:tc>
        <w:tc>
          <w:tcPr>
            <w:tcW w:w="3661" w:type="dxa"/>
          </w:tcPr>
          <w:p w14:paraId="20DF0936" w14:textId="77777777" w:rsidR="00E64F05" w:rsidRPr="00E64F05" w:rsidRDefault="00E64F05" w:rsidP="00132E09">
            <w:pPr>
              <w:spacing w:line="259" w:lineRule="auto"/>
              <w:rPr>
                <w:color w:val="FF0000"/>
                <w:sz w:val="24"/>
                <w:szCs w:val="24"/>
                <w:lang w:eastAsia="ro-MD"/>
              </w:rPr>
            </w:pPr>
          </w:p>
        </w:tc>
      </w:tr>
      <w:tr w:rsidR="00E64F05" w:rsidRPr="00E64F05" w14:paraId="2C2A4411" w14:textId="77777777" w:rsidTr="00FA743D">
        <w:trPr>
          <w:gridAfter w:val="2"/>
          <w:wAfter w:w="21" w:type="dxa"/>
          <w:trHeight w:val="293"/>
          <w:jc w:val="center"/>
        </w:trPr>
        <w:tc>
          <w:tcPr>
            <w:tcW w:w="703" w:type="dxa"/>
            <w:vMerge/>
          </w:tcPr>
          <w:p w14:paraId="38D0AB64" w14:textId="77777777" w:rsidR="00E64F05" w:rsidRPr="00E64F05" w:rsidRDefault="00E64F05" w:rsidP="00132E09">
            <w:pPr>
              <w:widowControl w:val="0"/>
              <w:pBdr>
                <w:top w:val="nil"/>
                <w:left w:val="nil"/>
                <w:bottom w:val="nil"/>
                <w:right w:val="nil"/>
                <w:between w:val="nil"/>
              </w:pBdr>
              <w:spacing w:line="276" w:lineRule="auto"/>
              <w:rPr>
                <w:color w:val="FF0000"/>
                <w:sz w:val="24"/>
                <w:szCs w:val="24"/>
                <w:lang w:eastAsia="ro-MD"/>
              </w:rPr>
            </w:pPr>
          </w:p>
        </w:tc>
        <w:tc>
          <w:tcPr>
            <w:tcW w:w="1419" w:type="dxa"/>
            <w:vMerge/>
          </w:tcPr>
          <w:p w14:paraId="384BE309" w14:textId="77777777" w:rsidR="00E64F05" w:rsidRPr="00E64F05" w:rsidRDefault="00E64F05" w:rsidP="00132E09">
            <w:pPr>
              <w:widowControl w:val="0"/>
              <w:pBdr>
                <w:top w:val="nil"/>
                <w:left w:val="nil"/>
                <w:bottom w:val="nil"/>
                <w:right w:val="nil"/>
                <w:between w:val="nil"/>
              </w:pBdr>
              <w:spacing w:line="276" w:lineRule="auto"/>
              <w:rPr>
                <w:color w:val="FF0000"/>
                <w:sz w:val="24"/>
                <w:szCs w:val="24"/>
                <w:lang w:eastAsia="ro-MD"/>
              </w:rPr>
            </w:pPr>
          </w:p>
        </w:tc>
        <w:tc>
          <w:tcPr>
            <w:tcW w:w="3118" w:type="dxa"/>
          </w:tcPr>
          <w:p w14:paraId="5251A397" w14:textId="77777777" w:rsidR="00E64F05" w:rsidRPr="00E64F05" w:rsidRDefault="00E64F05" w:rsidP="00132E09">
            <w:pPr>
              <w:widowControl w:val="0"/>
              <w:spacing w:line="259" w:lineRule="auto"/>
              <w:rPr>
                <w:sz w:val="24"/>
                <w:szCs w:val="24"/>
                <w:lang w:eastAsia="ro-MD"/>
              </w:rPr>
            </w:pPr>
            <w:r w:rsidRPr="00E64F05">
              <w:rPr>
                <w:sz w:val="24"/>
                <w:szCs w:val="24"/>
                <w:lang w:eastAsia="ro-MD"/>
              </w:rPr>
              <w:t>Șef/ șefă de secție pentru asigurarea calității</w:t>
            </w:r>
          </w:p>
        </w:tc>
        <w:tc>
          <w:tcPr>
            <w:tcW w:w="1276" w:type="dxa"/>
          </w:tcPr>
          <w:p w14:paraId="20FDB119"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0,5</w:t>
            </w:r>
          </w:p>
          <w:p w14:paraId="3F7FCC5F"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24D02C82" w14:textId="77777777" w:rsidR="00E64F05" w:rsidRPr="00E64F05" w:rsidRDefault="00E64F05" w:rsidP="00132E09">
            <w:pPr>
              <w:spacing w:line="259" w:lineRule="auto"/>
              <w:jc w:val="both"/>
              <w:rPr>
                <w:sz w:val="24"/>
                <w:szCs w:val="24"/>
                <w:lang w:eastAsia="ro-MD"/>
              </w:rPr>
            </w:pPr>
            <w:r w:rsidRPr="00E64F05">
              <w:rPr>
                <w:sz w:val="24"/>
                <w:szCs w:val="24"/>
                <w:lang w:eastAsia="ro-MD"/>
              </w:rPr>
              <w:t>Până la 640 elevi</w:t>
            </w:r>
          </w:p>
          <w:p w14:paraId="61484274" w14:textId="77777777" w:rsidR="00E64F05" w:rsidRPr="00E64F05" w:rsidRDefault="00E64F05" w:rsidP="00132E09">
            <w:pPr>
              <w:spacing w:line="259" w:lineRule="auto"/>
              <w:ind w:right="-57"/>
              <w:rPr>
                <w:sz w:val="24"/>
                <w:szCs w:val="24"/>
                <w:lang w:eastAsia="ro-MD"/>
              </w:rPr>
            </w:pPr>
            <w:r w:rsidRPr="00E64F05">
              <w:rPr>
                <w:sz w:val="24"/>
                <w:szCs w:val="24"/>
                <w:lang w:eastAsia="ro-MD"/>
              </w:rPr>
              <w:t>De la 641 elevi</w:t>
            </w:r>
          </w:p>
        </w:tc>
      </w:tr>
      <w:tr w:rsidR="00E64F05" w:rsidRPr="00E64F05" w14:paraId="3DBEAB00" w14:textId="77777777" w:rsidTr="00FA743D">
        <w:trPr>
          <w:gridAfter w:val="2"/>
          <w:wAfter w:w="21" w:type="dxa"/>
          <w:trHeight w:val="422"/>
          <w:jc w:val="center"/>
        </w:trPr>
        <w:tc>
          <w:tcPr>
            <w:tcW w:w="703" w:type="dxa"/>
            <w:vMerge/>
          </w:tcPr>
          <w:p w14:paraId="6C82178A" w14:textId="77777777" w:rsidR="00E64F05" w:rsidRPr="00E64F05" w:rsidRDefault="00E64F05" w:rsidP="00132E09">
            <w:pPr>
              <w:widowControl w:val="0"/>
              <w:pBdr>
                <w:top w:val="nil"/>
                <w:left w:val="nil"/>
                <w:bottom w:val="nil"/>
                <w:right w:val="nil"/>
                <w:between w:val="nil"/>
              </w:pBdr>
              <w:spacing w:line="276" w:lineRule="auto"/>
              <w:rPr>
                <w:sz w:val="24"/>
                <w:szCs w:val="24"/>
                <w:lang w:eastAsia="ro-MD"/>
              </w:rPr>
            </w:pPr>
          </w:p>
        </w:tc>
        <w:tc>
          <w:tcPr>
            <w:tcW w:w="1419" w:type="dxa"/>
            <w:vMerge/>
          </w:tcPr>
          <w:p w14:paraId="55CE0164" w14:textId="77777777" w:rsidR="00E64F05" w:rsidRPr="00E64F05" w:rsidRDefault="00E64F05" w:rsidP="00132E09">
            <w:pPr>
              <w:widowControl w:val="0"/>
              <w:pBdr>
                <w:top w:val="nil"/>
                <w:left w:val="nil"/>
                <w:bottom w:val="nil"/>
                <w:right w:val="nil"/>
                <w:between w:val="nil"/>
              </w:pBdr>
              <w:spacing w:line="276" w:lineRule="auto"/>
              <w:rPr>
                <w:sz w:val="24"/>
                <w:szCs w:val="24"/>
                <w:lang w:eastAsia="ro-MD"/>
              </w:rPr>
            </w:pPr>
          </w:p>
        </w:tc>
        <w:tc>
          <w:tcPr>
            <w:tcW w:w="3118" w:type="dxa"/>
          </w:tcPr>
          <w:p w14:paraId="5B1847B2" w14:textId="77777777" w:rsidR="00E64F05" w:rsidRPr="00E64F05" w:rsidRDefault="00E64F05" w:rsidP="00132E09">
            <w:pPr>
              <w:widowControl w:val="0"/>
              <w:spacing w:line="259" w:lineRule="auto"/>
              <w:rPr>
                <w:sz w:val="24"/>
                <w:szCs w:val="24"/>
                <w:lang w:eastAsia="ro-MD"/>
              </w:rPr>
            </w:pPr>
            <w:r w:rsidRPr="00E64F05">
              <w:rPr>
                <w:sz w:val="24"/>
                <w:szCs w:val="24"/>
                <w:lang w:eastAsia="ro-MD"/>
              </w:rPr>
              <w:t>Șef șefă de secție didactică</w:t>
            </w:r>
            <w:r w:rsidRPr="00E64F05">
              <w:rPr>
                <w:sz w:val="24"/>
                <w:szCs w:val="24"/>
                <w:vertAlign w:val="superscript"/>
                <w:lang w:eastAsia="ro-MD"/>
              </w:rPr>
              <w:footnoteReference w:id="3"/>
            </w:r>
          </w:p>
        </w:tc>
        <w:tc>
          <w:tcPr>
            <w:tcW w:w="1276" w:type="dxa"/>
          </w:tcPr>
          <w:p w14:paraId="4D8366DB" w14:textId="77777777" w:rsidR="00E64F05" w:rsidRPr="00E64F05" w:rsidRDefault="00E64F05" w:rsidP="00132E09">
            <w:pPr>
              <w:spacing w:line="259" w:lineRule="auto"/>
              <w:ind w:right="-57"/>
              <w:jc w:val="center"/>
              <w:rPr>
                <w:sz w:val="24"/>
                <w:szCs w:val="24"/>
                <w:lang w:eastAsia="ro-MD"/>
              </w:rPr>
            </w:pPr>
          </w:p>
        </w:tc>
        <w:tc>
          <w:tcPr>
            <w:tcW w:w="3661" w:type="dxa"/>
          </w:tcPr>
          <w:p w14:paraId="450DCEAD" w14:textId="77777777" w:rsidR="00E64F05" w:rsidRPr="00E64F05" w:rsidRDefault="00E64F05" w:rsidP="00132E09">
            <w:pPr>
              <w:spacing w:line="259" w:lineRule="auto"/>
              <w:ind w:right="-57"/>
              <w:jc w:val="both"/>
              <w:rPr>
                <w:sz w:val="24"/>
                <w:szCs w:val="24"/>
                <w:lang w:eastAsia="ro-MD"/>
              </w:rPr>
            </w:pPr>
            <w:r w:rsidRPr="00E64F05">
              <w:rPr>
                <w:sz w:val="24"/>
                <w:szCs w:val="24"/>
                <w:lang w:eastAsia="ro-MD"/>
              </w:rPr>
              <w:t xml:space="preserve">Se </w:t>
            </w:r>
            <w:proofErr w:type="spellStart"/>
            <w:r w:rsidRPr="00E64F05">
              <w:rPr>
                <w:sz w:val="24"/>
                <w:szCs w:val="24"/>
                <w:lang w:eastAsia="ro-MD"/>
              </w:rPr>
              <w:t>stabileşte</w:t>
            </w:r>
            <w:proofErr w:type="spellEnd"/>
            <w:r w:rsidRPr="00E64F05">
              <w:rPr>
                <w:sz w:val="24"/>
                <w:szCs w:val="24"/>
                <w:lang w:eastAsia="ro-MD"/>
              </w:rPr>
              <w:t xml:space="preserve"> 1 unitate de la 250 de elevi pentru o secție </w:t>
            </w:r>
            <w:proofErr w:type="spellStart"/>
            <w:r w:rsidRPr="00E64F05">
              <w:rPr>
                <w:sz w:val="24"/>
                <w:szCs w:val="24"/>
                <w:lang w:eastAsia="ro-MD"/>
              </w:rPr>
              <w:t>şi</w:t>
            </w:r>
            <w:proofErr w:type="spellEnd"/>
            <w:r w:rsidRPr="00E64F05">
              <w:rPr>
                <w:sz w:val="24"/>
                <w:szCs w:val="24"/>
                <w:lang w:eastAsia="ro-MD"/>
              </w:rPr>
              <w:t xml:space="preserve"> în raport cu numărul programelor de formare profesională și/sau în cazul unei structuri separate/subdiviziune a instituției de învățământ profesional tehnic în limita alocațiilor financiare pentru fondul de salarizare aprobat. </w:t>
            </w:r>
          </w:p>
        </w:tc>
      </w:tr>
      <w:tr w:rsidR="00E64F05" w:rsidRPr="00E64F05" w14:paraId="0D9F4280" w14:textId="77777777" w:rsidTr="00FA743D">
        <w:trPr>
          <w:gridAfter w:val="2"/>
          <w:wAfter w:w="21" w:type="dxa"/>
          <w:trHeight w:val="422"/>
          <w:jc w:val="center"/>
        </w:trPr>
        <w:tc>
          <w:tcPr>
            <w:tcW w:w="703" w:type="dxa"/>
            <w:vMerge/>
          </w:tcPr>
          <w:p w14:paraId="56B2E4E8" w14:textId="77777777" w:rsidR="00E64F05" w:rsidRPr="00E64F05" w:rsidRDefault="00E64F05" w:rsidP="00132E09">
            <w:pPr>
              <w:widowControl w:val="0"/>
              <w:pBdr>
                <w:top w:val="nil"/>
                <w:left w:val="nil"/>
                <w:bottom w:val="nil"/>
                <w:right w:val="nil"/>
                <w:between w:val="nil"/>
              </w:pBdr>
              <w:spacing w:line="276" w:lineRule="auto"/>
              <w:rPr>
                <w:sz w:val="24"/>
                <w:szCs w:val="24"/>
                <w:lang w:eastAsia="ro-MD"/>
              </w:rPr>
            </w:pPr>
          </w:p>
        </w:tc>
        <w:tc>
          <w:tcPr>
            <w:tcW w:w="1419" w:type="dxa"/>
            <w:vMerge/>
          </w:tcPr>
          <w:p w14:paraId="2804842E" w14:textId="77777777" w:rsidR="00E64F05" w:rsidRPr="00E64F05" w:rsidRDefault="00E64F05" w:rsidP="00132E09">
            <w:pPr>
              <w:widowControl w:val="0"/>
              <w:pBdr>
                <w:top w:val="nil"/>
                <w:left w:val="nil"/>
                <w:bottom w:val="nil"/>
                <w:right w:val="nil"/>
                <w:between w:val="nil"/>
              </w:pBdr>
              <w:spacing w:line="276" w:lineRule="auto"/>
              <w:rPr>
                <w:sz w:val="24"/>
                <w:szCs w:val="24"/>
                <w:lang w:eastAsia="ro-MD"/>
              </w:rPr>
            </w:pPr>
          </w:p>
        </w:tc>
        <w:tc>
          <w:tcPr>
            <w:tcW w:w="3118" w:type="dxa"/>
          </w:tcPr>
          <w:p w14:paraId="504FA1C4" w14:textId="77777777" w:rsidR="00E64F05" w:rsidRPr="00E64F05" w:rsidRDefault="00E64F05" w:rsidP="00132E09">
            <w:pPr>
              <w:widowControl w:val="0"/>
              <w:spacing w:line="259" w:lineRule="auto"/>
              <w:rPr>
                <w:sz w:val="24"/>
                <w:szCs w:val="24"/>
                <w:lang w:eastAsia="ro-MD"/>
              </w:rPr>
            </w:pPr>
            <w:r w:rsidRPr="00E64F05">
              <w:rPr>
                <w:sz w:val="24"/>
                <w:szCs w:val="24"/>
                <w:lang w:eastAsia="ro-MD"/>
              </w:rPr>
              <w:t>Șef/ șefă de secție practică</w:t>
            </w:r>
            <w:r w:rsidRPr="00E64F05">
              <w:rPr>
                <w:sz w:val="24"/>
                <w:szCs w:val="24"/>
                <w:vertAlign w:val="superscript"/>
                <w:lang w:eastAsia="ro-MD"/>
              </w:rPr>
              <w:footnoteReference w:id="4"/>
            </w:r>
          </w:p>
        </w:tc>
        <w:tc>
          <w:tcPr>
            <w:tcW w:w="1276" w:type="dxa"/>
          </w:tcPr>
          <w:p w14:paraId="19FDB9DE"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0,5</w:t>
            </w:r>
          </w:p>
          <w:p w14:paraId="35D02F13"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0EAAB2F0" w14:textId="77777777" w:rsidR="00E64F05" w:rsidRPr="00E64F05" w:rsidRDefault="00E64F05" w:rsidP="00132E09">
            <w:pPr>
              <w:spacing w:line="259" w:lineRule="auto"/>
              <w:ind w:right="-57"/>
              <w:rPr>
                <w:sz w:val="24"/>
                <w:szCs w:val="24"/>
                <w:lang w:eastAsia="ro-MD"/>
              </w:rPr>
            </w:pPr>
            <w:r w:rsidRPr="00E64F05">
              <w:rPr>
                <w:sz w:val="24"/>
                <w:szCs w:val="24"/>
                <w:lang w:eastAsia="ro-MD"/>
              </w:rPr>
              <w:t>Până la 350 elevi</w:t>
            </w:r>
          </w:p>
          <w:p w14:paraId="459F5C28" w14:textId="77777777" w:rsidR="00E64F05" w:rsidRPr="00E64F05" w:rsidRDefault="00E64F05" w:rsidP="00132E09">
            <w:pPr>
              <w:spacing w:line="259" w:lineRule="auto"/>
              <w:ind w:right="-57"/>
              <w:jc w:val="both"/>
              <w:rPr>
                <w:sz w:val="24"/>
                <w:szCs w:val="24"/>
                <w:lang w:eastAsia="ro-MD"/>
              </w:rPr>
            </w:pPr>
            <w:r w:rsidRPr="00E64F05">
              <w:rPr>
                <w:sz w:val="24"/>
                <w:szCs w:val="24"/>
                <w:lang w:eastAsia="ro-MD"/>
              </w:rPr>
              <w:t>De la 351 elevi</w:t>
            </w:r>
          </w:p>
        </w:tc>
      </w:tr>
      <w:tr w:rsidR="00E64F05" w:rsidRPr="00E64F05" w14:paraId="365C0733" w14:textId="77777777" w:rsidTr="00FA743D">
        <w:trPr>
          <w:gridAfter w:val="1"/>
          <w:wAfter w:w="11" w:type="dxa"/>
          <w:trHeight w:val="422"/>
          <w:jc w:val="center"/>
        </w:trPr>
        <w:tc>
          <w:tcPr>
            <w:tcW w:w="10187" w:type="dxa"/>
            <w:gridSpan w:val="6"/>
            <w:shd w:val="clear" w:color="auto" w:fill="D9D9D9"/>
          </w:tcPr>
          <w:p w14:paraId="31C6E56B" w14:textId="77777777" w:rsidR="00E64F05" w:rsidRPr="00E64F05" w:rsidRDefault="00E64F05" w:rsidP="000B7FD4">
            <w:pPr>
              <w:numPr>
                <w:ilvl w:val="0"/>
                <w:numId w:val="23"/>
              </w:numPr>
              <w:spacing w:line="259" w:lineRule="auto"/>
              <w:ind w:firstLine="447"/>
              <w:rPr>
                <w:b/>
                <w:sz w:val="24"/>
                <w:szCs w:val="24"/>
                <w:lang w:eastAsia="ro-MD"/>
              </w:rPr>
            </w:pPr>
            <w:r w:rsidRPr="00E64F05">
              <w:rPr>
                <w:b/>
                <w:sz w:val="24"/>
                <w:szCs w:val="24"/>
                <w:lang w:eastAsia="ro-MD"/>
              </w:rPr>
              <w:t>Personalul didactic</w:t>
            </w:r>
            <w:r w:rsidRPr="00E64F05">
              <w:rPr>
                <w:b/>
                <w:sz w:val="24"/>
                <w:szCs w:val="24"/>
                <w:vertAlign w:val="superscript"/>
                <w:lang w:eastAsia="ro-MD"/>
              </w:rPr>
              <w:footnoteReference w:id="5"/>
            </w:r>
          </w:p>
        </w:tc>
      </w:tr>
      <w:tr w:rsidR="00E64F05" w:rsidRPr="00E64F05" w14:paraId="45D97B3A" w14:textId="77777777" w:rsidTr="00FA743D">
        <w:trPr>
          <w:gridAfter w:val="2"/>
          <w:wAfter w:w="21" w:type="dxa"/>
          <w:jc w:val="center"/>
        </w:trPr>
        <w:tc>
          <w:tcPr>
            <w:tcW w:w="703" w:type="dxa"/>
          </w:tcPr>
          <w:p w14:paraId="038CF464"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51885108" w14:textId="77777777" w:rsidR="00E64F05" w:rsidRPr="00E64F05" w:rsidRDefault="00E64F05" w:rsidP="00132E09">
            <w:pPr>
              <w:spacing w:line="259" w:lineRule="auto"/>
              <w:rPr>
                <w:sz w:val="24"/>
                <w:szCs w:val="24"/>
                <w:lang w:eastAsia="ro-MD"/>
              </w:rPr>
            </w:pPr>
            <w:r w:rsidRPr="00E64F05">
              <w:rPr>
                <w:sz w:val="24"/>
                <w:szCs w:val="24"/>
                <w:lang w:eastAsia="ro-MD"/>
              </w:rPr>
              <w:t>232003</w:t>
            </w:r>
          </w:p>
        </w:tc>
        <w:tc>
          <w:tcPr>
            <w:tcW w:w="3118" w:type="dxa"/>
          </w:tcPr>
          <w:p w14:paraId="75997C4A" w14:textId="77777777" w:rsidR="00E64F05" w:rsidRPr="00E64F05" w:rsidRDefault="00E64F05" w:rsidP="00132E09">
            <w:pPr>
              <w:widowControl w:val="0"/>
              <w:spacing w:line="259" w:lineRule="auto"/>
              <w:rPr>
                <w:sz w:val="24"/>
                <w:szCs w:val="24"/>
                <w:lang w:eastAsia="ro-MD"/>
              </w:rPr>
            </w:pPr>
            <w:r w:rsidRPr="00E64F05">
              <w:rPr>
                <w:sz w:val="24"/>
                <w:szCs w:val="24"/>
                <w:lang w:eastAsia="ro-MD"/>
              </w:rPr>
              <w:t xml:space="preserve">Profesor/ profesoară în </w:t>
            </w:r>
            <w:proofErr w:type="spellStart"/>
            <w:r w:rsidRPr="00E64F05">
              <w:rPr>
                <w:sz w:val="24"/>
                <w:szCs w:val="24"/>
                <w:lang w:eastAsia="ro-MD"/>
              </w:rPr>
              <w:t>învăţământul</w:t>
            </w:r>
            <w:proofErr w:type="spellEnd"/>
            <w:r w:rsidRPr="00E64F05">
              <w:rPr>
                <w:sz w:val="24"/>
                <w:szCs w:val="24"/>
                <w:lang w:eastAsia="ro-MD"/>
              </w:rPr>
              <w:t xml:space="preserve"> profesional</w:t>
            </w:r>
          </w:p>
        </w:tc>
        <w:tc>
          <w:tcPr>
            <w:tcW w:w="1276" w:type="dxa"/>
            <w:shd w:val="clear" w:color="auto" w:fill="auto"/>
          </w:tcPr>
          <w:p w14:paraId="1C4221AA" w14:textId="77777777" w:rsidR="00E64F05" w:rsidRPr="00E64F05" w:rsidRDefault="00E64F05" w:rsidP="00132E09">
            <w:pPr>
              <w:spacing w:line="259" w:lineRule="auto"/>
              <w:ind w:right="-57"/>
              <w:jc w:val="center"/>
              <w:rPr>
                <w:sz w:val="24"/>
                <w:szCs w:val="24"/>
                <w:lang w:eastAsia="ro-MD"/>
              </w:rPr>
            </w:pPr>
          </w:p>
        </w:tc>
        <w:tc>
          <w:tcPr>
            <w:tcW w:w="3661" w:type="dxa"/>
            <w:shd w:val="clear" w:color="auto" w:fill="auto"/>
          </w:tcPr>
          <w:p w14:paraId="3012371F" w14:textId="77777777" w:rsidR="00E64F05" w:rsidRPr="00E64F05" w:rsidRDefault="00E64F05" w:rsidP="00132E09">
            <w:pPr>
              <w:spacing w:line="259" w:lineRule="auto"/>
              <w:ind w:right="-57"/>
              <w:rPr>
                <w:sz w:val="24"/>
                <w:szCs w:val="24"/>
                <w:lang w:eastAsia="ro-MD"/>
              </w:rPr>
            </w:pPr>
            <w:r w:rsidRPr="00E64F05">
              <w:rPr>
                <w:sz w:val="24"/>
                <w:szCs w:val="24"/>
                <w:lang w:eastAsia="ro-MD"/>
              </w:rPr>
              <w:t>1 salariu de funcție/normă didactică se stabilește pentru 720 ore pe an</w:t>
            </w:r>
          </w:p>
        </w:tc>
      </w:tr>
      <w:tr w:rsidR="00E64F05" w:rsidRPr="00E64F05" w14:paraId="0EFE571B" w14:textId="77777777" w:rsidTr="00FA743D">
        <w:trPr>
          <w:gridAfter w:val="2"/>
          <w:wAfter w:w="21" w:type="dxa"/>
          <w:trHeight w:val="1032"/>
          <w:jc w:val="center"/>
        </w:trPr>
        <w:tc>
          <w:tcPr>
            <w:tcW w:w="703" w:type="dxa"/>
            <w:vMerge w:val="restart"/>
          </w:tcPr>
          <w:p w14:paraId="4359272D" w14:textId="77777777" w:rsidR="00E64F05" w:rsidRPr="00E64F05" w:rsidRDefault="00E64F05" w:rsidP="000B7FD4">
            <w:pPr>
              <w:numPr>
                <w:ilvl w:val="0"/>
                <w:numId w:val="24"/>
              </w:numPr>
              <w:spacing w:line="259" w:lineRule="auto"/>
              <w:rPr>
                <w:sz w:val="24"/>
                <w:szCs w:val="24"/>
                <w:lang w:eastAsia="ro-MD"/>
              </w:rPr>
            </w:pPr>
          </w:p>
        </w:tc>
        <w:tc>
          <w:tcPr>
            <w:tcW w:w="1419" w:type="dxa"/>
            <w:vMerge w:val="restart"/>
          </w:tcPr>
          <w:p w14:paraId="4E40D1A6" w14:textId="77777777" w:rsidR="00E64F05" w:rsidRPr="00E64F05" w:rsidRDefault="00E64F05" w:rsidP="00132E09">
            <w:pPr>
              <w:spacing w:line="259" w:lineRule="auto"/>
              <w:rPr>
                <w:sz w:val="24"/>
                <w:szCs w:val="24"/>
                <w:lang w:eastAsia="ro-MD"/>
              </w:rPr>
            </w:pPr>
            <w:r w:rsidRPr="00E64F05">
              <w:rPr>
                <w:sz w:val="24"/>
                <w:szCs w:val="24"/>
                <w:lang w:eastAsia="ro-MD"/>
              </w:rPr>
              <w:t>232001</w:t>
            </w:r>
          </w:p>
        </w:tc>
        <w:tc>
          <w:tcPr>
            <w:tcW w:w="3118" w:type="dxa"/>
          </w:tcPr>
          <w:p w14:paraId="27B7A127" w14:textId="77777777" w:rsidR="00E64F05" w:rsidRPr="00E64F05" w:rsidRDefault="00E64F05" w:rsidP="00132E09">
            <w:pPr>
              <w:widowControl w:val="0"/>
              <w:spacing w:line="259" w:lineRule="auto"/>
              <w:rPr>
                <w:sz w:val="24"/>
                <w:szCs w:val="24"/>
                <w:lang w:eastAsia="ro-MD"/>
              </w:rPr>
            </w:pPr>
            <w:r w:rsidRPr="00E64F05">
              <w:rPr>
                <w:sz w:val="24"/>
                <w:szCs w:val="24"/>
                <w:lang w:eastAsia="ro-MD"/>
              </w:rPr>
              <w:t xml:space="preserve">Maistru-instructor în </w:t>
            </w:r>
            <w:proofErr w:type="spellStart"/>
            <w:r w:rsidRPr="00E64F05">
              <w:rPr>
                <w:sz w:val="24"/>
                <w:szCs w:val="24"/>
                <w:lang w:eastAsia="ro-MD"/>
              </w:rPr>
              <w:t>învăţământul</w:t>
            </w:r>
            <w:proofErr w:type="spellEnd"/>
            <w:r w:rsidRPr="00E64F05">
              <w:rPr>
                <w:sz w:val="24"/>
                <w:szCs w:val="24"/>
                <w:lang w:eastAsia="ro-MD"/>
              </w:rPr>
              <w:t xml:space="preserve"> profesional tehnic </w:t>
            </w:r>
            <w:proofErr w:type="spellStart"/>
            <w:r w:rsidRPr="00E64F05">
              <w:rPr>
                <w:sz w:val="24"/>
                <w:szCs w:val="24"/>
                <w:lang w:eastAsia="ro-MD"/>
              </w:rPr>
              <w:t>postsecundar</w:t>
            </w:r>
            <w:proofErr w:type="spellEnd"/>
            <w:r w:rsidRPr="00E64F05">
              <w:rPr>
                <w:sz w:val="24"/>
                <w:szCs w:val="24"/>
                <w:lang w:eastAsia="ro-MD"/>
              </w:rPr>
              <w:t xml:space="preserve"> și </w:t>
            </w:r>
            <w:proofErr w:type="spellStart"/>
            <w:r w:rsidRPr="00E64F05">
              <w:rPr>
                <w:sz w:val="24"/>
                <w:szCs w:val="24"/>
                <w:lang w:eastAsia="ro-MD"/>
              </w:rPr>
              <w:t>postsecundar</w:t>
            </w:r>
            <w:proofErr w:type="spellEnd"/>
            <w:r w:rsidRPr="00E64F05">
              <w:rPr>
                <w:sz w:val="24"/>
                <w:szCs w:val="24"/>
                <w:lang w:eastAsia="ro-MD"/>
              </w:rPr>
              <w:t xml:space="preserve"> </w:t>
            </w:r>
            <w:proofErr w:type="spellStart"/>
            <w:r w:rsidRPr="00E64F05">
              <w:rPr>
                <w:sz w:val="24"/>
                <w:szCs w:val="24"/>
                <w:lang w:eastAsia="ro-MD"/>
              </w:rPr>
              <w:t>nonterțiar</w:t>
            </w:r>
            <w:proofErr w:type="spellEnd"/>
          </w:p>
        </w:tc>
        <w:tc>
          <w:tcPr>
            <w:tcW w:w="1276" w:type="dxa"/>
            <w:shd w:val="clear" w:color="auto" w:fill="auto"/>
          </w:tcPr>
          <w:p w14:paraId="4AAE1276" w14:textId="77777777" w:rsidR="00E64F05" w:rsidRPr="00E64F05" w:rsidRDefault="00E64F05" w:rsidP="00132E09">
            <w:pPr>
              <w:spacing w:line="259" w:lineRule="auto"/>
              <w:ind w:right="-57"/>
              <w:jc w:val="center"/>
              <w:rPr>
                <w:sz w:val="24"/>
                <w:szCs w:val="24"/>
                <w:lang w:eastAsia="ro-MD"/>
              </w:rPr>
            </w:pPr>
          </w:p>
        </w:tc>
        <w:tc>
          <w:tcPr>
            <w:tcW w:w="3661" w:type="dxa"/>
            <w:shd w:val="clear" w:color="auto" w:fill="auto"/>
          </w:tcPr>
          <w:p w14:paraId="130702AD" w14:textId="77777777" w:rsidR="00E64F05" w:rsidRPr="00E64F05" w:rsidRDefault="00E64F05" w:rsidP="00132E09">
            <w:pPr>
              <w:spacing w:line="259" w:lineRule="auto"/>
              <w:ind w:right="-57"/>
              <w:rPr>
                <w:sz w:val="24"/>
                <w:szCs w:val="24"/>
                <w:lang w:eastAsia="ro-MD"/>
              </w:rPr>
            </w:pPr>
            <w:r w:rsidRPr="00E64F05">
              <w:rPr>
                <w:sz w:val="24"/>
                <w:szCs w:val="24"/>
                <w:lang w:eastAsia="ro-MD"/>
              </w:rPr>
              <w:t>Pentru cadrele didactice salariu de funcție/normă didactică se stabilește pentru 720 ore pe an</w:t>
            </w:r>
          </w:p>
        </w:tc>
      </w:tr>
      <w:tr w:rsidR="00E64F05" w:rsidRPr="00E64F05" w14:paraId="30B003B6" w14:textId="77777777" w:rsidTr="00FA743D">
        <w:trPr>
          <w:gridAfter w:val="2"/>
          <w:wAfter w:w="21" w:type="dxa"/>
          <w:trHeight w:val="340"/>
          <w:jc w:val="center"/>
        </w:trPr>
        <w:tc>
          <w:tcPr>
            <w:tcW w:w="703" w:type="dxa"/>
            <w:vMerge/>
          </w:tcPr>
          <w:p w14:paraId="4E605962" w14:textId="77777777" w:rsidR="00E64F05" w:rsidRPr="00E64F05" w:rsidRDefault="00E64F05" w:rsidP="00132E09">
            <w:pPr>
              <w:widowControl w:val="0"/>
              <w:pBdr>
                <w:top w:val="nil"/>
                <w:left w:val="nil"/>
                <w:bottom w:val="nil"/>
                <w:right w:val="nil"/>
                <w:between w:val="nil"/>
              </w:pBdr>
              <w:spacing w:line="276" w:lineRule="auto"/>
              <w:rPr>
                <w:sz w:val="24"/>
                <w:szCs w:val="24"/>
                <w:lang w:eastAsia="ro-MD"/>
              </w:rPr>
            </w:pPr>
          </w:p>
        </w:tc>
        <w:tc>
          <w:tcPr>
            <w:tcW w:w="1419" w:type="dxa"/>
            <w:vMerge/>
          </w:tcPr>
          <w:p w14:paraId="6151F5BE" w14:textId="77777777" w:rsidR="00E64F05" w:rsidRPr="00E64F05" w:rsidRDefault="00E64F05" w:rsidP="00132E09">
            <w:pPr>
              <w:widowControl w:val="0"/>
              <w:pBdr>
                <w:top w:val="nil"/>
                <w:left w:val="nil"/>
                <w:bottom w:val="nil"/>
                <w:right w:val="nil"/>
                <w:between w:val="nil"/>
              </w:pBdr>
              <w:spacing w:line="276" w:lineRule="auto"/>
              <w:rPr>
                <w:sz w:val="24"/>
                <w:szCs w:val="24"/>
                <w:lang w:eastAsia="ro-MD"/>
              </w:rPr>
            </w:pPr>
          </w:p>
        </w:tc>
        <w:tc>
          <w:tcPr>
            <w:tcW w:w="3118" w:type="dxa"/>
          </w:tcPr>
          <w:p w14:paraId="204D5E81" w14:textId="77777777" w:rsidR="00E64F05" w:rsidRPr="00E64F05" w:rsidRDefault="00E64F05" w:rsidP="00132E09">
            <w:pPr>
              <w:widowControl w:val="0"/>
              <w:spacing w:line="259" w:lineRule="auto"/>
              <w:rPr>
                <w:sz w:val="24"/>
                <w:szCs w:val="24"/>
                <w:lang w:eastAsia="ro-MD"/>
              </w:rPr>
            </w:pPr>
            <w:r w:rsidRPr="00E64F05">
              <w:rPr>
                <w:sz w:val="24"/>
                <w:szCs w:val="24"/>
                <w:lang w:eastAsia="ro-MD"/>
              </w:rPr>
              <w:t xml:space="preserve">Maistru-instructor în </w:t>
            </w:r>
            <w:proofErr w:type="spellStart"/>
            <w:r w:rsidRPr="00E64F05">
              <w:rPr>
                <w:sz w:val="24"/>
                <w:szCs w:val="24"/>
                <w:lang w:eastAsia="ro-MD"/>
              </w:rPr>
              <w:t>învăţământul</w:t>
            </w:r>
            <w:proofErr w:type="spellEnd"/>
            <w:r w:rsidRPr="00E64F05">
              <w:rPr>
                <w:sz w:val="24"/>
                <w:szCs w:val="24"/>
                <w:lang w:eastAsia="ro-MD"/>
              </w:rPr>
              <w:t xml:space="preserve"> profesional tehnic secundar</w:t>
            </w:r>
          </w:p>
        </w:tc>
        <w:tc>
          <w:tcPr>
            <w:tcW w:w="1276" w:type="dxa"/>
            <w:shd w:val="clear" w:color="auto" w:fill="auto"/>
          </w:tcPr>
          <w:p w14:paraId="532F4498" w14:textId="77777777" w:rsidR="00E64F05" w:rsidRPr="00E64F05" w:rsidRDefault="00E64F05" w:rsidP="00132E09">
            <w:pPr>
              <w:spacing w:line="259" w:lineRule="auto"/>
              <w:ind w:right="-57"/>
              <w:jc w:val="center"/>
              <w:rPr>
                <w:sz w:val="24"/>
                <w:szCs w:val="24"/>
                <w:lang w:eastAsia="ro-MD"/>
              </w:rPr>
            </w:pPr>
          </w:p>
        </w:tc>
        <w:tc>
          <w:tcPr>
            <w:tcW w:w="3661" w:type="dxa"/>
            <w:shd w:val="clear" w:color="auto" w:fill="auto"/>
          </w:tcPr>
          <w:p w14:paraId="57674ADE" w14:textId="77777777" w:rsidR="00E64F05" w:rsidRPr="00E64F05" w:rsidRDefault="00E64F05" w:rsidP="00132E09">
            <w:pPr>
              <w:spacing w:line="259" w:lineRule="auto"/>
              <w:ind w:right="-57"/>
              <w:rPr>
                <w:sz w:val="24"/>
                <w:szCs w:val="24"/>
                <w:highlight w:val="yellow"/>
                <w:lang w:eastAsia="ro-MD"/>
              </w:rPr>
            </w:pPr>
            <w:r w:rsidRPr="00E64F05">
              <w:rPr>
                <w:sz w:val="24"/>
                <w:szCs w:val="24"/>
                <w:lang w:eastAsia="ro-MD"/>
              </w:rPr>
              <w:t>1 salariu de funcție/normă didactică se stabilește pentru 480 ore pe an</w:t>
            </w:r>
          </w:p>
        </w:tc>
      </w:tr>
      <w:tr w:rsidR="00E64F05" w:rsidRPr="00E64F05" w14:paraId="297B5F8E" w14:textId="77777777" w:rsidTr="00FA743D">
        <w:trPr>
          <w:gridAfter w:val="2"/>
          <w:wAfter w:w="21" w:type="dxa"/>
          <w:jc w:val="center"/>
        </w:trPr>
        <w:tc>
          <w:tcPr>
            <w:tcW w:w="703" w:type="dxa"/>
          </w:tcPr>
          <w:p w14:paraId="6B8B2785"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54780151" w14:textId="461E7E17" w:rsidR="00E64F05" w:rsidRPr="00E64F05" w:rsidRDefault="00835199" w:rsidP="00132E09">
            <w:pPr>
              <w:spacing w:line="259" w:lineRule="auto"/>
              <w:rPr>
                <w:sz w:val="24"/>
                <w:szCs w:val="24"/>
                <w:lang w:eastAsia="ro-MD"/>
              </w:rPr>
            </w:pPr>
            <w:r w:rsidRPr="00173638">
              <w:rPr>
                <w:sz w:val="24"/>
                <w:szCs w:val="24"/>
                <w:lang w:eastAsia="ro-MD"/>
              </w:rPr>
              <w:t>263409</w:t>
            </w:r>
          </w:p>
        </w:tc>
        <w:tc>
          <w:tcPr>
            <w:tcW w:w="3118" w:type="dxa"/>
          </w:tcPr>
          <w:p w14:paraId="1AD75EC3" w14:textId="77777777" w:rsidR="00E64F05" w:rsidRPr="00E64F05" w:rsidRDefault="00E64F05" w:rsidP="00132E09">
            <w:pPr>
              <w:widowControl w:val="0"/>
              <w:spacing w:line="259" w:lineRule="auto"/>
              <w:rPr>
                <w:sz w:val="24"/>
                <w:szCs w:val="24"/>
                <w:lang w:eastAsia="ro-MD"/>
              </w:rPr>
            </w:pPr>
            <w:r w:rsidRPr="00E64F05">
              <w:rPr>
                <w:sz w:val="24"/>
                <w:szCs w:val="24"/>
                <w:lang w:eastAsia="ro-MD"/>
              </w:rPr>
              <w:t>Psiholog/ psihologă</w:t>
            </w:r>
          </w:p>
        </w:tc>
        <w:tc>
          <w:tcPr>
            <w:tcW w:w="1276" w:type="dxa"/>
            <w:shd w:val="clear" w:color="auto" w:fill="auto"/>
          </w:tcPr>
          <w:p w14:paraId="535B2C9D"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0,5</w:t>
            </w:r>
          </w:p>
          <w:p w14:paraId="6BCB71B4"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w:t>
            </w:r>
          </w:p>
          <w:p w14:paraId="76D5EB17"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1,5</w:t>
            </w:r>
          </w:p>
          <w:p w14:paraId="07A8D65B"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2,0</w:t>
            </w:r>
          </w:p>
        </w:tc>
        <w:tc>
          <w:tcPr>
            <w:tcW w:w="3661" w:type="dxa"/>
            <w:shd w:val="clear" w:color="auto" w:fill="auto"/>
          </w:tcPr>
          <w:p w14:paraId="7334246B" w14:textId="77777777" w:rsidR="00E64F05" w:rsidRPr="00E64F05" w:rsidRDefault="00E64F05" w:rsidP="00132E09">
            <w:pPr>
              <w:spacing w:line="259" w:lineRule="auto"/>
              <w:ind w:right="-57"/>
              <w:rPr>
                <w:rFonts w:eastAsia="Calibri"/>
                <w:sz w:val="24"/>
                <w:szCs w:val="24"/>
                <w:lang w:eastAsia="ro-MD"/>
              </w:rPr>
            </w:pPr>
            <w:r w:rsidRPr="00E64F05">
              <w:rPr>
                <w:rFonts w:eastAsia="Calibri"/>
                <w:sz w:val="24"/>
                <w:szCs w:val="24"/>
                <w:lang w:eastAsia="ro-MD"/>
              </w:rPr>
              <w:t>până la 280 elevi</w:t>
            </w:r>
          </w:p>
          <w:p w14:paraId="32660207" w14:textId="77777777" w:rsidR="00E64F05" w:rsidRPr="00E64F05" w:rsidRDefault="00E64F05" w:rsidP="00132E09">
            <w:pPr>
              <w:spacing w:line="259" w:lineRule="auto"/>
              <w:ind w:right="-57"/>
              <w:rPr>
                <w:rFonts w:eastAsia="Calibri"/>
                <w:sz w:val="24"/>
                <w:szCs w:val="24"/>
                <w:lang w:eastAsia="ro-MD"/>
              </w:rPr>
            </w:pPr>
            <w:r w:rsidRPr="00E64F05">
              <w:rPr>
                <w:rFonts w:eastAsia="Calibri"/>
                <w:sz w:val="24"/>
                <w:szCs w:val="24"/>
                <w:lang w:eastAsia="ro-MD"/>
              </w:rPr>
              <w:t>281-640 elevi</w:t>
            </w:r>
          </w:p>
          <w:p w14:paraId="0E68826A" w14:textId="77777777" w:rsidR="00E64F05" w:rsidRPr="00E64F05" w:rsidRDefault="00E64F05" w:rsidP="00132E09">
            <w:pPr>
              <w:spacing w:line="259" w:lineRule="auto"/>
              <w:ind w:right="-57"/>
              <w:rPr>
                <w:rFonts w:eastAsia="Calibri"/>
                <w:sz w:val="24"/>
                <w:szCs w:val="24"/>
                <w:lang w:eastAsia="ro-MD"/>
              </w:rPr>
            </w:pPr>
            <w:r w:rsidRPr="00E64F05">
              <w:rPr>
                <w:rFonts w:eastAsia="Calibri"/>
                <w:sz w:val="24"/>
                <w:szCs w:val="24"/>
                <w:lang w:eastAsia="ro-MD"/>
              </w:rPr>
              <w:t>641-1120 elevi</w:t>
            </w:r>
          </w:p>
          <w:p w14:paraId="5A5FD501" w14:textId="77777777" w:rsidR="00E64F05" w:rsidRPr="00E64F05" w:rsidRDefault="00E64F05" w:rsidP="00132E09">
            <w:pPr>
              <w:spacing w:line="259" w:lineRule="auto"/>
              <w:ind w:right="-57"/>
              <w:rPr>
                <w:sz w:val="24"/>
                <w:szCs w:val="24"/>
                <w:lang w:eastAsia="ro-MD"/>
              </w:rPr>
            </w:pPr>
            <w:r w:rsidRPr="00E64F05">
              <w:rPr>
                <w:rFonts w:eastAsia="Calibri"/>
                <w:sz w:val="24"/>
                <w:szCs w:val="24"/>
                <w:lang w:eastAsia="ro-MD"/>
              </w:rPr>
              <w:t>de la 1121 elevi</w:t>
            </w:r>
          </w:p>
        </w:tc>
      </w:tr>
      <w:tr w:rsidR="00E64F05" w:rsidRPr="00E64F05" w14:paraId="506AEDA2" w14:textId="77777777" w:rsidTr="00FA743D">
        <w:trPr>
          <w:gridAfter w:val="2"/>
          <w:wAfter w:w="21" w:type="dxa"/>
          <w:jc w:val="center"/>
        </w:trPr>
        <w:tc>
          <w:tcPr>
            <w:tcW w:w="703" w:type="dxa"/>
          </w:tcPr>
          <w:p w14:paraId="7D0D9C67"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0E36291C" w14:textId="77777777" w:rsidR="00E64F05" w:rsidRPr="00E64F05" w:rsidRDefault="00E64F05" w:rsidP="00132E09">
            <w:pPr>
              <w:spacing w:line="259" w:lineRule="auto"/>
              <w:rPr>
                <w:sz w:val="24"/>
                <w:szCs w:val="24"/>
                <w:lang w:eastAsia="ro-MD"/>
              </w:rPr>
            </w:pPr>
            <w:r w:rsidRPr="00E64F05">
              <w:rPr>
                <w:sz w:val="24"/>
                <w:szCs w:val="24"/>
                <w:lang w:eastAsia="ro-MD"/>
              </w:rPr>
              <w:t>235110</w:t>
            </w:r>
          </w:p>
        </w:tc>
        <w:tc>
          <w:tcPr>
            <w:tcW w:w="3118" w:type="dxa"/>
          </w:tcPr>
          <w:p w14:paraId="4ED3DD3B" w14:textId="77777777" w:rsidR="00E64F05" w:rsidRPr="00E64F05" w:rsidRDefault="00E64F05" w:rsidP="00132E09">
            <w:pPr>
              <w:spacing w:line="259" w:lineRule="auto"/>
              <w:rPr>
                <w:sz w:val="24"/>
                <w:szCs w:val="24"/>
                <w:lang w:eastAsia="ro-MD"/>
              </w:rPr>
            </w:pPr>
            <w:r w:rsidRPr="00E64F05">
              <w:rPr>
                <w:sz w:val="24"/>
                <w:szCs w:val="24"/>
                <w:lang w:eastAsia="ro-MD"/>
              </w:rPr>
              <w:t xml:space="preserve">Metodist/ metodistă </w:t>
            </w:r>
            <w:proofErr w:type="spellStart"/>
            <w:r w:rsidRPr="00E64F05">
              <w:rPr>
                <w:sz w:val="24"/>
                <w:szCs w:val="24"/>
                <w:lang w:eastAsia="ro-MD"/>
              </w:rPr>
              <w:t>instituţie</w:t>
            </w:r>
            <w:proofErr w:type="spellEnd"/>
            <w:r w:rsidRPr="00E64F05">
              <w:rPr>
                <w:sz w:val="24"/>
                <w:szCs w:val="24"/>
                <w:lang w:eastAsia="ro-MD"/>
              </w:rPr>
              <w:t xml:space="preserve"> de </w:t>
            </w:r>
            <w:proofErr w:type="spellStart"/>
            <w:r w:rsidRPr="00E64F05">
              <w:rPr>
                <w:sz w:val="24"/>
                <w:szCs w:val="24"/>
                <w:lang w:eastAsia="ro-MD"/>
              </w:rPr>
              <w:t>învăţământ</w:t>
            </w:r>
            <w:proofErr w:type="spellEnd"/>
          </w:p>
        </w:tc>
        <w:tc>
          <w:tcPr>
            <w:tcW w:w="1276" w:type="dxa"/>
            <w:shd w:val="clear" w:color="auto" w:fill="auto"/>
          </w:tcPr>
          <w:p w14:paraId="30DAF3E8"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0,5</w:t>
            </w:r>
          </w:p>
          <w:p w14:paraId="5ACBCC18"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w:t>
            </w:r>
          </w:p>
          <w:p w14:paraId="57619321"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1,5</w:t>
            </w:r>
          </w:p>
          <w:p w14:paraId="55562DBB"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2,0</w:t>
            </w:r>
          </w:p>
        </w:tc>
        <w:tc>
          <w:tcPr>
            <w:tcW w:w="3661" w:type="dxa"/>
            <w:shd w:val="clear" w:color="auto" w:fill="auto"/>
          </w:tcPr>
          <w:p w14:paraId="6625497B" w14:textId="77777777" w:rsidR="00E64F05" w:rsidRPr="00E64F05" w:rsidRDefault="00E64F05" w:rsidP="00132E09">
            <w:pPr>
              <w:spacing w:line="259" w:lineRule="auto"/>
              <w:ind w:right="-57"/>
              <w:rPr>
                <w:sz w:val="24"/>
                <w:szCs w:val="24"/>
                <w:lang w:eastAsia="ro-MD"/>
              </w:rPr>
            </w:pPr>
            <w:r w:rsidRPr="00E64F05">
              <w:rPr>
                <w:sz w:val="24"/>
                <w:szCs w:val="24"/>
                <w:lang w:eastAsia="ro-MD"/>
              </w:rPr>
              <w:t>Până la 30 de cadre didactice</w:t>
            </w:r>
          </w:p>
          <w:p w14:paraId="3F80D8C3" w14:textId="77777777" w:rsidR="00E64F05" w:rsidRPr="00E64F05" w:rsidRDefault="00E64F05" w:rsidP="00132E09">
            <w:pPr>
              <w:spacing w:line="259" w:lineRule="auto"/>
              <w:ind w:right="-57"/>
              <w:rPr>
                <w:sz w:val="24"/>
                <w:szCs w:val="24"/>
                <w:lang w:eastAsia="ro-MD"/>
              </w:rPr>
            </w:pPr>
            <w:r w:rsidRPr="00E64F05">
              <w:rPr>
                <w:sz w:val="24"/>
                <w:szCs w:val="24"/>
                <w:lang w:eastAsia="ro-MD"/>
              </w:rPr>
              <w:t>31 – 90 cadre didactice</w:t>
            </w:r>
          </w:p>
          <w:p w14:paraId="4D088BF4" w14:textId="77777777" w:rsidR="00E64F05" w:rsidRPr="00E64F05" w:rsidRDefault="00E64F05" w:rsidP="00132E09">
            <w:pPr>
              <w:spacing w:line="259" w:lineRule="auto"/>
              <w:ind w:right="-57"/>
              <w:rPr>
                <w:sz w:val="24"/>
                <w:szCs w:val="24"/>
                <w:lang w:eastAsia="ro-MD"/>
              </w:rPr>
            </w:pPr>
            <w:r w:rsidRPr="00E64F05">
              <w:rPr>
                <w:sz w:val="24"/>
                <w:szCs w:val="24"/>
                <w:lang w:eastAsia="ro-MD"/>
              </w:rPr>
              <w:t>91 – 150 cadre didactice</w:t>
            </w:r>
          </w:p>
          <w:p w14:paraId="5BEDE4AF" w14:textId="77777777" w:rsidR="00E64F05" w:rsidRPr="00E64F05" w:rsidRDefault="00E64F05" w:rsidP="00132E09">
            <w:pPr>
              <w:spacing w:line="259" w:lineRule="auto"/>
              <w:ind w:right="-57"/>
              <w:rPr>
                <w:sz w:val="24"/>
                <w:szCs w:val="24"/>
                <w:lang w:eastAsia="ro-MD"/>
              </w:rPr>
            </w:pPr>
            <w:r w:rsidRPr="00E64F05">
              <w:rPr>
                <w:sz w:val="24"/>
                <w:szCs w:val="24"/>
                <w:lang w:eastAsia="ro-MD"/>
              </w:rPr>
              <w:t>De la 201 cadre didactice</w:t>
            </w:r>
          </w:p>
        </w:tc>
      </w:tr>
      <w:tr w:rsidR="00E64F05" w:rsidRPr="00E64F05" w14:paraId="7C160E6B" w14:textId="77777777" w:rsidTr="00FA743D">
        <w:trPr>
          <w:gridAfter w:val="2"/>
          <w:wAfter w:w="21" w:type="dxa"/>
          <w:jc w:val="center"/>
        </w:trPr>
        <w:tc>
          <w:tcPr>
            <w:tcW w:w="703" w:type="dxa"/>
          </w:tcPr>
          <w:p w14:paraId="312B3472" w14:textId="77777777" w:rsidR="00E64F05" w:rsidRPr="00E64F05" w:rsidRDefault="00E64F05" w:rsidP="000B7FD4">
            <w:pPr>
              <w:numPr>
                <w:ilvl w:val="0"/>
                <w:numId w:val="24"/>
              </w:numPr>
              <w:spacing w:line="276" w:lineRule="auto"/>
              <w:rPr>
                <w:sz w:val="24"/>
                <w:szCs w:val="24"/>
                <w:lang w:eastAsia="ro-MD"/>
              </w:rPr>
            </w:pPr>
          </w:p>
        </w:tc>
        <w:tc>
          <w:tcPr>
            <w:tcW w:w="1419" w:type="dxa"/>
          </w:tcPr>
          <w:p w14:paraId="6187D606" w14:textId="77777777" w:rsidR="00E64F05" w:rsidRPr="00E64F05" w:rsidRDefault="00E64F05" w:rsidP="00132E09">
            <w:pPr>
              <w:tabs>
                <w:tab w:val="left" w:pos="993"/>
              </w:tabs>
              <w:spacing w:line="259" w:lineRule="auto"/>
              <w:jc w:val="both"/>
              <w:rPr>
                <w:sz w:val="24"/>
                <w:szCs w:val="24"/>
                <w:lang w:eastAsia="ro-MD"/>
              </w:rPr>
            </w:pPr>
            <w:r w:rsidRPr="00E64F05">
              <w:rPr>
                <w:sz w:val="24"/>
                <w:szCs w:val="24"/>
                <w:lang w:eastAsia="ro-MD"/>
              </w:rPr>
              <w:t>232004</w:t>
            </w:r>
          </w:p>
        </w:tc>
        <w:tc>
          <w:tcPr>
            <w:tcW w:w="3118" w:type="dxa"/>
          </w:tcPr>
          <w:p w14:paraId="332A9180" w14:textId="77777777" w:rsidR="00E64F05" w:rsidRPr="00E64F05" w:rsidRDefault="00E64F05" w:rsidP="00132E09">
            <w:pPr>
              <w:tabs>
                <w:tab w:val="left" w:pos="993"/>
              </w:tabs>
              <w:spacing w:line="259" w:lineRule="auto"/>
              <w:jc w:val="both"/>
              <w:rPr>
                <w:sz w:val="24"/>
                <w:szCs w:val="24"/>
                <w:lang w:eastAsia="ro-MD"/>
              </w:rPr>
            </w:pPr>
            <w:r w:rsidRPr="00E64F05">
              <w:rPr>
                <w:sz w:val="24"/>
                <w:szCs w:val="24"/>
                <w:lang w:eastAsia="ro-MD"/>
              </w:rPr>
              <w:t xml:space="preserve">Psihopedagog/ psihopedagogă în </w:t>
            </w:r>
            <w:proofErr w:type="spellStart"/>
            <w:r w:rsidRPr="00E64F05">
              <w:rPr>
                <w:sz w:val="24"/>
                <w:szCs w:val="24"/>
                <w:lang w:eastAsia="ro-MD"/>
              </w:rPr>
              <w:t>învăţământul</w:t>
            </w:r>
            <w:proofErr w:type="spellEnd"/>
            <w:r w:rsidRPr="00E64F05">
              <w:rPr>
                <w:sz w:val="24"/>
                <w:szCs w:val="24"/>
                <w:lang w:eastAsia="ro-MD"/>
              </w:rPr>
              <w:t xml:space="preserve"> profesional</w:t>
            </w:r>
          </w:p>
        </w:tc>
        <w:tc>
          <w:tcPr>
            <w:tcW w:w="1276" w:type="dxa"/>
            <w:shd w:val="clear" w:color="auto" w:fill="auto"/>
          </w:tcPr>
          <w:p w14:paraId="031CB5DE" w14:textId="77777777" w:rsidR="00E64F05" w:rsidRPr="00E64F05" w:rsidRDefault="00E64F05" w:rsidP="00132E09">
            <w:pPr>
              <w:spacing w:line="259" w:lineRule="auto"/>
              <w:ind w:right="-57"/>
              <w:jc w:val="center"/>
              <w:rPr>
                <w:sz w:val="24"/>
                <w:szCs w:val="24"/>
                <w:lang w:eastAsia="ro-MD"/>
              </w:rPr>
            </w:pPr>
          </w:p>
        </w:tc>
        <w:tc>
          <w:tcPr>
            <w:tcW w:w="3661" w:type="dxa"/>
            <w:shd w:val="clear" w:color="auto" w:fill="auto"/>
          </w:tcPr>
          <w:p w14:paraId="7F79BB5E" w14:textId="77777777" w:rsidR="00E64F05" w:rsidRPr="00E64F05" w:rsidRDefault="00E64F05" w:rsidP="00132E09">
            <w:pPr>
              <w:spacing w:line="259" w:lineRule="auto"/>
              <w:ind w:right="-57"/>
              <w:jc w:val="both"/>
              <w:rPr>
                <w:sz w:val="24"/>
                <w:szCs w:val="24"/>
                <w:lang w:eastAsia="ro-MD"/>
              </w:rPr>
            </w:pPr>
            <w:r w:rsidRPr="00E64F05">
              <w:rPr>
                <w:sz w:val="24"/>
                <w:szCs w:val="24"/>
                <w:lang w:eastAsia="ro-MD"/>
              </w:rPr>
              <w:t xml:space="preserve">Se instituie în funcție de numărul de elevi cu cerințe educaționale speciale în scopul incluziunii educaționale a copiilor care prezintă </w:t>
            </w:r>
            <w:proofErr w:type="spellStart"/>
            <w:r w:rsidRPr="00E64F05">
              <w:rPr>
                <w:sz w:val="24"/>
                <w:szCs w:val="24"/>
                <w:lang w:eastAsia="ro-MD"/>
              </w:rPr>
              <w:t>dificultăţi</w:t>
            </w:r>
            <w:proofErr w:type="spellEnd"/>
            <w:r w:rsidRPr="00E64F05">
              <w:rPr>
                <w:sz w:val="24"/>
                <w:szCs w:val="24"/>
                <w:lang w:eastAsia="ro-MD"/>
              </w:rPr>
              <w:t xml:space="preserve"> sau probleme de </w:t>
            </w:r>
            <w:proofErr w:type="spellStart"/>
            <w:r w:rsidRPr="00E64F05">
              <w:rPr>
                <w:sz w:val="24"/>
                <w:szCs w:val="24"/>
                <w:lang w:eastAsia="ro-MD"/>
              </w:rPr>
              <w:t>învăţare</w:t>
            </w:r>
            <w:proofErr w:type="spellEnd"/>
            <w:r w:rsidRPr="00E64F05">
              <w:rPr>
                <w:sz w:val="24"/>
                <w:szCs w:val="24"/>
                <w:lang w:eastAsia="ro-MD"/>
              </w:rPr>
              <w:t xml:space="preserve">, de adaptare, de </w:t>
            </w:r>
            <w:proofErr w:type="spellStart"/>
            <w:r w:rsidRPr="00E64F05">
              <w:rPr>
                <w:sz w:val="24"/>
                <w:szCs w:val="24"/>
                <w:lang w:eastAsia="ro-MD"/>
              </w:rPr>
              <w:t>relaţionare</w:t>
            </w:r>
            <w:proofErr w:type="spellEnd"/>
            <w:r w:rsidRPr="00E64F05">
              <w:rPr>
                <w:sz w:val="24"/>
                <w:szCs w:val="24"/>
                <w:lang w:eastAsia="ro-MD"/>
              </w:rPr>
              <w:t>, de comunicare etc.</w:t>
            </w:r>
          </w:p>
        </w:tc>
      </w:tr>
      <w:tr w:rsidR="00E64F05" w:rsidRPr="00E64F05" w14:paraId="7FD9277A" w14:textId="77777777" w:rsidTr="00FA743D">
        <w:trPr>
          <w:gridAfter w:val="2"/>
          <w:wAfter w:w="21" w:type="dxa"/>
          <w:jc w:val="center"/>
        </w:trPr>
        <w:tc>
          <w:tcPr>
            <w:tcW w:w="703" w:type="dxa"/>
          </w:tcPr>
          <w:p w14:paraId="753406CB" w14:textId="77777777" w:rsidR="00E64F05" w:rsidRPr="00E64F05" w:rsidRDefault="00E64F05" w:rsidP="000B7FD4">
            <w:pPr>
              <w:numPr>
                <w:ilvl w:val="0"/>
                <w:numId w:val="24"/>
              </w:numPr>
              <w:spacing w:line="276" w:lineRule="auto"/>
              <w:rPr>
                <w:sz w:val="24"/>
                <w:szCs w:val="24"/>
                <w:lang w:eastAsia="ro-MD"/>
              </w:rPr>
            </w:pPr>
          </w:p>
        </w:tc>
        <w:tc>
          <w:tcPr>
            <w:tcW w:w="1419" w:type="dxa"/>
          </w:tcPr>
          <w:p w14:paraId="67F5978C" w14:textId="77777777" w:rsidR="00E64F05" w:rsidRPr="00E64F05" w:rsidRDefault="00E64F05" w:rsidP="00132E09">
            <w:pPr>
              <w:spacing w:line="259" w:lineRule="auto"/>
              <w:rPr>
                <w:sz w:val="24"/>
                <w:szCs w:val="24"/>
                <w:lang w:eastAsia="ro-MD"/>
              </w:rPr>
            </w:pPr>
            <w:r w:rsidRPr="00E64F05">
              <w:rPr>
                <w:sz w:val="24"/>
                <w:szCs w:val="24"/>
                <w:lang w:eastAsia="ro-MD"/>
              </w:rPr>
              <w:t>265222</w:t>
            </w:r>
          </w:p>
        </w:tc>
        <w:tc>
          <w:tcPr>
            <w:tcW w:w="3118" w:type="dxa"/>
          </w:tcPr>
          <w:p w14:paraId="53C3D529" w14:textId="77777777" w:rsidR="00E64F05" w:rsidRPr="00E64F05" w:rsidRDefault="00E64F05" w:rsidP="00132E09">
            <w:pPr>
              <w:spacing w:line="259" w:lineRule="auto"/>
              <w:rPr>
                <w:sz w:val="24"/>
                <w:szCs w:val="24"/>
                <w:lang w:eastAsia="ro-MD"/>
              </w:rPr>
            </w:pPr>
            <w:r w:rsidRPr="00E64F05">
              <w:rPr>
                <w:sz w:val="24"/>
                <w:szCs w:val="24"/>
                <w:lang w:eastAsia="ro-MD"/>
              </w:rPr>
              <w:t>Corepetitor/ corepetitoare</w:t>
            </w:r>
          </w:p>
        </w:tc>
        <w:tc>
          <w:tcPr>
            <w:tcW w:w="1276" w:type="dxa"/>
            <w:shd w:val="clear" w:color="auto" w:fill="auto"/>
          </w:tcPr>
          <w:p w14:paraId="1AD5770A" w14:textId="77777777" w:rsidR="00E64F05" w:rsidRPr="00E64F05" w:rsidRDefault="00E64F05" w:rsidP="00132E09">
            <w:pPr>
              <w:spacing w:line="259" w:lineRule="auto"/>
              <w:ind w:right="-57"/>
              <w:jc w:val="center"/>
              <w:rPr>
                <w:sz w:val="24"/>
                <w:szCs w:val="24"/>
                <w:lang w:eastAsia="ro-MD"/>
              </w:rPr>
            </w:pPr>
          </w:p>
        </w:tc>
        <w:tc>
          <w:tcPr>
            <w:tcW w:w="3661" w:type="dxa"/>
            <w:vMerge w:val="restart"/>
            <w:shd w:val="clear" w:color="auto" w:fill="auto"/>
            <w:vAlign w:val="center"/>
          </w:tcPr>
          <w:p w14:paraId="0A4478C1" w14:textId="77777777" w:rsidR="00E64F05" w:rsidRPr="00E64F05" w:rsidRDefault="00E64F05" w:rsidP="00132E09">
            <w:pPr>
              <w:spacing w:line="259" w:lineRule="auto"/>
              <w:ind w:right="-57"/>
              <w:jc w:val="both"/>
              <w:rPr>
                <w:sz w:val="24"/>
                <w:szCs w:val="24"/>
                <w:lang w:eastAsia="ro-MD"/>
              </w:rPr>
            </w:pPr>
            <w:r w:rsidRPr="00E64F05">
              <w:rPr>
                <w:sz w:val="24"/>
                <w:szCs w:val="24"/>
                <w:lang w:eastAsia="ro-MD"/>
              </w:rPr>
              <w:t>1 salariu de funcție/normă se stabilește pentru 960 ore pe an</w:t>
            </w:r>
          </w:p>
        </w:tc>
      </w:tr>
      <w:tr w:rsidR="00E64F05" w:rsidRPr="00E64F05" w14:paraId="02DA9C28" w14:textId="77777777" w:rsidTr="00FA743D">
        <w:trPr>
          <w:gridAfter w:val="2"/>
          <w:wAfter w:w="21" w:type="dxa"/>
          <w:jc w:val="center"/>
        </w:trPr>
        <w:tc>
          <w:tcPr>
            <w:tcW w:w="703" w:type="dxa"/>
          </w:tcPr>
          <w:p w14:paraId="48CC6955" w14:textId="77777777" w:rsidR="00E64F05" w:rsidRPr="00E64F05" w:rsidRDefault="00E64F05" w:rsidP="000B7FD4">
            <w:pPr>
              <w:numPr>
                <w:ilvl w:val="0"/>
                <w:numId w:val="24"/>
              </w:numPr>
              <w:spacing w:line="276" w:lineRule="auto"/>
              <w:rPr>
                <w:sz w:val="24"/>
                <w:szCs w:val="24"/>
                <w:lang w:eastAsia="ro-MD"/>
              </w:rPr>
            </w:pPr>
          </w:p>
        </w:tc>
        <w:tc>
          <w:tcPr>
            <w:tcW w:w="1419" w:type="dxa"/>
          </w:tcPr>
          <w:p w14:paraId="64F1BF03" w14:textId="77777777" w:rsidR="00E64F05" w:rsidRPr="00E64F05" w:rsidRDefault="00E64F05" w:rsidP="00132E09">
            <w:pPr>
              <w:spacing w:line="259" w:lineRule="auto"/>
              <w:rPr>
                <w:sz w:val="24"/>
                <w:szCs w:val="24"/>
                <w:lang w:eastAsia="ro-MD"/>
              </w:rPr>
            </w:pPr>
            <w:r w:rsidRPr="00E64F05">
              <w:rPr>
                <w:sz w:val="24"/>
                <w:szCs w:val="24"/>
                <w:lang w:eastAsia="ro-MD"/>
              </w:rPr>
              <w:t>235401</w:t>
            </w:r>
          </w:p>
        </w:tc>
        <w:tc>
          <w:tcPr>
            <w:tcW w:w="3118" w:type="dxa"/>
          </w:tcPr>
          <w:p w14:paraId="2939CDD4" w14:textId="77777777" w:rsidR="00E64F05" w:rsidRPr="00E64F05" w:rsidRDefault="00E64F05" w:rsidP="00132E09">
            <w:pPr>
              <w:spacing w:line="259" w:lineRule="auto"/>
              <w:rPr>
                <w:sz w:val="24"/>
                <w:szCs w:val="24"/>
                <w:lang w:eastAsia="ro-MD"/>
              </w:rPr>
            </w:pPr>
            <w:r w:rsidRPr="00E64F05">
              <w:rPr>
                <w:sz w:val="24"/>
                <w:szCs w:val="24"/>
                <w:lang w:eastAsia="ro-MD"/>
              </w:rPr>
              <w:t>Maestru/ maestră de concert</w:t>
            </w:r>
          </w:p>
        </w:tc>
        <w:tc>
          <w:tcPr>
            <w:tcW w:w="1276" w:type="dxa"/>
            <w:shd w:val="clear" w:color="auto" w:fill="auto"/>
          </w:tcPr>
          <w:p w14:paraId="2999FB89" w14:textId="77777777" w:rsidR="00E64F05" w:rsidRPr="00E64F05" w:rsidRDefault="00E64F05" w:rsidP="00132E09">
            <w:pPr>
              <w:spacing w:line="259" w:lineRule="auto"/>
              <w:ind w:right="-57"/>
              <w:jc w:val="center"/>
              <w:rPr>
                <w:sz w:val="24"/>
                <w:szCs w:val="24"/>
                <w:lang w:eastAsia="ro-MD"/>
              </w:rPr>
            </w:pPr>
          </w:p>
        </w:tc>
        <w:tc>
          <w:tcPr>
            <w:tcW w:w="3661" w:type="dxa"/>
            <w:vMerge/>
            <w:shd w:val="clear" w:color="auto" w:fill="auto"/>
            <w:vAlign w:val="center"/>
          </w:tcPr>
          <w:p w14:paraId="13536F1E" w14:textId="77777777" w:rsidR="00E64F05" w:rsidRPr="00E64F05" w:rsidRDefault="00E64F05" w:rsidP="00132E09">
            <w:pPr>
              <w:widowControl w:val="0"/>
              <w:pBdr>
                <w:top w:val="nil"/>
                <w:left w:val="nil"/>
                <w:bottom w:val="nil"/>
                <w:right w:val="nil"/>
                <w:between w:val="nil"/>
              </w:pBdr>
              <w:spacing w:line="276" w:lineRule="auto"/>
              <w:rPr>
                <w:sz w:val="24"/>
                <w:szCs w:val="24"/>
                <w:lang w:eastAsia="ro-MD"/>
              </w:rPr>
            </w:pPr>
          </w:p>
        </w:tc>
      </w:tr>
      <w:tr w:rsidR="00E64F05" w:rsidRPr="00E64F05" w14:paraId="071230F9" w14:textId="77777777" w:rsidTr="00FA743D">
        <w:trPr>
          <w:gridAfter w:val="2"/>
          <w:wAfter w:w="21" w:type="dxa"/>
          <w:jc w:val="center"/>
        </w:trPr>
        <w:tc>
          <w:tcPr>
            <w:tcW w:w="703" w:type="dxa"/>
          </w:tcPr>
          <w:p w14:paraId="17A55E3C" w14:textId="77777777" w:rsidR="00E64F05" w:rsidRPr="00E64F05" w:rsidRDefault="00E64F05" w:rsidP="000B7FD4">
            <w:pPr>
              <w:numPr>
                <w:ilvl w:val="0"/>
                <w:numId w:val="24"/>
              </w:numPr>
              <w:spacing w:line="276" w:lineRule="auto"/>
              <w:rPr>
                <w:sz w:val="24"/>
                <w:szCs w:val="24"/>
                <w:lang w:eastAsia="ro-MD"/>
              </w:rPr>
            </w:pPr>
          </w:p>
        </w:tc>
        <w:tc>
          <w:tcPr>
            <w:tcW w:w="1419" w:type="dxa"/>
          </w:tcPr>
          <w:p w14:paraId="3E1CE403" w14:textId="77777777" w:rsidR="00E64F05" w:rsidRPr="00E64F05" w:rsidRDefault="00E64F05" w:rsidP="00132E09">
            <w:pPr>
              <w:spacing w:line="259" w:lineRule="auto"/>
              <w:rPr>
                <w:sz w:val="24"/>
                <w:szCs w:val="24"/>
                <w:lang w:eastAsia="ro-MD"/>
              </w:rPr>
            </w:pPr>
            <w:r w:rsidRPr="00E64F05">
              <w:rPr>
                <w:sz w:val="24"/>
                <w:szCs w:val="24"/>
                <w:lang w:eastAsia="ro-MD"/>
              </w:rPr>
              <w:t>232001</w:t>
            </w:r>
          </w:p>
          <w:p w14:paraId="75642B1E" w14:textId="77777777" w:rsidR="00E64F05" w:rsidRPr="00E64F05" w:rsidRDefault="00E64F05" w:rsidP="00132E09">
            <w:pPr>
              <w:spacing w:line="259" w:lineRule="auto"/>
              <w:rPr>
                <w:sz w:val="24"/>
                <w:szCs w:val="24"/>
                <w:lang w:eastAsia="ro-MD"/>
              </w:rPr>
            </w:pPr>
          </w:p>
        </w:tc>
        <w:tc>
          <w:tcPr>
            <w:tcW w:w="3118" w:type="dxa"/>
          </w:tcPr>
          <w:p w14:paraId="1ED70A8C" w14:textId="77777777" w:rsidR="00E64F05" w:rsidRPr="00E64F05" w:rsidRDefault="00E64F05" w:rsidP="00132E09">
            <w:pPr>
              <w:spacing w:line="259" w:lineRule="auto"/>
              <w:rPr>
                <w:sz w:val="24"/>
                <w:szCs w:val="24"/>
                <w:lang w:eastAsia="ro-MD"/>
              </w:rPr>
            </w:pPr>
            <w:r w:rsidRPr="00E64F05">
              <w:rPr>
                <w:sz w:val="24"/>
                <w:szCs w:val="24"/>
                <w:lang w:eastAsia="ro-MD"/>
              </w:rPr>
              <w:t xml:space="preserve">Conducătorul </w:t>
            </w:r>
            <w:proofErr w:type="spellStart"/>
            <w:r w:rsidRPr="00E64F05">
              <w:rPr>
                <w:sz w:val="24"/>
                <w:szCs w:val="24"/>
                <w:lang w:eastAsia="ro-MD"/>
              </w:rPr>
              <w:t>secţiei</w:t>
            </w:r>
            <w:proofErr w:type="spellEnd"/>
            <w:r w:rsidRPr="00E64F05">
              <w:rPr>
                <w:sz w:val="24"/>
                <w:szCs w:val="24"/>
                <w:lang w:eastAsia="ro-MD"/>
              </w:rPr>
              <w:t xml:space="preserve"> sportive </w:t>
            </w:r>
          </w:p>
        </w:tc>
        <w:tc>
          <w:tcPr>
            <w:tcW w:w="1276" w:type="dxa"/>
            <w:shd w:val="clear" w:color="auto" w:fill="auto"/>
          </w:tcPr>
          <w:p w14:paraId="3ABC5F06" w14:textId="77777777" w:rsidR="00E64F05" w:rsidRPr="00E64F05" w:rsidRDefault="00E64F05" w:rsidP="00132E09">
            <w:pPr>
              <w:spacing w:line="259" w:lineRule="auto"/>
              <w:ind w:right="-57"/>
              <w:jc w:val="center"/>
              <w:rPr>
                <w:sz w:val="24"/>
                <w:szCs w:val="24"/>
                <w:lang w:eastAsia="ro-MD"/>
              </w:rPr>
            </w:pPr>
          </w:p>
        </w:tc>
        <w:tc>
          <w:tcPr>
            <w:tcW w:w="3661" w:type="dxa"/>
            <w:shd w:val="clear" w:color="auto" w:fill="auto"/>
          </w:tcPr>
          <w:p w14:paraId="67962B90" w14:textId="77777777" w:rsidR="00E64F05" w:rsidRPr="00E64F05" w:rsidRDefault="00E64F05" w:rsidP="00132E09">
            <w:pPr>
              <w:spacing w:line="259" w:lineRule="auto"/>
              <w:jc w:val="both"/>
              <w:rPr>
                <w:sz w:val="24"/>
                <w:szCs w:val="24"/>
                <w:lang w:eastAsia="ro-MD"/>
              </w:rPr>
            </w:pPr>
            <w:r w:rsidRPr="00E64F05">
              <w:rPr>
                <w:sz w:val="24"/>
                <w:szCs w:val="24"/>
                <w:lang w:eastAsia="ro-MD"/>
              </w:rPr>
              <w:t>4 ore pe săptămână/ 1 secție, conform prevederilor Planului cadru</w:t>
            </w:r>
          </w:p>
        </w:tc>
      </w:tr>
      <w:tr w:rsidR="00E64F05" w:rsidRPr="00E64F05" w14:paraId="4147CAE3" w14:textId="77777777" w:rsidTr="00FA743D">
        <w:trPr>
          <w:gridAfter w:val="2"/>
          <w:wAfter w:w="21" w:type="dxa"/>
          <w:jc w:val="center"/>
        </w:trPr>
        <w:tc>
          <w:tcPr>
            <w:tcW w:w="703" w:type="dxa"/>
          </w:tcPr>
          <w:p w14:paraId="5FED6505" w14:textId="77777777" w:rsidR="00E64F05" w:rsidRPr="00E64F05" w:rsidRDefault="00E64F05" w:rsidP="000B7FD4">
            <w:pPr>
              <w:numPr>
                <w:ilvl w:val="0"/>
                <w:numId w:val="24"/>
              </w:numPr>
              <w:spacing w:line="276" w:lineRule="auto"/>
              <w:rPr>
                <w:sz w:val="24"/>
                <w:szCs w:val="24"/>
                <w:lang w:eastAsia="ro-MD"/>
              </w:rPr>
            </w:pPr>
          </w:p>
        </w:tc>
        <w:tc>
          <w:tcPr>
            <w:tcW w:w="1419" w:type="dxa"/>
          </w:tcPr>
          <w:p w14:paraId="3149633C" w14:textId="77777777" w:rsidR="00E64F05" w:rsidRPr="00E64F05" w:rsidRDefault="00E64F05" w:rsidP="00132E09">
            <w:pPr>
              <w:spacing w:line="259" w:lineRule="auto"/>
              <w:rPr>
                <w:sz w:val="24"/>
                <w:szCs w:val="24"/>
                <w:lang w:eastAsia="ro-MD"/>
              </w:rPr>
            </w:pPr>
            <w:r w:rsidRPr="00E64F05">
              <w:rPr>
                <w:sz w:val="24"/>
                <w:szCs w:val="24"/>
                <w:lang w:eastAsia="ro-MD"/>
              </w:rPr>
              <w:t>235901</w:t>
            </w:r>
          </w:p>
        </w:tc>
        <w:tc>
          <w:tcPr>
            <w:tcW w:w="3118" w:type="dxa"/>
          </w:tcPr>
          <w:p w14:paraId="6770B648" w14:textId="1AD82035" w:rsidR="00E64F05" w:rsidRPr="00E64F05" w:rsidRDefault="00E64F05" w:rsidP="00132E09">
            <w:pPr>
              <w:spacing w:line="259" w:lineRule="auto"/>
              <w:rPr>
                <w:sz w:val="24"/>
                <w:szCs w:val="24"/>
                <w:lang w:eastAsia="ro-MD"/>
              </w:rPr>
            </w:pPr>
            <w:r w:rsidRPr="00E64F05">
              <w:rPr>
                <w:sz w:val="24"/>
                <w:szCs w:val="24"/>
                <w:lang w:eastAsia="ro-MD"/>
              </w:rPr>
              <w:t xml:space="preserve">Conducător/ conducătoare cerc </w:t>
            </w:r>
          </w:p>
        </w:tc>
        <w:tc>
          <w:tcPr>
            <w:tcW w:w="1276" w:type="dxa"/>
            <w:shd w:val="clear" w:color="auto" w:fill="auto"/>
          </w:tcPr>
          <w:p w14:paraId="6A0DDEEA" w14:textId="77777777" w:rsidR="00E64F05" w:rsidRPr="00E64F05" w:rsidRDefault="00E64F05" w:rsidP="00132E09">
            <w:pPr>
              <w:spacing w:line="259" w:lineRule="auto"/>
              <w:ind w:right="-57"/>
              <w:jc w:val="center"/>
              <w:rPr>
                <w:sz w:val="24"/>
                <w:szCs w:val="24"/>
                <w:lang w:eastAsia="ro-MD"/>
              </w:rPr>
            </w:pPr>
          </w:p>
        </w:tc>
        <w:tc>
          <w:tcPr>
            <w:tcW w:w="3661" w:type="dxa"/>
            <w:shd w:val="clear" w:color="auto" w:fill="auto"/>
          </w:tcPr>
          <w:p w14:paraId="312DB364" w14:textId="77777777" w:rsidR="00E64F05" w:rsidRPr="00E64F05" w:rsidRDefault="00E64F05" w:rsidP="00132E09">
            <w:pPr>
              <w:spacing w:line="259" w:lineRule="auto"/>
              <w:ind w:right="-57"/>
              <w:rPr>
                <w:sz w:val="24"/>
                <w:szCs w:val="24"/>
                <w:lang w:eastAsia="ro-MD"/>
              </w:rPr>
            </w:pPr>
            <w:r w:rsidRPr="00E64F05">
              <w:rPr>
                <w:sz w:val="24"/>
                <w:szCs w:val="24"/>
                <w:lang w:eastAsia="ro-MD"/>
              </w:rPr>
              <w:t>1 salariu de funcție/normă didactică se stabilește pentru 720 ore pe an</w:t>
            </w:r>
          </w:p>
        </w:tc>
      </w:tr>
      <w:tr w:rsidR="00E64F05" w:rsidRPr="00E64F05" w14:paraId="64820550" w14:textId="77777777" w:rsidTr="00FA743D">
        <w:trPr>
          <w:gridAfter w:val="1"/>
          <w:wAfter w:w="11" w:type="dxa"/>
          <w:jc w:val="center"/>
        </w:trPr>
        <w:tc>
          <w:tcPr>
            <w:tcW w:w="10187" w:type="dxa"/>
            <w:gridSpan w:val="6"/>
            <w:shd w:val="clear" w:color="auto" w:fill="D9D9D9"/>
          </w:tcPr>
          <w:p w14:paraId="7A3F2BD8" w14:textId="77777777" w:rsidR="00E64F05" w:rsidRPr="00E64F05" w:rsidRDefault="00E64F05" w:rsidP="000B7FD4">
            <w:pPr>
              <w:numPr>
                <w:ilvl w:val="0"/>
                <w:numId w:val="23"/>
              </w:numPr>
              <w:spacing w:line="259" w:lineRule="auto"/>
              <w:ind w:firstLine="447"/>
              <w:rPr>
                <w:b/>
                <w:sz w:val="24"/>
                <w:szCs w:val="24"/>
                <w:lang w:eastAsia="ro-MD"/>
              </w:rPr>
            </w:pPr>
            <w:r w:rsidRPr="00E64F05">
              <w:rPr>
                <w:b/>
                <w:sz w:val="24"/>
                <w:szCs w:val="24"/>
                <w:lang w:eastAsia="ro-MD"/>
              </w:rPr>
              <w:t>Personal didactic auxiliar</w:t>
            </w:r>
          </w:p>
        </w:tc>
      </w:tr>
      <w:tr w:rsidR="00E64F05" w:rsidRPr="00E64F05" w14:paraId="47A760B4" w14:textId="77777777" w:rsidTr="00FA743D">
        <w:trPr>
          <w:gridAfter w:val="2"/>
          <w:wAfter w:w="21" w:type="dxa"/>
          <w:jc w:val="center"/>
        </w:trPr>
        <w:tc>
          <w:tcPr>
            <w:tcW w:w="703" w:type="dxa"/>
          </w:tcPr>
          <w:p w14:paraId="6B12B40A"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4791C5A4" w14:textId="77777777" w:rsidR="00E64F05" w:rsidRPr="00E64F05" w:rsidRDefault="00E64F05" w:rsidP="00132E09">
            <w:pPr>
              <w:spacing w:line="259" w:lineRule="auto"/>
              <w:rPr>
                <w:sz w:val="24"/>
                <w:szCs w:val="24"/>
                <w:lang w:eastAsia="ro-MD"/>
              </w:rPr>
            </w:pPr>
            <w:r w:rsidRPr="00E64F05">
              <w:rPr>
                <w:sz w:val="24"/>
                <w:szCs w:val="24"/>
                <w:lang w:eastAsia="ro-MD"/>
              </w:rPr>
              <w:t>134902</w:t>
            </w:r>
          </w:p>
        </w:tc>
        <w:tc>
          <w:tcPr>
            <w:tcW w:w="3118" w:type="dxa"/>
          </w:tcPr>
          <w:p w14:paraId="3E57EE88" w14:textId="77777777" w:rsidR="00E64F05" w:rsidRPr="00E64F05" w:rsidRDefault="00E64F05" w:rsidP="00132E09">
            <w:pPr>
              <w:spacing w:line="259" w:lineRule="auto"/>
              <w:rPr>
                <w:sz w:val="24"/>
                <w:szCs w:val="24"/>
                <w:lang w:eastAsia="ro-MD"/>
              </w:rPr>
            </w:pPr>
            <w:r w:rsidRPr="00E64F05">
              <w:rPr>
                <w:sz w:val="24"/>
                <w:szCs w:val="24"/>
                <w:lang w:eastAsia="ro-MD"/>
              </w:rPr>
              <w:t>Bibliotecar principal/bibliotecară principală</w:t>
            </w:r>
          </w:p>
        </w:tc>
        <w:tc>
          <w:tcPr>
            <w:tcW w:w="1276" w:type="dxa"/>
          </w:tcPr>
          <w:p w14:paraId="4E66BBF6"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56459D10" w14:textId="77777777" w:rsidR="00E64F05" w:rsidRPr="00E64F05" w:rsidRDefault="00E64F05" w:rsidP="00132E09">
            <w:pPr>
              <w:spacing w:line="259" w:lineRule="auto"/>
              <w:ind w:right="-57"/>
              <w:rPr>
                <w:sz w:val="24"/>
                <w:szCs w:val="24"/>
                <w:lang w:eastAsia="ro-MD"/>
              </w:rPr>
            </w:pPr>
            <w:r w:rsidRPr="00E64F05">
              <w:rPr>
                <w:sz w:val="24"/>
                <w:szCs w:val="24"/>
                <w:lang w:eastAsia="ro-MD"/>
              </w:rPr>
              <w:t>Se instituie pentru bibliotecile cu o medie anuală de cel puțin 1000 cititori deserviți</w:t>
            </w:r>
          </w:p>
        </w:tc>
      </w:tr>
      <w:tr w:rsidR="00E64F05" w:rsidRPr="00E64F05" w14:paraId="4491628A" w14:textId="77777777" w:rsidTr="00FA743D">
        <w:trPr>
          <w:gridAfter w:val="2"/>
          <w:wAfter w:w="21" w:type="dxa"/>
          <w:jc w:val="center"/>
        </w:trPr>
        <w:tc>
          <w:tcPr>
            <w:tcW w:w="703" w:type="dxa"/>
          </w:tcPr>
          <w:p w14:paraId="7B35B6D3"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56B3A9E6" w14:textId="77777777" w:rsidR="00E64F05" w:rsidRPr="00E64F05" w:rsidRDefault="00E64F05" w:rsidP="00132E09">
            <w:pPr>
              <w:spacing w:line="259" w:lineRule="auto"/>
              <w:rPr>
                <w:sz w:val="24"/>
                <w:szCs w:val="24"/>
                <w:lang w:eastAsia="ro-MD"/>
              </w:rPr>
            </w:pPr>
            <w:r w:rsidRPr="00E64F05">
              <w:rPr>
                <w:sz w:val="24"/>
                <w:szCs w:val="24"/>
                <w:lang w:eastAsia="ro-MD"/>
              </w:rPr>
              <w:t>262207</w:t>
            </w:r>
          </w:p>
        </w:tc>
        <w:tc>
          <w:tcPr>
            <w:tcW w:w="3118" w:type="dxa"/>
          </w:tcPr>
          <w:p w14:paraId="4589B01A" w14:textId="77777777" w:rsidR="00E64F05" w:rsidRPr="00E64F05" w:rsidRDefault="00E64F05" w:rsidP="00132E09">
            <w:pPr>
              <w:spacing w:line="259" w:lineRule="auto"/>
              <w:rPr>
                <w:sz w:val="24"/>
                <w:szCs w:val="24"/>
                <w:lang w:eastAsia="ro-MD"/>
              </w:rPr>
            </w:pPr>
            <w:r w:rsidRPr="00E64F05">
              <w:rPr>
                <w:sz w:val="24"/>
                <w:szCs w:val="24"/>
                <w:lang w:eastAsia="ro-MD"/>
              </w:rPr>
              <w:t>Bibliotecar/ bibliotecară</w:t>
            </w:r>
          </w:p>
        </w:tc>
        <w:tc>
          <w:tcPr>
            <w:tcW w:w="1276" w:type="dxa"/>
          </w:tcPr>
          <w:p w14:paraId="4E359D3A"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shd w:val="clear" w:color="auto" w:fill="FFFFFF"/>
            <w:vAlign w:val="center"/>
          </w:tcPr>
          <w:p w14:paraId="79DD945B" w14:textId="77777777" w:rsidR="00E64F05" w:rsidRPr="00E64F05" w:rsidRDefault="00E64F05" w:rsidP="00132E09">
            <w:pPr>
              <w:spacing w:line="259" w:lineRule="auto"/>
              <w:ind w:right="-57"/>
              <w:rPr>
                <w:sz w:val="24"/>
                <w:szCs w:val="24"/>
                <w:lang w:eastAsia="ro-MD"/>
              </w:rPr>
            </w:pPr>
            <w:r w:rsidRPr="00E64F05">
              <w:rPr>
                <w:sz w:val="24"/>
                <w:szCs w:val="24"/>
                <w:lang w:eastAsia="ro-MD"/>
              </w:rPr>
              <w:t>Se stabilește o unitate pentru 641 de elevi</w:t>
            </w:r>
          </w:p>
        </w:tc>
      </w:tr>
      <w:tr w:rsidR="00E64F05" w:rsidRPr="00E64F05" w14:paraId="41A0440F" w14:textId="77777777" w:rsidTr="00FA743D">
        <w:trPr>
          <w:gridAfter w:val="2"/>
          <w:wAfter w:w="21" w:type="dxa"/>
          <w:trHeight w:val="289"/>
          <w:jc w:val="center"/>
        </w:trPr>
        <w:tc>
          <w:tcPr>
            <w:tcW w:w="703" w:type="dxa"/>
          </w:tcPr>
          <w:p w14:paraId="187E2F29"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3BE4085E" w14:textId="77777777" w:rsidR="00E64F05" w:rsidRPr="00E64F05" w:rsidRDefault="00E64F05" w:rsidP="00132E09">
            <w:pPr>
              <w:spacing w:line="259" w:lineRule="auto"/>
              <w:rPr>
                <w:sz w:val="24"/>
                <w:szCs w:val="24"/>
                <w:lang w:eastAsia="ro-MD"/>
              </w:rPr>
            </w:pPr>
            <w:r w:rsidRPr="00E64F05">
              <w:rPr>
                <w:sz w:val="24"/>
                <w:szCs w:val="24"/>
                <w:lang w:eastAsia="ro-MD"/>
              </w:rPr>
              <w:t>235915</w:t>
            </w:r>
          </w:p>
        </w:tc>
        <w:tc>
          <w:tcPr>
            <w:tcW w:w="3118" w:type="dxa"/>
          </w:tcPr>
          <w:p w14:paraId="3621DB23" w14:textId="77777777" w:rsidR="00E64F05" w:rsidRPr="00E64F05" w:rsidRDefault="00E64F05" w:rsidP="00132E09">
            <w:pPr>
              <w:spacing w:line="259" w:lineRule="auto"/>
              <w:rPr>
                <w:sz w:val="24"/>
                <w:szCs w:val="24"/>
                <w:lang w:eastAsia="ro-MD"/>
              </w:rPr>
            </w:pPr>
            <w:r w:rsidRPr="00E64F05">
              <w:rPr>
                <w:sz w:val="24"/>
                <w:szCs w:val="24"/>
                <w:lang w:eastAsia="ro-MD"/>
              </w:rPr>
              <w:t xml:space="preserve">Laborant/ laborantă în </w:t>
            </w:r>
            <w:proofErr w:type="spellStart"/>
            <w:r w:rsidRPr="00E64F05">
              <w:rPr>
                <w:sz w:val="24"/>
                <w:szCs w:val="24"/>
                <w:lang w:eastAsia="ro-MD"/>
              </w:rPr>
              <w:t>învăţământ</w:t>
            </w:r>
            <w:proofErr w:type="spellEnd"/>
          </w:p>
        </w:tc>
        <w:tc>
          <w:tcPr>
            <w:tcW w:w="1276" w:type="dxa"/>
          </w:tcPr>
          <w:p w14:paraId="4BE09126"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012D4AEE" w14:textId="77777777" w:rsidR="00E64F05" w:rsidRPr="00E64F05" w:rsidRDefault="00E64F05" w:rsidP="00132E09">
            <w:pPr>
              <w:spacing w:line="259" w:lineRule="auto"/>
              <w:jc w:val="both"/>
              <w:rPr>
                <w:sz w:val="24"/>
                <w:szCs w:val="24"/>
                <w:lang w:eastAsia="ro-MD"/>
              </w:rPr>
            </w:pPr>
            <w:r w:rsidRPr="00E64F05">
              <w:rPr>
                <w:sz w:val="24"/>
                <w:szCs w:val="24"/>
                <w:lang w:eastAsia="ro-MD"/>
              </w:rPr>
              <w:t xml:space="preserve">Pentru fiecare laborator dotat cu utilaj funcțional, cu excepția </w:t>
            </w:r>
            <w:r w:rsidRPr="00E64F05">
              <w:rPr>
                <w:sz w:val="24"/>
                <w:szCs w:val="24"/>
                <w:lang w:eastAsia="ro-MD"/>
              </w:rPr>
              <w:lastRenderedPageBreak/>
              <w:t xml:space="preserve">laboratoarelor din domeniul TIC și a laboratoarelor deservite de maiștri - instructori. </w:t>
            </w:r>
          </w:p>
        </w:tc>
      </w:tr>
      <w:tr w:rsidR="00E64F05" w:rsidRPr="00E64F05" w14:paraId="410BBBC3" w14:textId="77777777" w:rsidTr="00FA743D">
        <w:trPr>
          <w:gridAfter w:val="1"/>
          <w:wAfter w:w="11" w:type="dxa"/>
          <w:trHeight w:val="435"/>
          <w:jc w:val="center"/>
        </w:trPr>
        <w:tc>
          <w:tcPr>
            <w:tcW w:w="10187" w:type="dxa"/>
            <w:gridSpan w:val="6"/>
            <w:shd w:val="clear" w:color="auto" w:fill="D9D9D9"/>
          </w:tcPr>
          <w:p w14:paraId="3C5FC4C0" w14:textId="77777777" w:rsidR="00E64F05" w:rsidRPr="00E64F05" w:rsidRDefault="00E64F05" w:rsidP="000B7FD4">
            <w:pPr>
              <w:numPr>
                <w:ilvl w:val="0"/>
                <w:numId w:val="23"/>
              </w:numPr>
              <w:spacing w:line="259" w:lineRule="auto"/>
              <w:ind w:firstLine="447"/>
              <w:rPr>
                <w:b/>
                <w:sz w:val="24"/>
                <w:szCs w:val="24"/>
                <w:lang w:eastAsia="ro-MD"/>
              </w:rPr>
            </w:pPr>
            <w:r w:rsidRPr="00E64F05">
              <w:rPr>
                <w:b/>
                <w:sz w:val="24"/>
                <w:szCs w:val="24"/>
                <w:lang w:eastAsia="ro-MD"/>
              </w:rPr>
              <w:lastRenderedPageBreak/>
              <w:t>Personal nedidactic, administrativ-gospodăresc</w:t>
            </w:r>
            <w:r w:rsidRPr="00E64F05">
              <w:rPr>
                <w:sz w:val="24"/>
                <w:szCs w:val="24"/>
                <w:lang w:eastAsia="ro-MD"/>
              </w:rPr>
              <w:t xml:space="preserve">, </w:t>
            </w:r>
            <w:r w:rsidRPr="00E64F05">
              <w:rPr>
                <w:b/>
                <w:sz w:val="24"/>
                <w:szCs w:val="24"/>
                <w:lang w:eastAsia="ro-MD"/>
              </w:rPr>
              <w:t>auxiliar și de deservire</w:t>
            </w:r>
          </w:p>
        </w:tc>
      </w:tr>
      <w:tr w:rsidR="00E64F05" w:rsidRPr="00E64F05" w14:paraId="71246AF7" w14:textId="77777777" w:rsidTr="00FA743D">
        <w:trPr>
          <w:gridAfter w:val="2"/>
          <w:wAfter w:w="21" w:type="dxa"/>
          <w:jc w:val="center"/>
        </w:trPr>
        <w:tc>
          <w:tcPr>
            <w:tcW w:w="703" w:type="dxa"/>
          </w:tcPr>
          <w:p w14:paraId="7A2F02A6"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7885A033" w14:textId="77777777" w:rsidR="00E64F05" w:rsidRPr="00E64F05" w:rsidRDefault="00E64F05" w:rsidP="00132E09">
            <w:pPr>
              <w:spacing w:line="259" w:lineRule="auto"/>
              <w:rPr>
                <w:sz w:val="24"/>
                <w:szCs w:val="24"/>
                <w:lang w:eastAsia="ro-MD"/>
              </w:rPr>
            </w:pPr>
            <w:r w:rsidRPr="00E64F05">
              <w:rPr>
                <w:sz w:val="24"/>
                <w:szCs w:val="24"/>
                <w:lang w:eastAsia="ro-MD"/>
              </w:rPr>
              <w:t>121103</w:t>
            </w:r>
          </w:p>
        </w:tc>
        <w:tc>
          <w:tcPr>
            <w:tcW w:w="3118" w:type="dxa"/>
          </w:tcPr>
          <w:p w14:paraId="395FB525" w14:textId="77777777" w:rsidR="00E64F05" w:rsidRPr="00E64F05" w:rsidRDefault="00E64F05" w:rsidP="00132E09">
            <w:pPr>
              <w:widowControl w:val="0"/>
              <w:spacing w:line="259" w:lineRule="auto"/>
              <w:rPr>
                <w:sz w:val="24"/>
                <w:szCs w:val="24"/>
                <w:lang w:eastAsia="ro-MD"/>
              </w:rPr>
            </w:pPr>
            <w:r w:rsidRPr="00E64F05">
              <w:rPr>
                <w:sz w:val="24"/>
                <w:szCs w:val="24"/>
                <w:lang w:eastAsia="ro-MD"/>
              </w:rPr>
              <w:t>Contabil-</w:t>
            </w:r>
            <w:proofErr w:type="spellStart"/>
            <w:r w:rsidRPr="00E64F05">
              <w:rPr>
                <w:sz w:val="24"/>
                <w:szCs w:val="24"/>
                <w:lang w:eastAsia="ro-MD"/>
              </w:rPr>
              <w:t>şef</w:t>
            </w:r>
            <w:proofErr w:type="spellEnd"/>
            <w:r w:rsidRPr="00E64F05">
              <w:rPr>
                <w:sz w:val="24"/>
                <w:szCs w:val="24"/>
                <w:lang w:eastAsia="ro-MD"/>
              </w:rPr>
              <w:t>/ contabilă-șefă</w:t>
            </w:r>
          </w:p>
        </w:tc>
        <w:tc>
          <w:tcPr>
            <w:tcW w:w="1276" w:type="dxa"/>
          </w:tcPr>
          <w:p w14:paraId="27B52695" w14:textId="77777777" w:rsidR="00E64F05" w:rsidRPr="00E64F05" w:rsidRDefault="00E64F05" w:rsidP="00132E09">
            <w:pPr>
              <w:spacing w:line="259" w:lineRule="auto"/>
              <w:ind w:right="-57"/>
              <w:jc w:val="center"/>
              <w:rPr>
                <w:b/>
                <w:bCs/>
                <w:sz w:val="24"/>
                <w:szCs w:val="24"/>
                <w:lang w:eastAsia="ro-MD"/>
              </w:rPr>
            </w:pPr>
            <w:r w:rsidRPr="00E64F05">
              <w:rPr>
                <w:b/>
                <w:bCs/>
                <w:sz w:val="24"/>
                <w:szCs w:val="24"/>
                <w:lang w:eastAsia="ro-MD"/>
              </w:rPr>
              <w:t>1</w:t>
            </w:r>
          </w:p>
        </w:tc>
        <w:tc>
          <w:tcPr>
            <w:tcW w:w="3661" w:type="dxa"/>
          </w:tcPr>
          <w:p w14:paraId="6B95E94F" w14:textId="77777777" w:rsidR="00E64F05" w:rsidRPr="00E64F05" w:rsidRDefault="00E64F05" w:rsidP="00132E09">
            <w:pPr>
              <w:spacing w:line="259" w:lineRule="auto"/>
              <w:ind w:right="-57"/>
              <w:rPr>
                <w:sz w:val="24"/>
                <w:szCs w:val="24"/>
                <w:lang w:eastAsia="ro-MD"/>
              </w:rPr>
            </w:pPr>
          </w:p>
        </w:tc>
      </w:tr>
      <w:tr w:rsidR="00E64F05" w:rsidRPr="00E64F05" w14:paraId="76C7492B" w14:textId="77777777" w:rsidTr="00FA743D">
        <w:trPr>
          <w:gridAfter w:val="2"/>
          <w:wAfter w:w="21" w:type="dxa"/>
          <w:trHeight w:val="513"/>
          <w:jc w:val="center"/>
        </w:trPr>
        <w:tc>
          <w:tcPr>
            <w:tcW w:w="703" w:type="dxa"/>
          </w:tcPr>
          <w:p w14:paraId="1D287BE5" w14:textId="77777777" w:rsidR="00E64F05" w:rsidRPr="00E64F05" w:rsidRDefault="00E64F05" w:rsidP="000B7FD4">
            <w:pPr>
              <w:numPr>
                <w:ilvl w:val="0"/>
                <w:numId w:val="24"/>
              </w:numPr>
              <w:tabs>
                <w:tab w:val="left" w:pos="993"/>
              </w:tabs>
              <w:spacing w:line="276" w:lineRule="auto"/>
              <w:jc w:val="both"/>
              <w:rPr>
                <w:sz w:val="24"/>
                <w:szCs w:val="24"/>
                <w:lang w:eastAsia="ro-MD"/>
              </w:rPr>
            </w:pPr>
          </w:p>
        </w:tc>
        <w:tc>
          <w:tcPr>
            <w:tcW w:w="1419" w:type="dxa"/>
          </w:tcPr>
          <w:p w14:paraId="3525C4E7" w14:textId="77777777" w:rsidR="00E64F05" w:rsidRPr="00E64F05" w:rsidRDefault="00E64F05" w:rsidP="00132E09">
            <w:pPr>
              <w:tabs>
                <w:tab w:val="left" w:pos="993"/>
              </w:tabs>
              <w:spacing w:line="259" w:lineRule="auto"/>
              <w:jc w:val="both"/>
              <w:rPr>
                <w:sz w:val="24"/>
                <w:szCs w:val="24"/>
                <w:lang w:eastAsia="ro-MD"/>
              </w:rPr>
            </w:pPr>
            <w:r w:rsidRPr="00E64F05">
              <w:rPr>
                <w:sz w:val="24"/>
                <w:szCs w:val="24"/>
                <w:lang w:eastAsia="ro-MD"/>
              </w:rPr>
              <w:t xml:space="preserve">134503 01 </w:t>
            </w:r>
          </w:p>
        </w:tc>
        <w:tc>
          <w:tcPr>
            <w:tcW w:w="3118" w:type="dxa"/>
          </w:tcPr>
          <w:p w14:paraId="04FF9B0D" w14:textId="77777777" w:rsidR="00E64F05" w:rsidRPr="00E64F05" w:rsidRDefault="00E64F05" w:rsidP="00132E09">
            <w:pPr>
              <w:tabs>
                <w:tab w:val="left" w:pos="993"/>
              </w:tabs>
              <w:spacing w:line="259" w:lineRule="auto"/>
              <w:rPr>
                <w:sz w:val="24"/>
                <w:szCs w:val="24"/>
                <w:lang w:eastAsia="ro-MD"/>
              </w:rPr>
            </w:pPr>
            <w:r w:rsidRPr="00E64F05">
              <w:rPr>
                <w:sz w:val="24"/>
                <w:szCs w:val="24"/>
                <w:lang w:eastAsia="ro-MD"/>
              </w:rPr>
              <w:t xml:space="preserve">Director adjunct/ directoare adjunctă în probleme de gospodărie </w:t>
            </w:r>
          </w:p>
        </w:tc>
        <w:tc>
          <w:tcPr>
            <w:tcW w:w="1276" w:type="dxa"/>
          </w:tcPr>
          <w:p w14:paraId="5CEBFFFD" w14:textId="77777777" w:rsidR="00E64F05" w:rsidRPr="00E64F05" w:rsidRDefault="00E64F05" w:rsidP="00132E09">
            <w:pPr>
              <w:spacing w:line="259" w:lineRule="auto"/>
              <w:ind w:right="-57"/>
              <w:jc w:val="center"/>
              <w:rPr>
                <w:sz w:val="22"/>
                <w:szCs w:val="22"/>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64C86493" w14:textId="77777777" w:rsidR="00E64F05" w:rsidRPr="00E64F05" w:rsidRDefault="00E64F05" w:rsidP="00132E09">
            <w:pPr>
              <w:spacing w:line="259" w:lineRule="auto"/>
              <w:ind w:right="-57"/>
              <w:rPr>
                <w:sz w:val="24"/>
                <w:szCs w:val="24"/>
                <w:lang w:eastAsia="ro-MD"/>
              </w:rPr>
            </w:pPr>
          </w:p>
        </w:tc>
      </w:tr>
      <w:tr w:rsidR="00E64F05" w:rsidRPr="00E64F05" w14:paraId="230FFECE" w14:textId="77777777" w:rsidTr="00FA743D">
        <w:trPr>
          <w:gridAfter w:val="2"/>
          <w:wAfter w:w="21" w:type="dxa"/>
          <w:jc w:val="center"/>
        </w:trPr>
        <w:tc>
          <w:tcPr>
            <w:tcW w:w="703" w:type="dxa"/>
          </w:tcPr>
          <w:p w14:paraId="564EFACB"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2EF82779" w14:textId="77777777" w:rsidR="00E64F05" w:rsidRPr="00E64F05" w:rsidRDefault="00E64F05" w:rsidP="00132E09">
            <w:pPr>
              <w:spacing w:line="259" w:lineRule="auto"/>
              <w:rPr>
                <w:sz w:val="24"/>
                <w:szCs w:val="24"/>
                <w:lang w:eastAsia="ro-MD"/>
              </w:rPr>
            </w:pPr>
            <w:r w:rsidRPr="00E64F05">
              <w:rPr>
                <w:sz w:val="24"/>
                <w:szCs w:val="24"/>
                <w:lang w:eastAsia="ro-MD"/>
              </w:rPr>
              <w:t>241103 / 241104</w:t>
            </w:r>
          </w:p>
        </w:tc>
        <w:tc>
          <w:tcPr>
            <w:tcW w:w="3118" w:type="dxa"/>
          </w:tcPr>
          <w:p w14:paraId="010F0BC0" w14:textId="77777777" w:rsidR="00E64F05" w:rsidRPr="00E64F05" w:rsidRDefault="00E64F05" w:rsidP="00132E09">
            <w:pPr>
              <w:spacing w:line="259" w:lineRule="auto"/>
              <w:rPr>
                <w:sz w:val="24"/>
                <w:szCs w:val="24"/>
                <w:lang w:eastAsia="ro-MD"/>
              </w:rPr>
            </w:pPr>
            <w:r w:rsidRPr="00E64F05">
              <w:rPr>
                <w:sz w:val="24"/>
                <w:szCs w:val="24"/>
                <w:lang w:eastAsia="ro-MD"/>
              </w:rPr>
              <w:t>Contabil/ contabilă</w:t>
            </w:r>
            <w:r w:rsidRPr="00E64F05">
              <w:rPr>
                <w:sz w:val="24"/>
                <w:szCs w:val="24"/>
                <w:vertAlign w:val="superscript"/>
                <w:lang w:eastAsia="ro-MD"/>
              </w:rPr>
              <w:footnoteReference w:id="6"/>
            </w:r>
            <w:r w:rsidRPr="00E64F05">
              <w:rPr>
                <w:sz w:val="24"/>
                <w:szCs w:val="24"/>
                <w:lang w:eastAsia="ro-MD"/>
              </w:rPr>
              <w:t xml:space="preserve"> sau</w:t>
            </w:r>
          </w:p>
          <w:p w14:paraId="39428078" w14:textId="77777777" w:rsidR="00E64F05" w:rsidRPr="00E64F05" w:rsidRDefault="00E64F05" w:rsidP="00132E09">
            <w:pPr>
              <w:spacing w:line="259" w:lineRule="auto"/>
              <w:rPr>
                <w:sz w:val="24"/>
                <w:szCs w:val="24"/>
                <w:vertAlign w:val="superscript"/>
                <w:lang w:eastAsia="ro-MD"/>
              </w:rPr>
            </w:pPr>
            <w:r w:rsidRPr="00E64F05">
              <w:rPr>
                <w:sz w:val="24"/>
                <w:szCs w:val="24"/>
                <w:lang w:eastAsia="ro-MD"/>
              </w:rPr>
              <w:t>Contabil casier/contabilă casieră</w:t>
            </w:r>
          </w:p>
        </w:tc>
        <w:tc>
          <w:tcPr>
            <w:tcW w:w="1276" w:type="dxa"/>
          </w:tcPr>
          <w:p w14:paraId="47474C84"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w:t>
            </w:r>
          </w:p>
          <w:p w14:paraId="154F4FDA" w14:textId="77777777" w:rsidR="00E64F05" w:rsidRPr="00E64F05" w:rsidRDefault="00E64F05" w:rsidP="00132E09">
            <w:pPr>
              <w:spacing w:line="259" w:lineRule="auto"/>
              <w:ind w:right="-57"/>
              <w:jc w:val="center"/>
              <w:rPr>
                <w:b/>
                <w:bCs/>
                <w:sz w:val="24"/>
                <w:szCs w:val="24"/>
                <w:lang w:eastAsia="ro-MD"/>
              </w:rPr>
            </w:pPr>
            <w:r w:rsidRPr="00E64F05">
              <w:rPr>
                <w:sz w:val="24"/>
                <w:szCs w:val="24"/>
                <w:lang w:eastAsia="ro-MD"/>
              </w:rPr>
              <w:t xml:space="preserve">Până la </w:t>
            </w:r>
            <w:r w:rsidRPr="00E64F05">
              <w:rPr>
                <w:b/>
                <w:bCs/>
                <w:sz w:val="24"/>
                <w:szCs w:val="24"/>
                <w:lang w:eastAsia="ro-MD"/>
              </w:rPr>
              <w:t>2</w:t>
            </w:r>
          </w:p>
          <w:p w14:paraId="1EB72741"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3</w:t>
            </w:r>
          </w:p>
          <w:p w14:paraId="73699FE8"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4</w:t>
            </w:r>
          </w:p>
        </w:tc>
        <w:tc>
          <w:tcPr>
            <w:tcW w:w="3661" w:type="dxa"/>
          </w:tcPr>
          <w:p w14:paraId="3628896F" w14:textId="77777777" w:rsidR="00E64F05" w:rsidRPr="00E64F05" w:rsidRDefault="00E64F05" w:rsidP="00132E09">
            <w:pPr>
              <w:tabs>
                <w:tab w:val="left" w:pos="1195"/>
              </w:tabs>
              <w:spacing w:line="259" w:lineRule="auto"/>
              <w:rPr>
                <w:sz w:val="24"/>
                <w:szCs w:val="24"/>
                <w:lang w:eastAsia="ro-MD"/>
              </w:rPr>
            </w:pPr>
            <w:r w:rsidRPr="00E64F05">
              <w:rPr>
                <w:sz w:val="24"/>
                <w:szCs w:val="24"/>
                <w:lang w:eastAsia="ro-MD"/>
              </w:rPr>
              <w:t>Până la 300 elevi</w:t>
            </w:r>
          </w:p>
          <w:p w14:paraId="4C2D2E6E" w14:textId="77777777" w:rsidR="00E64F05" w:rsidRPr="00E64F05" w:rsidRDefault="00E64F05" w:rsidP="00132E09">
            <w:pPr>
              <w:tabs>
                <w:tab w:val="left" w:pos="1195"/>
              </w:tabs>
              <w:spacing w:line="259" w:lineRule="auto"/>
              <w:rPr>
                <w:sz w:val="24"/>
                <w:szCs w:val="24"/>
                <w:lang w:eastAsia="ro-MD"/>
              </w:rPr>
            </w:pPr>
            <w:r w:rsidRPr="00E64F05">
              <w:rPr>
                <w:sz w:val="24"/>
                <w:szCs w:val="24"/>
                <w:lang w:eastAsia="ro-MD"/>
              </w:rPr>
              <w:t>Până la 600 elevi</w:t>
            </w:r>
          </w:p>
          <w:p w14:paraId="7C5B1A42" w14:textId="77777777" w:rsidR="00E64F05" w:rsidRPr="00E64F05" w:rsidRDefault="00E64F05" w:rsidP="00132E09">
            <w:pPr>
              <w:tabs>
                <w:tab w:val="left" w:pos="1195"/>
              </w:tabs>
              <w:spacing w:line="259" w:lineRule="auto"/>
              <w:rPr>
                <w:sz w:val="24"/>
                <w:szCs w:val="24"/>
                <w:lang w:eastAsia="ro-MD"/>
              </w:rPr>
            </w:pPr>
            <w:r w:rsidRPr="00E64F05">
              <w:rPr>
                <w:sz w:val="24"/>
                <w:szCs w:val="24"/>
                <w:lang w:eastAsia="ro-MD"/>
              </w:rPr>
              <w:t>Până la 900 elevi</w:t>
            </w:r>
          </w:p>
          <w:p w14:paraId="4E0B502F" w14:textId="77777777" w:rsidR="00E64F05" w:rsidRPr="00E64F05" w:rsidRDefault="00E64F05" w:rsidP="00132E09">
            <w:pPr>
              <w:spacing w:line="259" w:lineRule="auto"/>
              <w:ind w:right="-57"/>
              <w:rPr>
                <w:sz w:val="24"/>
                <w:szCs w:val="24"/>
                <w:lang w:eastAsia="ro-MD"/>
              </w:rPr>
            </w:pPr>
            <w:r w:rsidRPr="00E64F05">
              <w:rPr>
                <w:sz w:val="24"/>
                <w:szCs w:val="24"/>
                <w:lang w:eastAsia="ro-MD"/>
              </w:rPr>
              <w:t>Mai mult de 1200 elevi</w:t>
            </w:r>
          </w:p>
        </w:tc>
      </w:tr>
      <w:tr w:rsidR="00E64F05" w:rsidRPr="00E64F05" w14:paraId="3BA5277C" w14:textId="77777777" w:rsidTr="00FA743D">
        <w:trPr>
          <w:gridAfter w:val="2"/>
          <w:wAfter w:w="21" w:type="dxa"/>
          <w:jc w:val="center"/>
        </w:trPr>
        <w:tc>
          <w:tcPr>
            <w:tcW w:w="703" w:type="dxa"/>
          </w:tcPr>
          <w:p w14:paraId="37AEF59C"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4E11342B" w14:textId="77777777" w:rsidR="00E64F05" w:rsidRPr="00E64F05" w:rsidRDefault="00E64F05" w:rsidP="00132E09">
            <w:pPr>
              <w:spacing w:line="259" w:lineRule="auto"/>
              <w:rPr>
                <w:sz w:val="24"/>
                <w:szCs w:val="24"/>
                <w:lang w:eastAsia="ro-MD"/>
              </w:rPr>
            </w:pPr>
            <w:r w:rsidRPr="00E64F05">
              <w:rPr>
                <w:sz w:val="24"/>
                <w:szCs w:val="24"/>
                <w:lang w:eastAsia="ro-MD"/>
              </w:rPr>
              <w:t>263107</w:t>
            </w:r>
          </w:p>
        </w:tc>
        <w:tc>
          <w:tcPr>
            <w:tcW w:w="3118" w:type="dxa"/>
          </w:tcPr>
          <w:p w14:paraId="050B2EF1" w14:textId="77777777" w:rsidR="00E64F05" w:rsidRPr="00E64F05" w:rsidRDefault="00E64F05" w:rsidP="00132E09">
            <w:pPr>
              <w:spacing w:line="259" w:lineRule="auto"/>
              <w:rPr>
                <w:sz w:val="24"/>
                <w:szCs w:val="24"/>
                <w:vertAlign w:val="superscript"/>
                <w:lang w:eastAsia="ro-MD"/>
              </w:rPr>
            </w:pPr>
            <w:r w:rsidRPr="00E64F05">
              <w:rPr>
                <w:sz w:val="24"/>
                <w:szCs w:val="24"/>
                <w:lang w:eastAsia="ro-MD"/>
              </w:rPr>
              <w:t>Economist/ economistă</w:t>
            </w:r>
            <w:r w:rsidRPr="00E64F05">
              <w:rPr>
                <w:sz w:val="24"/>
                <w:szCs w:val="24"/>
                <w:vertAlign w:val="superscript"/>
                <w:lang w:eastAsia="ro-MD"/>
              </w:rPr>
              <w:t>7</w:t>
            </w:r>
          </w:p>
        </w:tc>
        <w:tc>
          <w:tcPr>
            <w:tcW w:w="1276" w:type="dxa"/>
          </w:tcPr>
          <w:p w14:paraId="19147472"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40C4094A" w14:textId="77777777" w:rsidR="00E64F05" w:rsidRPr="00E64F05" w:rsidRDefault="00E64F05" w:rsidP="00132E09">
            <w:pPr>
              <w:spacing w:line="259" w:lineRule="auto"/>
              <w:ind w:right="-57"/>
              <w:rPr>
                <w:sz w:val="24"/>
                <w:szCs w:val="24"/>
                <w:lang w:eastAsia="ro-MD"/>
              </w:rPr>
            </w:pPr>
            <w:r w:rsidRPr="00E64F05">
              <w:rPr>
                <w:sz w:val="24"/>
                <w:szCs w:val="24"/>
                <w:lang w:eastAsia="ro-MD"/>
              </w:rPr>
              <w:t>Peste 641 elevi</w:t>
            </w:r>
          </w:p>
        </w:tc>
      </w:tr>
      <w:tr w:rsidR="00E64F05" w:rsidRPr="00E64F05" w14:paraId="284A5FDC" w14:textId="77777777" w:rsidTr="00FA743D">
        <w:trPr>
          <w:gridAfter w:val="2"/>
          <w:wAfter w:w="21" w:type="dxa"/>
          <w:jc w:val="center"/>
        </w:trPr>
        <w:tc>
          <w:tcPr>
            <w:tcW w:w="703" w:type="dxa"/>
          </w:tcPr>
          <w:p w14:paraId="49E8A473"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7CF9B8E6" w14:textId="77777777" w:rsidR="00E64F05" w:rsidRPr="00E64F05" w:rsidRDefault="00E64F05" w:rsidP="00132E09">
            <w:pPr>
              <w:tabs>
                <w:tab w:val="left" w:pos="993"/>
              </w:tabs>
              <w:spacing w:line="259" w:lineRule="auto"/>
              <w:jc w:val="both"/>
              <w:rPr>
                <w:sz w:val="24"/>
                <w:szCs w:val="24"/>
                <w:lang w:eastAsia="ro-MD"/>
              </w:rPr>
            </w:pPr>
            <w:r w:rsidRPr="00E64F05">
              <w:rPr>
                <w:sz w:val="24"/>
                <w:szCs w:val="24"/>
                <w:lang w:eastAsia="ro-MD"/>
              </w:rPr>
              <w:t xml:space="preserve">242320 </w:t>
            </w:r>
          </w:p>
        </w:tc>
        <w:tc>
          <w:tcPr>
            <w:tcW w:w="3118" w:type="dxa"/>
          </w:tcPr>
          <w:p w14:paraId="133749B1" w14:textId="77777777" w:rsidR="00E64F05" w:rsidRPr="00E64F05" w:rsidRDefault="00E64F05" w:rsidP="00132E09">
            <w:pPr>
              <w:tabs>
                <w:tab w:val="left" w:pos="993"/>
              </w:tabs>
              <w:spacing w:line="259" w:lineRule="auto"/>
              <w:jc w:val="both"/>
              <w:rPr>
                <w:sz w:val="24"/>
                <w:szCs w:val="24"/>
                <w:lang w:eastAsia="ro-MD"/>
              </w:rPr>
            </w:pPr>
            <w:r w:rsidRPr="00E64F05">
              <w:rPr>
                <w:sz w:val="24"/>
                <w:szCs w:val="24"/>
                <w:lang w:eastAsia="ro-MD"/>
              </w:rPr>
              <w:t>Specialist/specialistă serviciul personal</w:t>
            </w:r>
          </w:p>
        </w:tc>
        <w:tc>
          <w:tcPr>
            <w:tcW w:w="1276" w:type="dxa"/>
          </w:tcPr>
          <w:p w14:paraId="4B12C1C6"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0,5</w:t>
            </w:r>
          </w:p>
          <w:p w14:paraId="29A0A4CB"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w:t>
            </w:r>
          </w:p>
          <w:p w14:paraId="12DECDC0"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1,5</w:t>
            </w:r>
          </w:p>
        </w:tc>
        <w:tc>
          <w:tcPr>
            <w:tcW w:w="3661" w:type="dxa"/>
          </w:tcPr>
          <w:p w14:paraId="0887F59A" w14:textId="77777777" w:rsidR="00E64F05" w:rsidRPr="00E64F05" w:rsidRDefault="00E64F05" w:rsidP="00132E09">
            <w:pPr>
              <w:tabs>
                <w:tab w:val="left" w:pos="1195"/>
              </w:tabs>
              <w:spacing w:line="259" w:lineRule="auto"/>
              <w:rPr>
                <w:sz w:val="24"/>
                <w:szCs w:val="24"/>
                <w:lang w:eastAsia="ro-MD"/>
              </w:rPr>
            </w:pPr>
            <w:r w:rsidRPr="00E64F05">
              <w:rPr>
                <w:sz w:val="24"/>
                <w:szCs w:val="24"/>
                <w:lang w:eastAsia="ro-MD"/>
              </w:rPr>
              <w:t>Până la 70 angajați</w:t>
            </w:r>
          </w:p>
          <w:p w14:paraId="62E5C6EC" w14:textId="77777777" w:rsidR="00E64F05" w:rsidRPr="00E64F05" w:rsidRDefault="00E64F05" w:rsidP="00132E09">
            <w:pPr>
              <w:tabs>
                <w:tab w:val="left" w:pos="1195"/>
              </w:tabs>
              <w:spacing w:line="259" w:lineRule="auto"/>
              <w:rPr>
                <w:sz w:val="24"/>
                <w:szCs w:val="24"/>
                <w:lang w:eastAsia="ro-MD"/>
              </w:rPr>
            </w:pPr>
            <w:r w:rsidRPr="00E64F05">
              <w:rPr>
                <w:sz w:val="24"/>
                <w:szCs w:val="24"/>
                <w:lang w:eastAsia="ro-MD"/>
              </w:rPr>
              <w:t>71-150 angajați</w:t>
            </w:r>
          </w:p>
          <w:p w14:paraId="240D2B7F" w14:textId="77777777" w:rsidR="00E64F05" w:rsidRPr="00E64F05" w:rsidRDefault="00E64F05" w:rsidP="00132E09">
            <w:pPr>
              <w:spacing w:line="259" w:lineRule="auto"/>
              <w:ind w:right="-57"/>
              <w:rPr>
                <w:sz w:val="24"/>
                <w:szCs w:val="24"/>
                <w:lang w:eastAsia="ro-MD"/>
              </w:rPr>
            </w:pPr>
            <w:r w:rsidRPr="00E64F05">
              <w:rPr>
                <w:sz w:val="24"/>
                <w:szCs w:val="24"/>
                <w:lang w:eastAsia="ro-MD"/>
              </w:rPr>
              <w:t>Mai mult de 150 angajați</w:t>
            </w:r>
          </w:p>
        </w:tc>
      </w:tr>
      <w:tr w:rsidR="00E64F05" w:rsidRPr="00E64F05" w14:paraId="5BF2FC63" w14:textId="77777777" w:rsidTr="00FA743D">
        <w:trPr>
          <w:gridAfter w:val="2"/>
          <w:wAfter w:w="21" w:type="dxa"/>
          <w:jc w:val="center"/>
        </w:trPr>
        <w:tc>
          <w:tcPr>
            <w:tcW w:w="703" w:type="dxa"/>
          </w:tcPr>
          <w:p w14:paraId="484C41A7"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307F8F7E" w14:textId="77777777" w:rsidR="00E64F05" w:rsidRPr="00E64F05" w:rsidRDefault="00E64F05" w:rsidP="00132E09">
            <w:pPr>
              <w:spacing w:line="259" w:lineRule="auto"/>
              <w:rPr>
                <w:sz w:val="24"/>
                <w:szCs w:val="24"/>
                <w:lang w:eastAsia="ro-MD"/>
              </w:rPr>
            </w:pPr>
            <w:r w:rsidRPr="00E64F05">
              <w:rPr>
                <w:sz w:val="24"/>
                <w:szCs w:val="24"/>
                <w:lang w:eastAsia="ro-MD"/>
              </w:rPr>
              <w:t>261918</w:t>
            </w:r>
          </w:p>
        </w:tc>
        <w:tc>
          <w:tcPr>
            <w:tcW w:w="3118" w:type="dxa"/>
          </w:tcPr>
          <w:p w14:paraId="28B096DD" w14:textId="77777777" w:rsidR="00E64F05" w:rsidRPr="00E64F05" w:rsidRDefault="00E64F05" w:rsidP="00132E09">
            <w:pPr>
              <w:widowControl w:val="0"/>
              <w:spacing w:line="259" w:lineRule="auto"/>
              <w:rPr>
                <w:sz w:val="24"/>
                <w:szCs w:val="24"/>
                <w:vertAlign w:val="superscript"/>
                <w:lang w:eastAsia="ro-MD"/>
              </w:rPr>
            </w:pPr>
            <w:r w:rsidRPr="00E64F05">
              <w:rPr>
                <w:sz w:val="24"/>
                <w:szCs w:val="24"/>
                <w:lang w:eastAsia="ro-MD"/>
              </w:rPr>
              <w:t>Jurisconsult/ jurisconsultă</w:t>
            </w:r>
            <w:r w:rsidRPr="00E64F05">
              <w:rPr>
                <w:sz w:val="24"/>
                <w:szCs w:val="24"/>
                <w:vertAlign w:val="superscript"/>
                <w:lang w:eastAsia="ro-MD"/>
              </w:rPr>
              <w:t>7</w:t>
            </w:r>
          </w:p>
        </w:tc>
        <w:tc>
          <w:tcPr>
            <w:tcW w:w="1276" w:type="dxa"/>
          </w:tcPr>
          <w:p w14:paraId="199857B5"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0,5</w:t>
            </w:r>
          </w:p>
        </w:tc>
        <w:tc>
          <w:tcPr>
            <w:tcW w:w="3661" w:type="dxa"/>
          </w:tcPr>
          <w:p w14:paraId="04696FCF" w14:textId="77777777" w:rsidR="00E64F05" w:rsidRPr="00E64F05" w:rsidRDefault="00E64F05" w:rsidP="00132E09">
            <w:pPr>
              <w:spacing w:line="259" w:lineRule="auto"/>
              <w:ind w:right="-57"/>
              <w:jc w:val="both"/>
              <w:rPr>
                <w:sz w:val="24"/>
                <w:szCs w:val="24"/>
                <w:lang w:eastAsia="ro-MD"/>
              </w:rPr>
            </w:pPr>
            <w:r w:rsidRPr="00E64F05">
              <w:rPr>
                <w:sz w:val="24"/>
                <w:szCs w:val="24"/>
                <w:lang w:eastAsia="ro-MD"/>
              </w:rPr>
              <w:t xml:space="preserve">Se instituie la solicitare </w:t>
            </w:r>
          </w:p>
        </w:tc>
      </w:tr>
      <w:tr w:rsidR="00E64F05" w:rsidRPr="00E64F05" w14:paraId="78639CA1" w14:textId="77777777" w:rsidTr="00FA743D">
        <w:trPr>
          <w:gridAfter w:val="2"/>
          <w:wAfter w:w="21" w:type="dxa"/>
          <w:jc w:val="center"/>
        </w:trPr>
        <w:tc>
          <w:tcPr>
            <w:tcW w:w="703" w:type="dxa"/>
          </w:tcPr>
          <w:p w14:paraId="13C957E8" w14:textId="77777777" w:rsidR="00E64F05" w:rsidRPr="00E64F05" w:rsidRDefault="00E64F05" w:rsidP="000B7FD4">
            <w:pPr>
              <w:numPr>
                <w:ilvl w:val="0"/>
                <w:numId w:val="24"/>
              </w:numPr>
              <w:tabs>
                <w:tab w:val="left" w:pos="993"/>
              </w:tabs>
              <w:spacing w:line="276" w:lineRule="auto"/>
              <w:jc w:val="both"/>
              <w:rPr>
                <w:sz w:val="24"/>
                <w:szCs w:val="24"/>
                <w:lang w:eastAsia="ro-MD"/>
              </w:rPr>
            </w:pPr>
          </w:p>
        </w:tc>
        <w:tc>
          <w:tcPr>
            <w:tcW w:w="1419" w:type="dxa"/>
          </w:tcPr>
          <w:p w14:paraId="2E3E0F03" w14:textId="77777777" w:rsidR="00E64F05" w:rsidRPr="00E64F05" w:rsidRDefault="00E64F05" w:rsidP="00132E09">
            <w:pPr>
              <w:tabs>
                <w:tab w:val="left" w:pos="993"/>
              </w:tabs>
              <w:spacing w:line="259" w:lineRule="auto"/>
              <w:jc w:val="both"/>
              <w:rPr>
                <w:sz w:val="24"/>
                <w:szCs w:val="24"/>
                <w:lang w:eastAsia="ro-MD"/>
              </w:rPr>
            </w:pPr>
            <w:r w:rsidRPr="00E64F05">
              <w:rPr>
                <w:sz w:val="24"/>
                <w:szCs w:val="24"/>
                <w:lang w:eastAsia="ro-MD"/>
              </w:rPr>
              <w:t xml:space="preserve">351207 </w:t>
            </w:r>
          </w:p>
        </w:tc>
        <w:tc>
          <w:tcPr>
            <w:tcW w:w="3118" w:type="dxa"/>
          </w:tcPr>
          <w:p w14:paraId="1DD2B49E" w14:textId="77777777" w:rsidR="00E64F05" w:rsidRPr="00E64F05" w:rsidRDefault="00E64F05" w:rsidP="00132E09">
            <w:pPr>
              <w:tabs>
                <w:tab w:val="left" w:pos="993"/>
              </w:tabs>
              <w:spacing w:line="259" w:lineRule="auto"/>
              <w:jc w:val="both"/>
              <w:rPr>
                <w:sz w:val="24"/>
                <w:szCs w:val="24"/>
                <w:lang w:eastAsia="ro-MD"/>
              </w:rPr>
            </w:pPr>
            <w:r w:rsidRPr="00E64F05">
              <w:rPr>
                <w:sz w:val="24"/>
                <w:szCs w:val="24"/>
                <w:lang w:eastAsia="ro-MD"/>
              </w:rPr>
              <w:t xml:space="preserve">Tehnician/ tehniciană suport tehnic al calculatoarelor </w:t>
            </w:r>
          </w:p>
        </w:tc>
        <w:tc>
          <w:tcPr>
            <w:tcW w:w="1276" w:type="dxa"/>
          </w:tcPr>
          <w:p w14:paraId="3767D2A9"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25097F41" w14:textId="77777777" w:rsidR="00E64F05" w:rsidRPr="00E64F05" w:rsidRDefault="00E64F05" w:rsidP="00132E09">
            <w:pPr>
              <w:spacing w:line="259" w:lineRule="auto"/>
              <w:ind w:right="-57"/>
              <w:jc w:val="both"/>
              <w:rPr>
                <w:sz w:val="24"/>
                <w:szCs w:val="24"/>
                <w:lang w:eastAsia="ro-MD"/>
              </w:rPr>
            </w:pPr>
            <w:r w:rsidRPr="00E64F05">
              <w:rPr>
                <w:sz w:val="24"/>
                <w:szCs w:val="24"/>
                <w:lang w:eastAsia="ro-MD"/>
              </w:rPr>
              <w:t>Pentru cel puțin 4 săli de calculatoare cu capacitatea de minim 11 calculatoare.</w:t>
            </w:r>
          </w:p>
        </w:tc>
      </w:tr>
      <w:tr w:rsidR="00E64F05" w:rsidRPr="00E64F05" w14:paraId="0CBC0048" w14:textId="77777777" w:rsidTr="00FA743D">
        <w:trPr>
          <w:gridAfter w:val="2"/>
          <w:wAfter w:w="21" w:type="dxa"/>
          <w:jc w:val="center"/>
        </w:trPr>
        <w:tc>
          <w:tcPr>
            <w:tcW w:w="703" w:type="dxa"/>
          </w:tcPr>
          <w:p w14:paraId="207CB949" w14:textId="77777777" w:rsidR="00E64F05" w:rsidRPr="00E64F05" w:rsidRDefault="00E64F05" w:rsidP="000B7FD4">
            <w:pPr>
              <w:numPr>
                <w:ilvl w:val="0"/>
                <w:numId w:val="24"/>
              </w:numPr>
              <w:tabs>
                <w:tab w:val="left" w:pos="993"/>
              </w:tabs>
              <w:spacing w:line="276" w:lineRule="auto"/>
              <w:jc w:val="both"/>
              <w:rPr>
                <w:sz w:val="24"/>
                <w:szCs w:val="24"/>
                <w:lang w:eastAsia="ro-MD"/>
              </w:rPr>
            </w:pPr>
          </w:p>
        </w:tc>
        <w:tc>
          <w:tcPr>
            <w:tcW w:w="1419" w:type="dxa"/>
          </w:tcPr>
          <w:p w14:paraId="6BDCF577" w14:textId="77777777" w:rsidR="00E64F05" w:rsidRPr="00E64F05" w:rsidRDefault="00E64F05" w:rsidP="00132E09">
            <w:pPr>
              <w:tabs>
                <w:tab w:val="left" w:pos="1195"/>
              </w:tabs>
              <w:spacing w:line="276" w:lineRule="auto"/>
              <w:rPr>
                <w:sz w:val="24"/>
                <w:szCs w:val="24"/>
                <w:lang w:eastAsia="ro-MD"/>
              </w:rPr>
            </w:pPr>
            <w:r w:rsidRPr="00E64F05">
              <w:rPr>
                <w:sz w:val="24"/>
                <w:szCs w:val="24"/>
                <w:lang w:eastAsia="ro-MD"/>
              </w:rPr>
              <w:t>252101</w:t>
            </w:r>
          </w:p>
        </w:tc>
        <w:tc>
          <w:tcPr>
            <w:tcW w:w="3118" w:type="dxa"/>
          </w:tcPr>
          <w:p w14:paraId="16C1CF2B" w14:textId="77777777" w:rsidR="00E64F05" w:rsidRPr="00E64F05" w:rsidRDefault="00E64F05" w:rsidP="00132E09">
            <w:pPr>
              <w:tabs>
                <w:tab w:val="left" w:pos="1195"/>
              </w:tabs>
              <w:spacing w:line="276" w:lineRule="auto"/>
              <w:jc w:val="both"/>
              <w:rPr>
                <w:sz w:val="24"/>
                <w:szCs w:val="24"/>
                <w:lang w:eastAsia="ro-MD"/>
              </w:rPr>
            </w:pPr>
            <w:r w:rsidRPr="00E64F05">
              <w:rPr>
                <w:sz w:val="24"/>
                <w:szCs w:val="24"/>
                <w:lang w:eastAsia="ro-MD"/>
              </w:rPr>
              <w:t>Administrator/ administratoare baze de date</w:t>
            </w:r>
          </w:p>
        </w:tc>
        <w:tc>
          <w:tcPr>
            <w:tcW w:w="1276" w:type="dxa"/>
          </w:tcPr>
          <w:p w14:paraId="24355EB1"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0,5</w:t>
            </w:r>
          </w:p>
          <w:p w14:paraId="2E7E7D60"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p w14:paraId="459C93E2" w14:textId="77777777" w:rsidR="00E64F05" w:rsidRPr="00E64F05" w:rsidRDefault="00E64F05" w:rsidP="00132E09">
            <w:pPr>
              <w:spacing w:line="259" w:lineRule="auto"/>
              <w:jc w:val="center"/>
              <w:rPr>
                <w:sz w:val="24"/>
                <w:szCs w:val="24"/>
                <w:lang w:eastAsia="ro-MD"/>
              </w:rPr>
            </w:pPr>
            <w:r w:rsidRPr="00E64F05">
              <w:rPr>
                <w:sz w:val="23"/>
                <w:szCs w:val="23"/>
                <w:lang w:eastAsia="ro-MD"/>
              </w:rPr>
              <w:t>Până la</w:t>
            </w:r>
            <w:r w:rsidRPr="00E64F05">
              <w:rPr>
                <w:sz w:val="24"/>
                <w:szCs w:val="24"/>
                <w:lang w:eastAsia="ro-MD"/>
              </w:rPr>
              <w:t xml:space="preserve"> </w:t>
            </w:r>
            <w:r w:rsidRPr="00E64F05">
              <w:rPr>
                <w:b/>
                <w:bCs/>
                <w:sz w:val="24"/>
                <w:szCs w:val="24"/>
                <w:lang w:eastAsia="ro-MD"/>
              </w:rPr>
              <w:t>1,5</w:t>
            </w:r>
          </w:p>
        </w:tc>
        <w:tc>
          <w:tcPr>
            <w:tcW w:w="3661" w:type="dxa"/>
          </w:tcPr>
          <w:p w14:paraId="22E20DEF" w14:textId="77777777" w:rsidR="00E64F05" w:rsidRPr="00E64F05" w:rsidRDefault="00E64F05" w:rsidP="00132E09">
            <w:pPr>
              <w:tabs>
                <w:tab w:val="left" w:pos="1195"/>
              </w:tabs>
              <w:spacing w:line="259" w:lineRule="auto"/>
              <w:rPr>
                <w:sz w:val="24"/>
                <w:szCs w:val="24"/>
                <w:lang w:eastAsia="ro-MD"/>
              </w:rPr>
            </w:pPr>
            <w:r w:rsidRPr="00E64F05">
              <w:rPr>
                <w:sz w:val="24"/>
                <w:szCs w:val="24"/>
                <w:lang w:eastAsia="ro-MD"/>
              </w:rPr>
              <w:t>Până la 640 elevi</w:t>
            </w:r>
          </w:p>
          <w:p w14:paraId="553D5294" w14:textId="77777777" w:rsidR="00E64F05" w:rsidRPr="00E64F05" w:rsidRDefault="00E64F05" w:rsidP="00132E09">
            <w:pPr>
              <w:tabs>
                <w:tab w:val="left" w:pos="1195"/>
              </w:tabs>
              <w:spacing w:line="259" w:lineRule="auto"/>
              <w:rPr>
                <w:sz w:val="24"/>
                <w:szCs w:val="24"/>
                <w:lang w:eastAsia="ro-MD"/>
              </w:rPr>
            </w:pPr>
            <w:r w:rsidRPr="00E64F05">
              <w:rPr>
                <w:sz w:val="24"/>
                <w:szCs w:val="24"/>
                <w:lang w:eastAsia="ro-MD"/>
              </w:rPr>
              <w:t>641-1120 elevi</w:t>
            </w:r>
          </w:p>
          <w:p w14:paraId="2C95DFEB" w14:textId="77777777" w:rsidR="00E64F05" w:rsidRPr="00E64F05" w:rsidRDefault="00E64F05" w:rsidP="00132E09">
            <w:pPr>
              <w:tabs>
                <w:tab w:val="left" w:pos="1195"/>
              </w:tabs>
              <w:spacing w:line="259" w:lineRule="auto"/>
              <w:rPr>
                <w:sz w:val="24"/>
                <w:szCs w:val="24"/>
                <w:lang w:eastAsia="ro-MD"/>
              </w:rPr>
            </w:pPr>
            <w:r w:rsidRPr="00E64F05">
              <w:rPr>
                <w:sz w:val="24"/>
                <w:szCs w:val="24"/>
                <w:lang w:eastAsia="ro-MD"/>
              </w:rPr>
              <w:t>Mai mult de 1121 elevi</w:t>
            </w:r>
          </w:p>
        </w:tc>
      </w:tr>
      <w:tr w:rsidR="00E64F05" w:rsidRPr="00E64F05" w14:paraId="2105E9A4" w14:textId="77777777" w:rsidTr="00FA743D">
        <w:trPr>
          <w:gridAfter w:val="2"/>
          <w:wAfter w:w="21" w:type="dxa"/>
          <w:jc w:val="center"/>
        </w:trPr>
        <w:tc>
          <w:tcPr>
            <w:tcW w:w="703" w:type="dxa"/>
          </w:tcPr>
          <w:p w14:paraId="23638FB1" w14:textId="77777777" w:rsidR="00E64F05" w:rsidRPr="00E64F05" w:rsidRDefault="00E64F05" w:rsidP="000B7FD4">
            <w:pPr>
              <w:numPr>
                <w:ilvl w:val="0"/>
                <w:numId w:val="24"/>
              </w:numPr>
              <w:tabs>
                <w:tab w:val="left" w:pos="993"/>
              </w:tabs>
              <w:spacing w:line="276" w:lineRule="auto"/>
              <w:jc w:val="both"/>
              <w:rPr>
                <w:sz w:val="24"/>
                <w:szCs w:val="24"/>
                <w:lang w:eastAsia="ro-MD"/>
              </w:rPr>
            </w:pPr>
          </w:p>
        </w:tc>
        <w:tc>
          <w:tcPr>
            <w:tcW w:w="1419" w:type="dxa"/>
          </w:tcPr>
          <w:p w14:paraId="3D8C425B" w14:textId="77777777" w:rsidR="00E64F05" w:rsidRPr="00E64F05" w:rsidRDefault="00E64F05" w:rsidP="00132E09">
            <w:pPr>
              <w:tabs>
                <w:tab w:val="left" w:pos="1195"/>
              </w:tabs>
              <w:spacing w:line="276" w:lineRule="auto"/>
              <w:rPr>
                <w:sz w:val="24"/>
                <w:szCs w:val="24"/>
                <w:lang w:eastAsia="ro-MD"/>
              </w:rPr>
            </w:pPr>
            <w:r w:rsidRPr="00E64F05">
              <w:rPr>
                <w:sz w:val="24"/>
                <w:szCs w:val="24"/>
                <w:lang w:eastAsia="ro-MD"/>
              </w:rPr>
              <w:t>226323</w:t>
            </w:r>
          </w:p>
        </w:tc>
        <w:tc>
          <w:tcPr>
            <w:tcW w:w="3118" w:type="dxa"/>
          </w:tcPr>
          <w:p w14:paraId="48DA7AB8" w14:textId="77777777" w:rsidR="00E64F05" w:rsidRPr="00E64F05" w:rsidRDefault="00E64F05" w:rsidP="00132E09">
            <w:pPr>
              <w:tabs>
                <w:tab w:val="left" w:pos="1195"/>
              </w:tabs>
              <w:spacing w:line="276" w:lineRule="auto"/>
              <w:jc w:val="both"/>
              <w:rPr>
                <w:sz w:val="24"/>
                <w:szCs w:val="24"/>
                <w:lang w:eastAsia="ro-MD"/>
              </w:rPr>
            </w:pPr>
            <w:r w:rsidRPr="00E64F05">
              <w:rPr>
                <w:sz w:val="24"/>
                <w:szCs w:val="24"/>
                <w:lang w:eastAsia="ro-MD"/>
              </w:rPr>
              <w:t>Specialist/specialistă securitatea și sănătatea în muncă</w:t>
            </w:r>
          </w:p>
        </w:tc>
        <w:tc>
          <w:tcPr>
            <w:tcW w:w="1276" w:type="dxa"/>
          </w:tcPr>
          <w:p w14:paraId="00A2C0A3"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0,5</w:t>
            </w:r>
          </w:p>
          <w:p w14:paraId="7EC4CDE1"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p w14:paraId="5F1B386F" w14:textId="77777777" w:rsidR="00E64F05" w:rsidRPr="00E64F05" w:rsidRDefault="00E64F05" w:rsidP="00132E09">
            <w:pPr>
              <w:spacing w:line="259" w:lineRule="auto"/>
              <w:rPr>
                <w:sz w:val="24"/>
                <w:szCs w:val="24"/>
                <w:lang w:eastAsia="ro-MD"/>
              </w:rPr>
            </w:pPr>
          </w:p>
        </w:tc>
        <w:tc>
          <w:tcPr>
            <w:tcW w:w="3661" w:type="dxa"/>
          </w:tcPr>
          <w:p w14:paraId="3250DDE8" w14:textId="77777777" w:rsidR="00E64F05" w:rsidRPr="00E64F05" w:rsidRDefault="00E64F05" w:rsidP="00132E09">
            <w:pPr>
              <w:tabs>
                <w:tab w:val="left" w:pos="1195"/>
              </w:tabs>
              <w:spacing w:line="259" w:lineRule="auto"/>
              <w:rPr>
                <w:sz w:val="24"/>
                <w:szCs w:val="24"/>
                <w:lang w:eastAsia="ro-MD"/>
              </w:rPr>
            </w:pPr>
            <w:r w:rsidRPr="00E64F05">
              <w:rPr>
                <w:sz w:val="24"/>
                <w:szCs w:val="24"/>
                <w:lang w:eastAsia="ro-MD"/>
              </w:rPr>
              <w:t>Până la 100 angajați</w:t>
            </w:r>
          </w:p>
          <w:p w14:paraId="635DD01E" w14:textId="77777777" w:rsidR="00E64F05" w:rsidRPr="00E64F05" w:rsidRDefault="00E64F05" w:rsidP="00132E09">
            <w:pPr>
              <w:tabs>
                <w:tab w:val="left" w:pos="1195"/>
              </w:tabs>
              <w:spacing w:line="259" w:lineRule="auto"/>
              <w:rPr>
                <w:sz w:val="24"/>
                <w:szCs w:val="24"/>
                <w:lang w:eastAsia="ro-MD"/>
              </w:rPr>
            </w:pPr>
            <w:r w:rsidRPr="00E64F05">
              <w:rPr>
                <w:sz w:val="24"/>
                <w:szCs w:val="24"/>
                <w:lang w:eastAsia="ro-MD"/>
              </w:rPr>
              <w:t>Mai mult de 100 angajați</w:t>
            </w:r>
          </w:p>
        </w:tc>
      </w:tr>
      <w:tr w:rsidR="00E64F05" w:rsidRPr="00E64F05" w14:paraId="11D5E3DE" w14:textId="77777777" w:rsidTr="00FA743D">
        <w:trPr>
          <w:gridAfter w:val="2"/>
          <w:wAfter w:w="21" w:type="dxa"/>
          <w:jc w:val="center"/>
        </w:trPr>
        <w:tc>
          <w:tcPr>
            <w:tcW w:w="703" w:type="dxa"/>
          </w:tcPr>
          <w:p w14:paraId="7AE0EAC7"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219BC8F5" w14:textId="77777777" w:rsidR="00E64F05" w:rsidRPr="00E64F05" w:rsidRDefault="00E64F05" w:rsidP="00132E09">
            <w:pPr>
              <w:spacing w:line="259" w:lineRule="auto"/>
              <w:rPr>
                <w:sz w:val="24"/>
                <w:szCs w:val="24"/>
                <w:lang w:eastAsia="ro-MD"/>
              </w:rPr>
            </w:pPr>
            <w:r w:rsidRPr="00E64F05">
              <w:rPr>
                <w:sz w:val="24"/>
                <w:szCs w:val="24"/>
                <w:lang w:eastAsia="ro-MD"/>
              </w:rPr>
              <w:t>322102</w:t>
            </w:r>
          </w:p>
        </w:tc>
        <w:tc>
          <w:tcPr>
            <w:tcW w:w="3118" w:type="dxa"/>
          </w:tcPr>
          <w:p w14:paraId="707931CC" w14:textId="77777777" w:rsidR="00E64F05" w:rsidRPr="00E64F05" w:rsidRDefault="00E64F05" w:rsidP="00132E09">
            <w:pPr>
              <w:spacing w:line="259" w:lineRule="auto"/>
              <w:rPr>
                <w:sz w:val="24"/>
                <w:szCs w:val="24"/>
                <w:lang w:eastAsia="ro-MD"/>
              </w:rPr>
            </w:pPr>
            <w:r w:rsidRPr="00E64F05">
              <w:rPr>
                <w:sz w:val="24"/>
                <w:szCs w:val="24"/>
                <w:lang w:eastAsia="ro-MD"/>
              </w:rPr>
              <w:t>Asistent medical/ asistentă medicală (studii profesional tehnice)</w:t>
            </w:r>
          </w:p>
        </w:tc>
        <w:tc>
          <w:tcPr>
            <w:tcW w:w="1276" w:type="dxa"/>
          </w:tcPr>
          <w:p w14:paraId="7478544B"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0,5</w:t>
            </w:r>
          </w:p>
          <w:p w14:paraId="4746C4BF"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w:t>
            </w:r>
          </w:p>
          <w:p w14:paraId="00F6A4D7" w14:textId="77777777" w:rsidR="00E64F05" w:rsidRPr="00E64F05" w:rsidRDefault="00E64F05" w:rsidP="00132E09">
            <w:pPr>
              <w:spacing w:line="259" w:lineRule="auto"/>
              <w:ind w:right="-57"/>
              <w:jc w:val="center"/>
              <w:rPr>
                <w:b/>
                <w:bCs/>
                <w:sz w:val="24"/>
                <w:szCs w:val="24"/>
                <w:lang w:eastAsia="ro-MD"/>
              </w:rPr>
            </w:pPr>
            <w:r w:rsidRPr="00E64F05">
              <w:rPr>
                <w:sz w:val="24"/>
                <w:szCs w:val="24"/>
                <w:lang w:eastAsia="ro-MD"/>
              </w:rPr>
              <w:t xml:space="preserve">Până la </w:t>
            </w:r>
            <w:r w:rsidRPr="00E64F05">
              <w:rPr>
                <w:b/>
                <w:bCs/>
                <w:sz w:val="24"/>
                <w:szCs w:val="24"/>
                <w:lang w:eastAsia="ro-MD"/>
              </w:rPr>
              <w:t>1,5</w:t>
            </w:r>
          </w:p>
          <w:p w14:paraId="111E6A3B"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2</w:t>
            </w:r>
          </w:p>
        </w:tc>
        <w:tc>
          <w:tcPr>
            <w:tcW w:w="3661" w:type="dxa"/>
          </w:tcPr>
          <w:p w14:paraId="56DE0DA9" w14:textId="77777777" w:rsidR="00E64F05" w:rsidRPr="00E64F05" w:rsidRDefault="00E64F05" w:rsidP="00132E09">
            <w:pPr>
              <w:spacing w:line="259" w:lineRule="auto"/>
              <w:ind w:right="-57"/>
              <w:rPr>
                <w:sz w:val="24"/>
                <w:szCs w:val="24"/>
                <w:lang w:eastAsia="ro-MD"/>
              </w:rPr>
            </w:pPr>
            <w:r w:rsidRPr="00E64F05">
              <w:rPr>
                <w:sz w:val="24"/>
                <w:szCs w:val="24"/>
                <w:lang w:eastAsia="ro-MD"/>
              </w:rPr>
              <w:t>Până la 250 elevi</w:t>
            </w:r>
          </w:p>
          <w:p w14:paraId="1FBEE287" w14:textId="77777777" w:rsidR="00E64F05" w:rsidRPr="00E64F05" w:rsidRDefault="00E64F05" w:rsidP="00132E09">
            <w:pPr>
              <w:spacing w:line="259" w:lineRule="auto"/>
              <w:ind w:right="-57"/>
              <w:rPr>
                <w:sz w:val="24"/>
                <w:szCs w:val="24"/>
                <w:lang w:eastAsia="ro-MD"/>
              </w:rPr>
            </w:pPr>
            <w:r w:rsidRPr="00E64F05">
              <w:rPr>
                <w:sz w:val="24"/>
                <w:szCs w:val="24"/>
                <w:lang w:eastAsia="ro-MD"/>
              </w:rPr>
              <w:t>251-500 elevi</w:t>
            </w:r>
          </w:p>
          <w:p w14:paraId="790513D4" w14:textId="77777777" w:rsidR="00E64F05" w:rsidRPr="00E64F05" w:rsidRDefault="00E64F05" w:rsidP="00132E09">
            <w:pPr>
              <w:spacing w:line="259" w:lineRule="auto"/>
              <w:ind w:right="-57"/>
              <w:rPr>
                <w:sz w:val="24"/>
                <w:szCs w:val="24"/>
                <w:lang w:eastAsia="ro-MD"/>
              </w:rPr>
            </w:pPr>
            <w:r w:rsidRPr="00E64F05">
              <w:rPr>
                <w:sz w:val="24"/>
                <w:szCs w:val="24"/>
                <w:lang w:eastAsia="ro-MD"/>
              </w:rPr>
              <w:t>501-750 elevi</w:t>
            </w:r>
          </w:p>
          <w:p w14:paraId="52D6B476" w14:textId="77777777" w:rsidR="00E64F05" w:rsidRPr="00E64F05" w:rsidRDefault="00E64F05" w:rsidP="00132E09">
            <w:pPr>
              <w:spacing w:line="259" w:lineRule="auto"/>
              <w:ind w:right="-57"/>
              <w:rPr>
                <w:sz w:val="24"/>
                <w:szCs w:val="24"/>
                <w:lang w:eastAsia="ro-MD"/>
              </w:rPr>
            </w:pPr>
            <w:r w:rsidRPr="00E64F05">
              <w:rPr>
                <w:sz w:val="24"/>
                <w:szCs w:val="24"/>
                <w:lang w:eastAsia="ro-MD"/>
              </w:rPr>
              <w:t>Mai mult de 751 elevi</w:t>
            </w:r>
          </w:p>
        </w:tc>
      </w:tr>
      <w:tr w:rsidR="00E64F05" w:rsidRPr="00E64F05" w14:paraId="3482A3B2" w14:textId="77777777" w:rsidTr="00FA743D">
        <w:trPr>
          <w:gridAfter w:val="2"/>
          <w:wAfter w:w="21" w:type="dxa"/>
          <w:jc w:val="center"/>
        </w:trPr>
        <w:tc>
          <w:tcPr>
            <w:tcW w:w="703" w:type="dxa"/>
          </w:tcPr>
          <w:p w14:paraId="55937CAF"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162338E4" w14:textId="77777777" w:rsidR="00E64F05" w:rsidRPr="00E64F05" w:rsidRDefault="00E64F05" w:rsidP="00132E09">
            <w:pPr>
              <w:spacing w:line="259" w:lineRule="auto"/>
              <w:rPr>
                <w:sz w:val="24"/>
                <w:szCs w:val="24"/>
                <w:lang w:eastAsia="ro-MD"/>
              </w:rPr>
            </w:pPr>
            <w:r w:rsidRPr="00E64F05">
              <w:rPr>
                <w:sz w:val="24"/>
                <w:szCs w:val="24"/>
                <w:lang w:eastAsia="ro-MD"/>
              </w:rPr>
              <w:t>515103</w:t>
            </w:r>
          </w:p>
        </w:tc>
        <w:tc>
          <w:tcPr>
            <w:tcW w:w="3118" w:type="dxa"/>
          </w:tcPr>
          <w:p w14:paraId="604A4B35" w14:textId="77777777" w:rsidR="00E64F05" w:rsidRPr="00E64F05" w:rsidRDefault="00E64F05" w:rsidP="00132E09">
            <w:pPr>
              <w:spacing w:line="259" w:lineRule="auto"/>
              <w:rPr>
                <w:sz w:val="24"/>
                <w:szCs w:val="24"/>
                <w:vertAlign w:val="superscript"/>
                <w:lang w:eastAsia="ro-MD"/>
              </w:rPr>
            </w:pPr>
            <w:r w:rsidRPr="00E64F05">
              <w:rPr>
                <w:sz w:val="24"/>
                <w:szCs w:val="24"/>
                <w:lang w:eastAsia="ro-MD"/>
              </w:rPr>
              <w:t>Intendent/ intendentă în instituții</w:t>
            </w:r>
            <w:r w:rsidRPr="00E64F05">
              <w:rPr>
                <w:sz w:val="24"/>
                <w:szCs w:val="24"/>
                <w:vertAlign w:val="superscript"/>
                <w:lang w:eastAsia="ro-MD"/>
              </w:rPr>
              <w:t xml:space="preserve"> </w:t>
            </w:r>
            <w:r w:rsidRPr="00E64F05">
              <w:rPr>
                <w:sz w:val="24"/>
                <w:szCs w:val="24"/>
                <w:vertAlign w:val="superscript"/>
                <w:lang w:eastAsia="ro-MD"/>
              </w:rPr>
              <w:footnoteReference w:id="7"/>
            </w:r>
            <w:r w:rsidRPr="00E64F05">
              <w:rPr>
                <w:sz w:val="24"/>
                <w:szCs w:val="24"/>
                <w:lang w:eastAsia="ro-MD"/>
              </w:rPr>
              <w:t xml:space="preserve"> </w:t>
            </w:r>
          </w:p>
        </w:tc>
        <w:tc>
          <w:tcPr>
            <w:tcW w:w="1276" w:type="dxa"/>
          </w:tcPr>
          <w:p w14:paraId="1D341BEE"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73202D9C" w14:textId="77777777" w:rsidR="00E64F05" w:rsidRPr="00E64F05" w:rsidRDefault="00E64F05" w:rsidP="00132E09">
            <w:pPr>
              <w:spacing w:line="259" w:lineRule="auto"/>
              <w:ind w:right="-57"/>
              <w:rPr>
                <w:sz w:val="24"/>
                <w:szCs w:val="24"/>
                <w:lang w:eastAsia="ro-MD"/>
              </w:rPr>
            </w:pPr>
            <w:r w:rsidRPr="00E64F05">
              <w:rPr>
                <w:sz w:val="24"/>
                <w:szCs w:val="24"/>
                <w:lang w:eastAsia="ro-MD"/>
              </w:rPr>
              <w:t>Pentru cel puțin un imobil/cămin</w:t>
            </w:r>
          </w:p>
        </w:tc>
      </w:tr>
      <w:tr w:rsidR="00E64F05" w:rsidRPr="00E64F05" w14:paraId="40532B29" w14:textId="77777777" w:rsidTr="00FA743D">
        <w:trPr>
          <w:gridAfter w:val="2"/>
          <w:wAfter w:w="21" w:type="dxa"/>
          <w:jc w:val="center"/>
        </w:trPr>
        <w:tc>
          <w:tcPr>
            <w:tcW w:w="703" w:type="dxa"/>
          </w:tcPr>
          <w:p w14:paraId="12CEBE68"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206B4DFC" w14:textId="77777777" w:rsidR="00E64F05" w:rsidRPr="00E64F05" w:rsidRDefault="00E64F05" w:rsidP="00132E09">
            <w:pPr>
              <w:spacing w:line="259" w:lineRule="auto"/>
              <w:rPr>
                <w:sz w:val="24"/>
                <w:szCs w:val="24"/>
                <w:lang w:eastAsia="ro-MD"/>
              </w:rPr>
            </w:pPr>
            <w:r w:rsidRPr="00E64F05">
              <w:rPr>
                <w:sz w:val="24"/>
                <w:szCs w:val="24"/>
                <w:lang w:eastAsia="ro-MD"/>
              </w:rPr>
              <w:t xml:space="preserve">412002 </w:t>
            </w:r>
          </w:p>
        </w:tc>
        <w:tc>
          <w:tcPr>
            <w:tcW w:w="3118" w:type="dxa"/>
          </w:tcPr>
          <w:p w14:paraId="4F9B8AD9" w14:textId="77777777" w:rsidR="00E64F05" w:rsidRPr="00E64F05" w:rsidRDefault="00E64F05" w:rsidP="00132E09">
            <w:pPr>
              <w:tabs>
                <w:tab w:val="left" w:pos="993"/>
              </w:tabs>
              <w:spacing w:line="259" w:lineRule="auto"/>
              <w:jc w:val="both"/>
              <w:rPr>
                <w:sz w:val="24"/>
                <w:szCs w:val="24"/>
                <w:lang w:eastAsia="ro-MD"/>
              </w:rPr>
            </w:pPr>
            <w:r w:rsidRPr="00E64F05">
              <w:rPr>
                <w:sz w:val="24"/>
                <w:szCs w:val="24"/>
                <w:lang w:eastAsia="ro-MD"/>
              </w:rPr>
              <w:t>Secretar/ secretară</w:t>
            </w:r>
          </w:p>
        </w:tc>
        <w:tc>
          <w:tcPr>
            <w:tcW w:w="1276" w:type="dxa"/>
          </w:tcPr>
          <w:p w14:paraId="1D2A798E"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w:t>
            </w:r>
          </w:p>
          <w:p w14:paraId="01860472" w14:textId="77777777" w:rsidR="00E64F05" w:rsidRPr="00E64F05" w:rsidRDefault="00E64F05" w:rsidP="00132E09">
            <w:pPr>
              <w:spacing w:line="259" w:lineRule="auto"/>
              <w:ind w:right="-57"/>
              <w:jc w:val="center"/>
              <w:rPr>
                <w:b/>
                <w:bCs/>
                <w:sz w:val="24"/>
                <w:szCs w:val="24"/>
                <w:lang w:eastAsia="ro-MD"/>
              </w:rPr>
            </w:pPr>
            <w:r w:rsidRPr="00E64F05">
              <w:rPr>
                <w:sz w:val="24"/>
                <w:szCs w:val="24"/>
                <w:lang w:eastAsia="ro-MD"/>
              </w:rPr>
              <w:t xml:space="preserve">Până la </w:t>
            </w:r>
            <w:r w:rsidRPr="00E64F05">
              <w:rPr>
                <w:b/>
                <w:bCs/>
                <w:sz w:val="24"/>
                <w:szCs w:val="24"/>
                <w:lang w:eastAsia="ro-MD"/>
              </w:rPr>
              <w:t>2</w:t>
            </w:r>
          </w:p>
          <w:p w14:paraId="0D654450"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3</w:t>
            </w:r>
          </w:p>
          <w:p w14:paraId="00FA5BB4" w14:textId="77777777" w:rsidR="00E64F05" w:rsidRPr="00E64F05" w:rsidRDefault="00E64F05" w:rsidP="00132E09">
            <w:pPr>
              <w:spacing w:line="259" w:lineRule="auto"/>
              <w:jc w:val="both"/>
              <w:rPr>
                <w:sz w:val="24"/>
                <w:szCs w:val="24"/>
                <w:lang w:eastAsia="ro-MD"/>
              </w:rPr>
            </w:pPr>
            <w:r w:rsidRPr="00E64F05">
              <w:rPr>
                <w:sz w:val="24"/>
                <w:szCs w:val="24"/>
                <w:lang w:eastAsia="ro-MD"/>
              </w:rPr>
              <w:t xml:space="preserve">Până la </w:t>
            </w:r>
            <w:r w:rsidRPr="00E64F05">
              <w:rPr>
                <w:b/>
                <w:bCs/>
                <w:sz w:val="24"/>
                <w:szCs w:val="24"/>
                <w:lang w:eastAsia="ro-MD"/>
              </w:rPr>
              <w:t>4</w:t>
            </w:r>
          </w:p>
        </w:tc>
        <w:tc>
          <w:tcPr>
            <w:tcW w:w="3661" w:type="dxa"/>
          </w:tcPr>
          <w:p w14:paraId="1F9CAE92" w14:textId="77777777" w:rsidR="00E64F05" w:rsidRPr="00E64F05" w:rsidRDefault="00E64F05" w:rsidP="00132E09">
            <w:pPr>
              <w:tabs>
                <w:tab w:val="left" w:pos="1195"/>
              </w:tabs>
              <w:spacing w:line="259" w:lineRule="auto"/>
              <w:rPr>
                <w:sz w:val="24"/>
                <w:szCs w:val="24"/>
                <w:lang w:eastAsia="ro-MD"/>
              </w:rPr>
            </w:pPr>
            <w:r w:rsidRPr="00E64F05">
              <w:rPr>
                <w:sz w:val="24"/>
                <w:szCs w:val="24"/>
                <w:lang w:eastAsia="ro-MD"/>
              </w:rPr>
              <w:t>Până la 300 elevi</w:t>
            </w:r>
          </w:p>
          <w:p w14:paraId="58E1CC47" w14:textId="77777777" w:rsidR="00E64F05" w:rsidRPr="00E64F05" w:rsidRDefault="00E64F05" w:rsidP="00132E09">
            <w:pPr>
              <w:tabs>
                <w:tab w:val="left" w:pos="1195"/>
              </w:tabs>
              <w:spacing w:line="259" w:lineRule="auto"/>
              <w:rPr>
                <w:sz w:val="24"/>
                <w:szCs w:val="24"/>
                <w:lang w:eastAsia="ro-MD"/>
              </w:rPr>
            </w:pPr>
            <w:r w:rsidRPr="00E64F05">
              <w:rPr>
                <w:sz w:val="24"/>
                <w:szCs w:val="24"/>
                <w:lang w:eastAsia="ro-MD"/>
              </w:rPr>
              <w:t>Până la 600 elevi</w:t>
            </w:r>
          </w:p>
          <w:p w14:paraId="69669416" w14:textId="77777777" w:rsidR="00E64F05" w:rsidRPr="00E64F05" w:rsidRDefault="00E64F05" w:rsidP="00132E09">
            <w:pPr>
              <w:tabs>
                <w:tab w:val="left" w:pos="1195"/>
              </w:tabs>
              <w:spacing w:line="259" w:lineRule="auto"/>
              <w:rPr>
                <w:sz w:val="24"/>
                <w:szCs w:val="24"/>
                <w:lang w:eastAsia="ro-MD"/>
              </w:rPr>
            </w:pPr>
            <w:r w:rsidRPr="00E64F05">
              <w:rPr>
                <w:sz w:val="24"/>
                <w:szCs w:val="24"/>
                <w:lang w:eastAsia="ro-MD"/>
              </w:rPr>
              <w:t>Până la 900 elevi</w:t>
            </w:r>
          </w:p>
          <w:p w14:paraId="1F4BF719" w14:textId="77777777" w:rsidR="00E64F05" w:rsidRPr="00E64F05" w:rsidRDefault="00E64F05" w:rsidP="00132E09">
            <w:pPr>
              <w:tabs>
                <w:tab w:val="left" w:pos="1195"/>
              </w:tabs>
              <w:spacing w:line="259" w:lineRule="auto"/>
              <w:jc w:val="both"/>
              <w:rPr>
                <w:sz w:val="24"/>
                <w:szCs w:val="24"/>
                <w:lang w:eastAsia="ro-MD"/>
              </w:rPr>
            </w:pPr>
            <w:r w:rsidRPr="00E64F05">
              <w:rPr>
                <w:sz w:val="24"/>
                <w:szCs w:val="24"/>
                <w:lang w:eastAsia="ro-MD"/>
              </w:rPr>
              <w:t>Mai mult de 1200 elevi</w:t>
            </w:r>
          </w:p>
        </w:tc>
      </w:tr>
      <w:tr w:rsidR="00E64F05" w:rsidRPr="00E64F05" w14:paraId="45A9A645" w14:textId="77777777" w:rsidTr="00FA743D">
        <w:trPr>
          <w:gridAfter w:val="2"/>
          <w:wAfter w:w="21" w:type="dxa"/>
          <w:jc w:val="center"/>
        </w:trPr>
        <w:tc>
          <w:tcPr>
            <w:tcW w:w="703" w:type="dxa"/>
          </w:tcPr>
          <w:p w14:paraId="51AB9CC2"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3FA9A8A6" w14:textId="77777777" w:rsidR="00E64F05" w:rsidRPr="00E64F05" w:rsidRDefault="00E64F05" w:rsidP="00132E09">
            <w:pPr>
              <w:spacing w:line="259" w:lineRule="auto"/>
              <w:rPr>
                <w:sz w:val="24"/>
                <w:szCs w:val="24"/>
                <w:lang w:eastAsia="ro-MD"/>
              </w:rPr>
            </w:pPr>
            <w:r w:rsidRPr="00E64F05">
              <w:rPr>
                <w:sz w:val="24"/>
                <w:szCs w:val="24"/>
                <w:lang w:eastAsia="ro-MD"/>
              </w:rPr>
              <w:t>832201</w:t>
            </w:r>
          </w:p>
        </w:tc>
        <w:tc>
          <w:tcPr>
            <w:tcW w:w="3118" w:type="dxa"/>
          </w:tcPr>
          <w:p w14:paraId="6AB7D0E7" w14:textId="77777777" w:rsidR="00E64F05" w:rsidRPr="00E64F05" w:rsidRDefault="00E64F05" w:rsidP="00132E09">
            <w:pPr>
              <w:spacing w:line="259" w:lineRule="auto"/>
              <w:rPr>
                <w:sz w:val="24"/>
                <w:szCs w:val="24"/>
                <w:vertAlign w:val="superscript"/>
                <w:lang w:eastAsia="ro-MD"/>
              </w:rPr>
            </w:pPr>
            <w:r w:rsidRPr="00E64F05">
              <w:rPr>
                <w:sz w:val="24"/>
                <w:szCs w:val="24"/>
                <w:lang w:eastAsia="ro-MD"/>
              </w:rPr>
              <w:t>Conducător/ conducătoare auto</w:t>
            </w:r>
            <w:r w:rsidRPr="00E64F05">
              <w:rPr>
                <w:sz w:val="24"/>
                <w:szCs w:val="24"/>
                <w:vertAlign w:val="superscript"/>
                <w:lang w:eastAsia="ro-MD"/>
              </w:rPr>
              <w:t>7</w:t>
            </w:r>
          </w:p>
        </w:tc>
        <w:tc>
          <w:tcPr>
            <w:tcW w:w="1276" w:type="dxa"/>
          </w:tcPr>
          <w:p w14:paraId="28D61DA3"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393BC963" w14:textId="77777777" w:rsidR="00E64F05" w:rsidRPr="00E64F05" w:rsidRDefault="00E64F05" w:rsidP="00132E09">
            <w:pPr>
              <w:spacing w:line="259" w:lineRule="auto"/>
              <w:jc w:val="both"/>
              <w:rPr>
                <w:sz w:val="24"/>
                <w:szCs w:val="24"/>
                <w:lang w:eastAsia="ro-MD"/>
              </w:rPr>
            </w:pPr>
            <w:r w:rsidRPr="00E64F05">
              <w:rPr>
                <w:sz w:val="24"/>
                <w:szCs w:val="24"/>
                <w:lang w:eastAsia="ro-MD"/>
              </w:rPr>
              <w:t>Se instituie pentru instituția care dispune de automobil pentru transportarea elevilor și alte necesități gospodărești</w:t>
            </w:r>
          </w:p>
        </w:tc>
      </w:tr>
      <w:tr w:rsidR="00E64F05" w:rsidRPr="00E64F05" w14:paraId="2D9C5245" w14:textId="77777777" w:rsidTr="00FA743D">
        <w:trPr>
          <w:gridAfter w:val="2"/>
          <w:wAfter w:w="21" w:type="dxa"/>
          <w:jc w:val="center"/>
        </w:trPr>
        <w:tc>
          <w:tcPr>
            <w:tcW w:w="703" w:type="dxa"/>
          </w:tcPr>
          <w:p w14:paraId="185C6D9A"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2CE559D4" w14:textId="77777777" w:rsidR="00E64F05" w:rsidRPr="00E64F05" w:rsidRDefault="00E64F05" w:rsidP="00132E09">
            <w:pPr>
              <w:spacing w:line="259" w:lineRule="auto"/>
              <w:rPr>
                <w:sz w:val="24"/>
                <w:szCs w:val="24"/>
                <w:lang w:eastAsia="ro-MD"/>
              </w:rPr>
            </w:pPr>
            <w:r w:rsidRPr="00E64F05">
              <w:rPr>
                <w:sz w:val="24"/>
                <w:szCs w:val="24"/>
                <w:lang w:eastAsia="ro-MD"/>
              </w:rPr>
              <w:t xml:space="preserve">432103 </w:t>
            </w:r>
          </w:p>
        </w:tc>
        <w:tc>
          <w:tcPr>
            <w:tcW w:w="3118" w:type="dxa"/>
          </w:tcPr>
          <w:p w14:paraId="75B3EC49" w14:textId="77777777" w:rsidR="00E64F05" w:rsidRPr="00E64F05" w:rsidRDefault="00E64F05" w:rsidP="00132E09">
            <w:pPr>
              <w:spacing w:line="259" w:lineRule="auto"/>
              <w:rPr>
                <w:sz w:val="24"/>
                <w:szCs w:val="24"/>
                <w:lang w:eastAsia="ro-MD"/>
              </w:rPr>
            </w:pPr>
            <w:proofErr w:type="spellStart"/>
            <w:r w:rsidRPr="00E64F05">
              <w:rPr>
                <w:sz w:val="24"/>
                <w:szCs w:val="24"/>
                <w:lang w:eastAsia="ro-MD"/>
              </w:rPr>
              <w:t>Magaziner</w:t>
            </w:r>
            <w:proofErr w:type="spellEnd"/>
            <w:r w:rsidRPr="00E64F05">
              <w:rPr>
                <w:sz w:val="24"/>
                <w:szCs w:val="24"/>
                <w:lang w:eastAsia="ro-MD"/>
              </w:rPr>
              <w:t xml:space="preserve">/ </w:t>
            </w:r>
            <w:proofErr w:type="spellStart"/>
            <w:r w:rsidRPr="00E64F05">
              <w:rPr>
                <w:sz w:val="24"/>
                <w:szCs w:val="24"/>
                <w:lang w:eastAsia="ro-MD"/>
              </w:rPr>
              <w:t>magazineră</w:t>
            </w:r>
            <w:proofErr w:type="spellEnd"/>
          </w:p>
        </w:tc>
        <w:tc>
          <w:tcPr>
            <w:tcW w:w="1276" w:type="dxa"/>
          </w:tcPr>
          <w:p w14:paraId="127C974C"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50C4EBF1" w14:textId="77777777" w:rsidR="00E64F05" w:rsidRPr="00E64F05" w:rsidRDefault="00E64F05" w:rsidP="00132E09">
            <w:pPr>
              <w:spacing w:line="259" w:lineRule="auto"/>
              <w:jc w:val="both"/>
              <w:rPr>
                <w:sz w:val="24"/>
                <w:szCs w:val="24"/>
                <w:lang w:eastAsia="ro-MD"/>
              </w:rPr>
            </w:pPr>
            <w:r w:rsidRPr="00E64F05">
              <w:rPr>
                <w:sz w:val="24"/>
                <w:szCs w:val="24"/>
                <w:lang w:eastAsia="ro-MD"/>
              </w:rPr>
              <w:t>Până la 880 elevi și o unitate suplimentară pentru filială în care se desfășoară activități educaționale cu elevii</w:t>
            </w:r>
          </w:p>
        </w:tc>
      </w:tr>
      <w:tr w:rsidR="00E64F05" w:rsidRPr="00E64F05" w14:paraId="46C76F84" w14:textId="77777777" w:rsidTr="00FA743D">
        <w:trPr>
          <w:gridAfter w:val="2"/>
          <w:wAfter w:w="21" w:type="dxa"/>
          <w:jc w:val="center"/>
        </w:trPr>
        <w:tc>
          <w:tcPr>
            <w:tcW w:w="703" w:type="dxa"/>
          </w:tcPr>
          <w:p w14:paraId="610CF31C"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48D77567" w14:textId="77777777" w:rsidR="00E64F05" w:rsidRPr="00E64F05" w:rsidRDefault="00E64F05" w:rsidP="00132E09">
            <w:pPr>
              <w:spacing w:line="259" w:lineRule="auto"/>
              <w:rPr>
                <w:sz w:val="24"/>
                <w:szCs w:val="24"/>
                <w:lang w:eastAsia="ro-MD"/>
              </w:rPr>
            </w:pPr>
            <w:r w:rsidRPr="00E64F05">
              <w:rPr>
                <w:sz w:val="24"/>
                <w:szCs w:val="24"/>
                <w:lang w:eastAsia="ro-MD"/>
              </w:rPr>
              <w:t xml:space="preserve">132435 </w:t>
            </w:r>
          </w:p>
        </w:tc>
        <w:tc>
          <w:tcPr>
            <w:tcW w:w="3118" w:type="dxa"/>
          </w:tcPr>
          <w:p w14:paraId="0CBFD068" w14:textId="77777777" w:rsidR="00E64F05" w:rsidRPr="00E64F05" w:rsidRDefault="00E64F05" w:rsidP="00132E09">
            <w:pPr>
              <w:widowControl w:val="0"/>
              <w:spacing w:line="259" w:lineRule="auto"/>
              <w:rPr>
                <w:sz w:val="24"/>
                <w:szCs w:val="24"/>
                <w:lang w:eastAsia="ro-MD"/>
              </w:rPr>
            </w:pPr>
            <w:r w:rsidRPr="00E64F05">
              <w:rPr>
                <w:sz w:val="24"/>
                <w:szCs w:val="24"/>
                <w:lang w:eastAsia="ro-MD"/>
              </w:rPr>
              <w:t>Șef/ șefă depozit</w:t>
            </w:r>
          </w:p>
        </w:tc>
        <w:tc>
          <w:tcPr>
            <w:tcW w:w="1276" w:type="dxa"/>
          </w:tcPr>
          <w:p w14:paraId="35AACD0B"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7488FFBA" w14:textId="77777777" w:rsidR="00E64F05" w:rsidRPr="00E64F05" w:rsidRDefault="00E64F05" w:rsidP="00132E09">
            <w:pPr>
              <w:spacing w:line="259" w:lineRule="auto"/>
              <w:ind w:right="-57"/>
              <w:rPr>
                <w:sz w:val="24"/>
                <w:szCs w:val="24"/>
                <w:lang w:eastAsia="ro-MD"/>
              </w:rPr>
            </w:pPr>
            <w:r w:rsidRPr="00E64F05">
              <w:rPr>
                <w:sz w:val="24"/>
                <w:szCs w:val="24"/>
                <w:lang w:eastAsia="ro-MD"/>
              </w:rPr>
              <w:t>Peste 881 elevi</w:t>
            </w:r>
          </w:p>
        </w:tc>
      </w:tr>
      <w:tr w:rsidR="00E64F05" w:rsidRPr="00E64F05" w14:paraId="70FB17EE" w14:textId="77777777" w:rsidTr="00FA743D">
        <w:trPr>
          <w:gridAfter w:val="2"/>
          <w:wAfter w:w="21" w:type="dxa"/>
          <w:jc w:val="center"/>
        </w:trPr>
        <w:tc>
          <w:tcPr>
            <w:tcW w:w="703" w:type="dxa"/>
          </w:tcPr>
          <w:p w14:paraId="6C0DF8FC"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6F15DA2C" w14:textId="77777777" w:rsidR="00E64F05" w:rsidRPr="00E64F05" w:rsidRDefault="00E64F05" w:rsidP="00132E09">
            <w:pPr>
              <w:spacing w:line="259" w:lineRule="auto"/>
              <w:rPr>
                <w:sz w:val="24"/>
                <w:szCs w:val="24"/>
                <w:lang w:eastAsia="ro-MD"/>
              </w:rPr>
            </w:pPr>
            <w:r w:rsidRPr="00E64F05">
              <w:rPr>
                <w:sz w:val="24"/>
                <w:szCs w:val="24"/>
                <w:lang w:eastAsia="ro-MD"/>
              </w:rPr>
              <w:t xml:space="preserve">262102 </w:t>
            </w:r>
          </w:p>
        </w:tc>
        <w:tc>
          <w:tcPr>
            <w:tcW w:w="3118" w:type="dxa"/>
          </w:tcPr>
          <w:p w14:paraId="345FC94A" w14:textId="77777777" w:rsidR="00E64F05" w:rsidRPr="00E64F05" w:rsidRDefault="00E64F05" w:rsidP="00132E09">
            <w:pPr>
              <w:widowControl w:val="0"/>
              <w:spacing w:line="259" w:lineRule="auto"/>
              <w:rPr>
                <w:sz w:val="24"/>
                <w:szCs w:val="24"/>
                <w:lang w:eastAsia="ro-MD"/>
              </w:rPr>
            </w:pPr>
            <w:r w:rsidRPr="00E64F05">
              <w:rPr>
                <w:sz w:val="24"/>
                <w:szCs w:val="24"/>
                <w:lang w:eastAsia="ro-MD"/>
              </w:rPr>
              <w:t>Arhivar</w:t>
            </w:r>
          </w:p>
        </w:tc>
        <w:tc>
          <w:tcPr>
            <w:tcW w:w="1276" w:type="dxa"/>
          </w:tcPr>
          <w:p w14:paraId="59B9E6BC"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0,5</w:t>
            </w:r>
          </w:p>
          <w:p w14:paraId="4BD5A5BE"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5E4455FE" w14:textId="77777777" w:rsidR="00E64F05" w:rsidRPr="00E64F05" w:rsidRDefault="00E64F05" w:rsidP="00132E09">
            <w:pPr>
              <w:tabs>
                <w:tab w:val="left" w:pos="1195"/>
              </w:tabs>
              <w:spacing w:line="259" w:lineRule="auto"/>
              <w:jc w:val="both"/>
              <w:rPr>
                <w:sz w:val="24"/>
                <w:szCs w:val="24"/>
                <w:lang w:eastAsia="ro-MD"/>
              </w:rPr>
            </w:pPr>
            <w:proofErr w:type="spellStart"/>
            <w:r w:rsidRPr="00E64F05">
              <w:rPr>
                <w:sz w:val="24"/>
                <w:szCs w:val="24"/>
                <w:lang w:eastAsia="ro-MD"/>
              </w:rPr>
              <w:t>Pînă</w:t>
            </w:r>
            <w:proofErr w:type="spellEnd"/>
            <w:r w:rsidRPr="00E64F05">
              <w:rPr>
                <w:sz w:val="24"/>
                <w:szCs w:val="24"/>
                <w:lang w:eastAsia="ro-MD"/>
              </w:rPr>
              <w:t xml:space="preserve"> la 640 elevi</w:t>
            </w:r>
          </w:p>
          <w:p w14:paraId="7EA3E7A8" w14:textId="77777777" w:rsidR="00E64F05" w:rsidRPr="00E64F05" w:rsidRDefault="00E64F05" w:rsidP="00132E09">
            <w:pPr>
              <w:tabs>
                <w:tab w:val="left" w:pos="1195"/>
              </w:tabs>
              <w:spacing w:line="259" w:lineRule="auto"/>
              <w:jc w:val="both"/>
              <w:rPr>
                <w:sz w:val="24"/>
                <w:szCs w:val="24"/>
                <w:lang w:eastAsia="ro-MD"/>
              </w:rPr>
            </w:pPr>
            <w:r w:rsidRPr="00E64F05">
              <w:rPr>
                <w:sz w:val="24"/>
                <w:szCs w:val="24"/>
                <w:lang w:eastAsia="ro-MD"/>
              </w:rPr>
              <w:t>Peste 641 elevi</w:t>
            </w:r>
          </w:p>
        </w:tc>
      </w:tr>
      <w:tr w:rsidR="00E64F05" w:rsidRPr="00E64F05" w14:paraId="737BF9DB" w14:textId="77777777" w:rsidTr="00FA743D">
        <w:trPr>
          <w:gridAfter w:val="2"/>
          <w:wAfter w:w="21" w:type="dxa"/>
          <w:jc w:val="center"/>
        </w:trPr>
        <w:tc>
          <w:tcPr>
            <w:tcW w:w="703" w:type="dxa"/>
          </w:tcPr>
          <w:p w14:paraId="6BD2080F"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738C185D" w14:textId="77777777" w:rsidR="00E64F05" w:rsidRPr="00E64F05" w:rsidRDefault="00E64F05" w:rsidP="00132E09">
            <w:pPr>
              <w:spacing w:line="259" w:lineRule="auto"/>
              <w:rPr>
                <w:sz w:val="24"/>
                <w:szCs w:val="24"/>
                <w:lang w:eastAsia="ro-MD"/>
              </w:rPr>
            </w:pPr>
            <w:r w:rsidRPr="00E64F05">
              <w:rPr>
                <w:sz w:val="24"/>
                <w:szCs w:val="24"/>
                <w:lang w:eastAsia="ro-MD"/>
              </w:rPr>
              <w:t>962908</w:t>
            </w:r>
          </w:p>
        </w:tc>
        <w:tc>
          <w:tcPr>
            <w:tcW w:w="3118" w:type="dxa"/>
          </w:tcPr>
          <w:p w14:paraId="608F9DCC" w14:textId="77777777" w:rsidR="00E64F05" w:rsidRPr="00E64F05" w:rsidRDefault="00E64F05" w:rsidP="00132E09">
            <w:pPr>
              <w:spacing w:line="259" w:lineRule="auto"/>
              <w:rPr>
                <w:sz w:val="24"/>
                <w:szCs w:val="24"/>
                <w:vertAlign w:val="superscript"/>
                <w:lang w:eastAsia="ro-MD"/>
              </w:rPr>
            </w:pPr>
            <w:r w:rsidRPr="00E64F05">
              <w:rPr>
                <w:sz w:val="24"/>
                <w:szCs w:val="24"/>
                <w:lang w:eastAsia="ro-MD"/>
              </w:rPr>
              <w:t xml:space="preserve">Paznic/ </w:t>
            </w:r>
            <w:proofErr w:type="spellStart"/>
            <w:r w:rsidRPr="00E64F05">
              <w:rPr>
                <w:sz w:val="24"/>
                <w:szCs w:val="24"/>
                <w:lang w:eastAsia="ro-MD"/>
              </w:rPr>
              <w:t>paznică</w:t>
            </w:r>
            <w:proofErr w:type="spellEnd"/>
            <w:r w:rsidRPr="00E64F05">
              <w:rPr>
                <w:sz w:val="24"/>
                <w:szCs w:val="24"/>
                <w:vertAlign w:val="superscript"/>
                <w:lang w:eastAsia="ro-MD"/>
              </w:rPr>
              <w:footnoteReference w:id="8"/>
            </w:r>
          </w:p>
        </w:tc>
        <w:tc>
          <w:tcPr>
            <w:tcW w:w="1276" w:type="dxa"/>
          </w:tcPr>
          <w:p w14:paraId="00A57840" w14:textId="77777777" w:rsidR="00E64F05" w:rsidRPr="00E64F05" w:rsidRDefault="00E64F05" w:rsidP="00132E09">
            <w:pPr>
              <w:spacing w:line="259" w:lineRule="auto"/>
              <w:jc w:val="center"/>
              <w:rPr>
                <w:sz w:val="24"/>
                <w:szCs w:val="24"/>
                <w:vertAlign w:val="superscript"/>
                <w:lang w:eastAsia="ro-MD"/>
              </w:rPr>
            </w:pPr>
            <w:r w:rsidRPr="00E64F05">
              <w:rPr>
                <w:sz w:val="24"/>
                <w:szCs w:val="24"/>
                <w:lang w:eastAsia="ro-MD"/>
              </w:rPr>
              <w:t>1/schimb</w:t>
            </w:r>
            <w:r w:rsidRPr="00E64F05">
              <w:rPr>
                <w:sz w:val="24"/>
                <w:szCs w:val="24"/>
                <w:vertAlign w:val="superscript"/>
                <w:lang w:eastAsia="ro-MD"/>
              </w:rPr>
              <w:footnoteReference w:id="9"/>
            </w:r>
          </w:p>
        </w:tc>
        <w:tc>
          <w:tcPr>
            <w:tcW w:w="3661" w:type="dxa"/>
          </w:tcPr>
          <w:p w14:paraId="6702DA42" w14:textId="77777777" w:rsidR="00E64F05" w:rsidRPr="00E64F05" w:rsidRDefault="00E64F05" w:rsidP="00132E09">
            <w:pPr>
              <w:spacing w:line="259" w:lineRule="auto"/>
              <w:jc w:val="both"/>
              <w:rPr>
                <w:sz w:val="24"/>
                <w:szCs w:val="24"/>
                <w:lang w:eastAsia="ro-MD"/>
              </w:rPr>
            </w:pPr>
          </w:p>
        </w:tc>
      </w:tr>
      <w:tr w:rsidR="00E64F05" w:rsidRPr="00E64F05" w14:paraId="0544139E" w14:textId="77777777" w:rsidTr="00FA743D">
        <w:trPr>
          <w:gridAfter w:val="2"/>
          <w:wAfter w:w="21" w:type="dxa"/>
          <w:jc w:val="center"/>
        </w:trPr>
        <w:tc>
          <w:tcPr>
            <w:tcW w:w="703" w:type="dxa"/>
          </w:tcPr>
          <w:p w14:paraId="762D30BB"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3EB35E9C" w14:textId="77777777" w:rsidR="00E64F05" w:rsidRPr="00E64F05" w:rsidRDefault="00E64F05" w:rsidP="00132E09">
            <w:pPr>
              <w:spacing w:line="259" w:lineRule="auto"/>
              <w:rPr>
                <w:sz w:val="24"/>
                <w:szCs w:val="24"/>
                <w:lang w:eastAsia="ro-MD"/>
              </w:rPr>
            </w:pPr>
            <w:r w:rsidRPr="00E64F05">
              <w:rPr>
                <w:sz w:val="24"/>
                <w:szCs w:val="24"/>
                <w:lang w:eastAsia="ro-MD"/>
              </w:rPr>
              <w:t>962913</w:t>
            </w:r>
          </w:p>
        </w:tc>
        <w:tc>
          <w:tcPr>
            <w:tcW w:w="3118" w:type="dxa"/>
          </w:tcPr>
          <w:p w14:paraId="02415713" w14:textId="77777777" w:rsidR="00E64F05" w:rsidRPr="00E64F05" w:rsidRDefault="00E64F05" w:rsidP="00132E09">
            <w:pPr>
              <w:spacing w:line="259" w:lineRule="auto"/>
              <w:rPr>
                <w:sz w:val="24"/>
                <w:szCs w:val="24"/>
                <w:vertAlign w:val="superscript"/>
                <w:lang w:eastAsia="ro-MD"/>
              </w:rPr>
            </w:pPr>
            <w:proofErr w:type="spellStart"/>
            <w:r w:rsidRPr="00E64F05">
              <w:rPr>
                <w:sz w:val="24"/>
                <w:szCs w:val="24"/>
                <w:lang w:eastAsia="ro-MD"/>
              </w:rPr>
              <w:t>Uşier</w:t>
            </w:r>
            <w:proofErr w:type="spellEnd"/>
          </w:p>
        </w:tc>
        <w:tc>
          <w:tcPr>
            <w:tcW w:w="1276" w:type="dxa"/>
          </w:tcPr>
          <w:p w14:paraId="1FB6238F"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1/schimb</w:t>
            </w:r>
            <w:r w:rsidRPr="00E64F05">
              <w:rPr>
                <w:sz w:val="24"/>
                <w:szCs w:val="24"/>
                <w:vertAlign w:val="superscript"/>
                <w:lang w:eastAsia="ro-MD"/>
              </w:rPr>
              <w:t>9</w:t>
            </w:r>
          </w:p>
        </w:tc>
        <w:tc>
          <w:tcPr>
            <w:tcW w:w="3661" w:type="dxa"/>
          </w:tcPr>
          <w:p w14:paraId="297EEC83" w14:textId="77777777" w:rsidR="00E64F05" w:rsidRPr="00E64F05" w:rsidRDefault="00E64F05" w:rsidP="00132E09">
            <w:pPr>
              <w:spacing w:line="259" w:lineRule="auto"/>
              <w:ind w:right="-57"/>
              <w:jc w:val="both"/>
              <w:rPr>
                <w:sz w:val="24"/>
                <w:szCs w:val="24"/>
                <w:lang w:eastAsia="ro-MD"/>
              </w:rPr>
            </w:pPr>
            <w:r w:rsidRPr="00E64F05">
              <w:rPr>
                <w:sz w:val="24"/>
                <w:szCs w:val="24"/>
                <w:lang w:eastAsia="ro-MD"/>
              </w:rPr>
              <w:t>Pentru fiecare bloc de studii.  Atribuțiile paznicului și ale ușierului pot fi comasate</w:t>
            </w:r>
          </w:p>
        </w:tc>
      </w:tr>
      <w:tr w:rsidR="00E64F05" w:rsidRPr="00E64F05" w14:paraId="1C7CBBE3" w14:textId="77777777" w:rsidTr="00FA743D">
        <w:trPr>
          <w:gridAfter w:val="2"/>
          <w:wAfter w:w="21" w:type="dxa"/>
          <w:jc w:val="center"/>
        </w:trPr>
        <w:tc>
          <w:tcPr>
            <w:tcW w:w="703" w:type="dxa"/>
          </w:tcPr>
          <w:p w14:paraId="1FB14674"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6EE89080" w14:textId="77777777" w:rsidR="00E64F05" w:rsidRPr="00E64F05" w:rsidRDefault="00E64F05" w:rsidP="00132E09">
            <w:pPr>
              <w:spacing w:line="259" w:lineRule="auto"/>
              <w:rPr>
                <w:sz w:val="24"/>
                <w:szCs w:val="24"/>
                <w:lang w:eastAsia="ro-MD"/>
              </w:rPr>
            </w:pPr>
            <w:r w:rsidRPr="00E64F05">
              <w:rPr>
                <w:sz w:val="24"/>
                <w:szCs w:val="24"/>
                <w:lang w:eastAsia="ro-MD"/>
              </w:rPr>
              <w:t>961304</w:t>
            </w:r>
          </w:p>
        </w:tc>
        <w:tc>
          <w:tcPr>
            <w:tcW w:w="3118" w:type="dxa"/>
          </w:tcPr>
          <w:p w14:paraId="6AFC7FD3" w14:textId="77777777" w:rsidR="00E64F05" w:rsidRPr="00E64F05" w:rsidRDefault="00E64F05" w:rsidP="00132E09">
            <w:pPr>
              <w:spacing w:line="259" w:lineRule="auto"/>
              <w:rPr>
                <w:sz w:val="24"/>
                <w:szCs w:val="24"/>
                <w:vertAlign w:val="superscript"/>
                <w:lang w:eastAsia="ro-MD"/>
              </w:rPr>
            </w:pPr>
            <w:r w:rsidRPr="00E64F05">
              <w:rPr>
                <w:sz w:val="24"/>
                <w:szCs w:val="24"/>
                <w:lang w:eastAsia="ro-MD"/>
              </w:rPr>
              <w:t>Măturător/ măturătoare</w:t>
            </w:r>
            <w:r w:rsidRPr="00E64F05">
              <w:rPr>
                <w:sz w:val="24"/>
                <w:szCs w:val="24"/>
                <w:vertAlign w:val="superscript"/>
                <w:lang w:eastAsia="ro-MD"/>
              </w:rPr>
              <w:footnoteReference w:id="10"/>
            </w:r>
          </w:p>
        </w:tc>
        <w:tc>
          <w:tcPr>
            <w:tcW w:w="1276" w:type="dxa"/>
          </w:tcPr>
          <w:p w14:paraId="73C0AF45" w14:textId="77777777" w:rsidR="00E64F05" w:rsidRPr="00E64F05" w:rsidRDefault="00E64F05" w:rsidP="00132E09">
            <w:pPr>
              <w:spacing w:line="259" w:lineRule="auto"/>
              <w:rPr>
                <w:sz w:val="24"/>
                <w:szCs w:val="24"/>
                <w:lang w:eastAsia="ro-MD"/>
              </w:rPr>
            </w:pPr>
          </w:p>
        </w:tc>
        <w:tc>
          <w:tcPr>
            <w:tcW w:w="3661" w:type="dxa"/>
          </w:tcPr>
          <w:p w14:paraId="4210E061" w14:textId="77777777" w:rsidR="00E64F05" w:rsidRPr="00E64F05" w:rsidRDefault="00E64F05" w:rsidP="00132E09">
            <w:pPr>
              <w:spacing w:line="259" w:lineRule="auto"/>
              <w:jc w:val="both"/>
              <w:rPr>
                <w:sz w:val="24"/>
                <w:szCs w:val="24"/>
                <w:lang w:eastAsia="ro-MD"/>
              </w:rPr>
            </w:pPr>
            <w:r w:rsidRPr="00E64F05">
              <w:rPr>
                <w:sz w:val="24"/>
                <w:szCs w:val="24"/>
                <w:lang w:eastAsia="ro-MD"/>
              </w:rPr>
              <w:t>În corespundere cu normele de teritoriu dereticat, aprobat de APL</w:t>
            </w:r>
          </w:p>
        </w:tc>
      </w:tr>
      <w:tr w:rsidR="00E64F05" w:rsidRPr="00E64F05" w14:paraId="776A9692" w14:textId="77777777" w:rsidTr="00FA743D">
        <w:trPr>
          <w:gridAfter w:val="2"/>
          <w:wAfter w:w="21" w:type="dxa"/>
          <w:jc w:val="center"/>
        </w:trPr>
        <w:tc>
          <w:tcPr>
            <w:tcW w:w="703" w:type="dxa"/>
          </w:tcPr>
          <w:p w14:paraId="7840B45A"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6553C612" w14:textId="77777777" w:rsidR="00E64F05" w:rsidRPr="00E64F05" w:rsidRDefault="00E64F05" w:rsidP="00132E09">
            <w:pPr>
              <w:spacing w:line="259" w:lineRule="auto"/>
              <w:rPr>
                <w:sz w:val="24"/>
                <w:szCs w:val="24"/>
                <w:lang w:eastAsia="ro-MD"/>
              </w:rPr>
            </w:pPr>
            <w:r w:rsidRPr="00E64F05">
              <w:rPr>
                <w:sz w:val="24"/>
                <w:szCs w:val="24"/>
                <w:lang w:eastAsia="ro-MD"/>
              </w:rPr>
              <w:t xml:space="preserve">911201 </w:t>
            </w:r>
          </w:p>
        </w:tc>
        <w:tc>
          <w:tcPr>
            <w:tcW w:w="3118" w:type="dxa"/>
          </w:tcPr>
          <w:p w14:paraId="59E29799" w14:textId="77777777" w:rsidR="00E64F05" w:rsidRPr="00E64F05" w:rsidRDefault="00E64F05" w:rsidP="00132E09">
            <w:pPr>
              <w:spacing w:line="259" w:lineRule="auto"/>
              <w:rPr>
                <w:sz w:val="24"/>
                <w:szCs w:val="24"/>
                <w:lang w:eastAsia="ro-MD"/>
              </w:rPr>
            </w:pPr>
            <w:r w:rsidRPr="00E64F05">
              <w:rPr>
                <w:sz w:val="24"/>
                <w:szCs w:val="24"/>
                <w:lang w:eastAsia="ro-MD"/>
              </w:rPr>
              <w:t>Îngrijitor / îngrijitoare încăperi</w:t>
            </w:r>
          </w:p>
        </w:tc>
        <w:tc>
          <w:tcPr>
            <w:tcW w:w="1276" w:type="dxa"/>
          </w:tcPr>
          <w:p w14:paraId="64DEBA79"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4FA49164" w14:textId="77777777" w:rsidR="00E64F05" w:rsidRPr="00E64F05" w:rsidRDefault="00E64F05" w:rsidP="00132E09">
            <w:pPr>
              <w:spacing w:line="259" w:lineRule="auto"/>
              <w:jc w:val="both"/>
              <w:rPr>
                <w:sz w:val="24"/>
                <w:szCs w:val="24"/>
                <w:lang w:eastAsia="ro-MD"/>
              </w:rPr>
            </w:pPr>
            <w:r w:rsidRPr="00E64F05">
              <w:rPr>
                <w:sz w:val="24"/>
                <w:szCs w:val="24"/>
                <w:lang w:eastAsia="ro-MD"/>
              </w:rPr>
              <w:t>Pentru fiecare</w:t>
            </w:r>
            <w:r w:rsidRPr="00E64F05">
              <w:rPr>
                <w:sz w:val="24"/>
                <w:szCs w:val="24"/>
                <w:highlight w:val="white"/>
                <w:lang w:eastAsia="ro-MD"/>
              </w:rPr>
              <w:t xml:space="preserve"> 450 </w:t>
            </w:r>
            <w:r w:rsidRPr="00E64F05">
              <w:rPr>
                <w:sz w:val="24"/>
                <w:szCs w:val="24"/>
                <w:lang w:eastAsia="ro-MD"/>
              </w:rPr>
              <w:t>m</w:t>
            </w:r>
            <w:r w:rsidRPr="00E64F05">
              <w:rPr>
                <w:sz w:val="24"/>
                <w:szCs w:val="24"/>
                <w:vertAlign w:val="superscript"/>
                <w:lang w:eastAsia="ro-MD"/>
              </w:rPr>
              <w:t xml:space="preserve">2 </w:t>
            </w:r>
            <w:r w:rsidRPr="00E64F05">
              <w:rPr>
                <w:sz w:val="24"/>
                <w:szCs w:val="24"/>
                <w:lang w:eastAsia="ro-MD"/>
              </w:rPr>
              <w:t>de suprafață dereticată</w:t>
            </w:r>
          </w:p>
        </w:tc>
      </w:tr>
      <w:tr w:rsidR="00E64F05" w:rsidRPr="00E64F05" w14:paraId="577AD308" w14:textId="77777777" w:rsidTr="00FA743D">
        <w:trPr>
          <w:gridAfter w:val="2"/>
          <w:wAfter w:w="21" w:type="dxa"/>
          <w:jc w:val="center"/>
        </w:trPr>
        <w:tc>
          <w:tcPr>
            <w:tcW w:w="703" w:type="dxa"/>
            <w:vMerge w:val="restart"/>
          </w:tcPr>
          <w:p w14:paraId="4F1F58CC"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009E6A65" w14:textId="77777777" w:rsidR="00E64F05" w:rsidRPr="00E64F05" w:rsidRDefault="00E64F05" w:rsidP="00132E09">
            <w:pPr>
              <w:spacing w:line="259" w:lineRule="auto"/>
              <w:rPr>
                <w:sz w:val="24"/>
                <w:szCs w:val="24"/>
                <w:lang w:eastAsia="ro-MD"/>
              </w:rPr>
            </w:pPr>
            <w:r w:rsidRPr="00E64F05">
              <w:rPr>
                <w:sz w:val="24"/>
                <w:szCs w:val="24"/>
                <w:lang w:eastAsia="ro-MD"/>
              </w:rPr>
              <w:t xml:space="preserve">711502 </w:t>
            </w:r>
          </w:p>
        </w:tc>
        <w:tc>
          <w:tcPr>
            <w:tcW w:w="3118" w:type="dxa"/>
          </w:tcPr>
          <w:p w14:paraId="586467D3" w14:textId="77777777" w:rsidR="00E64F05" w:rsidRPr="00E64F05" w:rsidRDefault="00E64F05" w:rsidP="00132E09">
            <w:pPr>
              <w:widowControl w:val="0"/>
              <w:spacing w:line="259" w:lineRule="auto"/>
              <w:rPr>
                <w:sz w:val="24"/>
                <w:szCs w:val="24"/>
                <w:lang w:eastAsia="ro-MD"/>
              </w:rPr>
            </w:pPr>
            <w:r w:rsidRPr="00E64F05">
              <w:rPr>
                <w:sz w:val="24"/>
                <w:szCs w:val="24"/>
                <w:lang w:eastAsia="ro-MD"/>
              </w:rPr>
              <w:t>Dulgher/ dulgheriță</w:t>
            </w:r>
            <w:r w:rsidRPr="00E64F05">
              <w:rPr>
                <w:sz w:val="24"/>
                <w:szCs w:val="24"/>
                <w:vertAlign w:val="superscript"/>
                <w:lang w:eastAsia="ro-MD"/>
              </w:rPr>
              <w:t>7</w:t>
            </w:r>
            <w:r w:rsidRPr="00E64F05">
              <w:rPr>
                <w:sz w:val="24"/>
                <w:szCs w:val="24"/>
                <w:lang w:eastAsia="ro-MD"/>
              </w:rPr>
              <w:t xml:space="preserve"> sau</w:t>
            </w:r>
          </w:p>
        </w:tc>
        <w:tc>
          <w:tcPr>
            <w:tcW w:w="1276" w:type="dxa"/>
            <w:vMerge w:val="restart"/>
          </w:tcPr>
          <w:p w14:paraId="1EF00044"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vMerge w:val="restart"/>
          </w:tcPr>
          <w:p w14:paraId="7847043F" w14:textId="77777777" w:rsidR="00E64F05" w:rsidRPr="00E64F05" w:rsidRDefault="00E64F05" w:rsidP="00132E09">
            <w:pPr>
              <w:spacing w:line="259" w:lineRule="auto"/>
              <w:jc w:val="both"/>
              <w:rPr>
                <w:sz w:val="24"/>
                <w:szCs w:val="24"/>
                <w:lang w:eastAsia="ro-MD"/>
              </w:rPr>
            </w:pPr>
            <w:r w:rsidRPr="00E64F05">
              <w:rPr>
                <w:sz w:val="24"/>
                <w:szCs w:val="24"/>
                <w:lang w:eastAsia="ro-MD"/>
              </w:rPr>
              <w:t>Pentru fiecare 5000 m</w:t>
            </w:r>
            <w:r w:rsidRPr="00E64F05">
              <w:rPr>
                <w:sz w:val="24"/>
                <w:szCs w:val="24"/>
                <w:vertAlign w:val="superscript"/>
                <w:lang w:eastAsia="ro-MD"/>
              </w:rPr>
              <w:t>2</w:t>
            </w:r>
            <w:r w:rsidRPr="00E64F05">
              <w:rPr>
                <w:sz w:val="24"/>
                <w:szCs w:val="24"/>
                <w:lang w:eastAsia="ro-MD"/>
              </w:rPr>
              <w:t xml:space="preserve"> de suprafață, dar nu mai puțin de o unitate</w:t>
            </w:r>
          </w:p>
        </w:tc>
      </w:tr>
      <w:tr w:rsidR="00E64F05" w:rsidRPr="00E64F05" w14:paraId="1C2CB815" w14:textId="77777777" w:rsidTr="00FA743D">
        <w:trPr>
          <w:gridAfter w:val="2"/>
          <w:wAfter w:w="21" w:type="dxa"/>
          <w:jc w:val="center"/>
        </w:trPr>
        <w:tc>
          <w:tcPr>
            <w:tcW w:w="703" w:type="dxa"/>
            <w:vMerge/>
          </w:tcPr>
          <w:p w14:paraId="1DFEB459"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4F597706" w14:textId="77777777" w:rsidR="00E64F05" w:rsidRPr="00E64F05" w:rsidRDefault="00E64F05" w:rsidP="00132E09">
            <w:pPr>
              <w:spacing w:line="259" w:lineRule="auto"/>
              <w:rPr>
                <w:sz w:val="24"/>
                <w:szCs w:val="24"/>
                <w:lang w:eastAsia="ro-MD"/>
              </w:rPr>
            </w:pPr>
            <w:r w:rsidRPr="00E64F05">
              <w:rPr>
                <w:sz w:val="24"/>
                <w:szCs w:val="24"/>
                <w:lang w:eastAsia="ro-MD"/>
              </w:rPr>
              <w:t xml:space="preserve">711506 </w:t>
            </w:r>
          </w:p>
        </w:tc>
        <w:tc>
          <w:tcPr>
            <w:tcW w:w="3118" w:type="dxa"/>
          </w:tcPr>
          <w:p w14:paraId="3637FFF7" w14:textId="77777777" w:rsidR="00E64F05" w:rsidRPr="00E64F05" w:rsidRDefault="00E64F05" w:rsidP="00132E09">
            <w:pPr>
              <w:widowControl w:val="0"/>
              <w:spacing w:line="259" w:lineRule="auto"/>
              <w:rPr>
                <w:sz w:val="24"/>
                <w:szCs w:val="24"/>
                <w:vertAlign w:val="superscript"/>
                <w:lang w:eastAsia="ro-MD"/>
              </w:rPr>
            </w:pPr>
            <w:proofErr w:type="spellStart"/>
            <w:r w:rsidRPr="00E64F05">
              <w:rPr>
                <w:sz w:val="24"/>
                <w:szCs w:val="24"/>
                <w:lang w:eastAsia="ro-MD"/>
              </w:rPr>
              <w:t>Tîmplar</w:t>
            </w:r>
            <w:proofErr w:type="spellEnd"/>
            <w:r w:rsidRPr="00E64F05">
              <w:rPr>
                <w:sz w:val="24"/>
                <w:szCs w:val="24"/>
                <w:lang w:eastAsia="ro-MD"/>
              </w:rPr>
              <w:t>/ tâmplăriță</w:t>
            </w:r>
            <w:r w:rsidRPr="00E64F05">
              <w:rPr>
                <w:sz w:val="24"/>
                <w:szCs w:val="24"/>
                <w:vertAlign w:val="superscript"/>
                <w:lang w:eastAsia="ro-MD"/>
              </w:rPr>
              <w:t>7</w:t>
            </w:r>
          </w:p>
        </w:tc>
        <w:tc>
          <w:tcPr>
            <w:tcW w:w="1276" w:type="dxa"/>
            <w:vMerge/>
          </w:tcPr>
          <w:p w14:paraId="1D6377F5" w14:textId="77777777" w:rsidR="00E64F05" w:rsidRPr="00E64F05" w:rsidRDefault="00E64F05" w:rsidP="00132E09">
            <w:pPr>
              <w:widowControl w:val="0"/>
              <w:pBdr>
                <w:top w:val="nil"/>
                <w:left w:val="nil"/>
                <w:bottom w:val="nil"/>
                <w:right w:val="nil"/>
                <w:between w:val="nil"/>
              </w:pBdr>
              <w:spacing w:line="276" w:lineRule="auto"/>
              <w:rPr>
                <w:sz w:val="24"/>
                <w:szCs w:val="24"/>
                <w:vertAlign w:val="superscript"/>
                <w:lang w:eastAsia="ro-MD"/>
              </w:rPr>
            </w:pPr>
          </w:p>
        </w:tc>
        <w:tc>
          <w:tcPr>
            <w:tcW w:w="3661" w:type="dxa"/>
            <w:vMerge/>
          </w:tcPr>
          <w:p w14:paraId="0BFDA196" w14:textId="77777777" w:rsidR="00E64F05" w:rsidRPr="00E64F05" w:rsidRDefault="00E64F05" w:rsidP="00132E09">
            <w:pPr>
              <w:widowControl w:val="0"/>
              <w:pBdr>
                <w:top w:val="nil"/>
                <w:left w:val="nil"/>
                <w:bottom w:val="nil"/>
                <w:right w:val="nil"/>
                <w:between w:val="nil"/>
              </w:pBdr>
              <w:spacing w:line="276" w:lineRule="auto"/>
              <w:rPr>
                <w:sz w:val="24"/>
                <w:szCs w:val="24"/>
                <w:vertAlign w:val="superscript"/>
                <w:lang w:eastAsia="ro-MD"/>
              </w:rPr>
            </w:pPr>
          </w:p>
        </w:tc>
      </w:tr>
      <w:tr w:rsidR="00E64F05" w:rsidRPr="00E64F05" w14:paraId="4D20957E" w14:textId="77777777" w:rsidTr="00FA743D">
        <w:trPr>
          <w:gridAfter w:val="2"/>
          <w:wAfter w:w="21" w:type="dxa"/>
          <w:jc w:val="center"/>
        </w:trPr>
        <w:tc>
          <w:tcPr>
            <w:tcW w:w="703" w:type="dxa"/>
          </w:tcPr>
          <w:p w14:paraId="7A9EC721"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384A4476" w14:textId="77777777" w:rsidR="00E64F05" w:rsidRPr="00E64F05" w:rsidRDefault="00E64F05" w:rsidP="00132E09">
            <w:pPr>
              <w:spacing w:line="259" w:lineRule="auto"/>
              <w:rPr>
                <w:sz w:val="24"/>
                <w:szCs w:val="24"/>
                <w:lang w:eastAsia="ro-MD"/>
              </w:rPr>
            </w:pPr>
            <w:r w:rsidRPr="00E64F05">
              <w:rPr>
                <w:sz w:val="24"/>
                <w:szCs w:val="24"/>
                <w:lang w:eastAsia="ro-MD"/>
              </w:rPr>
              <w:t>712628</w:t>
            </w:r>
          </w:p>
        </w:tc>
        <w:tc>
          <w:tcPr>
            <w:tcW w:w="3118" w:type="dxa"/>
          </w:tcPr>
          <w:p w14:paraId="143125EE" w14:textId="77777777" w:rsidR="00E64F05" w:rsidRPr="00E64F05" w:rsidRDefault="00E64F05" w:rsidP="00132E09">
            <w:pPr>
              <w:spacing w:line="259" w:lineRule="auto"/>
              <w:rPr>
                <w:sz w:val="24"/>
                <w:szCs w:val="24"/>
                <w:lang w:eastAsia="ro-MD"/>
              </w:rPr>
            </w:pPr>
            <w:r w:rsidRPr="00E64F05">
              <w:rPr>
                <w:sz w:val="24"/>
                <w:szCs w:val="24"/>
                <w:lang w:eastAsia="ro-MD"/>
              </w:rPr>
              <w:t>Lăcătuș-instalator tehnică sanitară</w:t>
            </w:r>
            <w:r w:rsidRPr="00E64F05">
              <w:rPr>
                <w:sz w:val="24"/>
                <w:szCs w:val="24"/>
                <w:vertAlign w:val="superscript"/>
                <w:lang w:eastAsia="ro-MD"/>
              </w:rPr>
              <w:t>7</w:t>
            </w:r>
          </w:p>
        </w:tc>
        <w:tc>
          <w:tcPr>
            <w:tcW w:w="1276" w:type="dxa"/>
          </w:tcPr>
          <w:p w14:paraId="3C88E4BE"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6ABC1939" w14:textId="77777777" w:rsidR="00E64F05" w:rsidRPr="00E64F05" w:rsidRDefault="00E64F05" w:rsidP="00132E09">
            <w:pPr>
              <w:spacing w:line="259" w:lineRule="auto"/>
              <w:jc w:val="both"/>
              <w:rPr>
                <w:sz w:val="24"/>
                <w:szCs w:val="24"/>
                <w:lang w:eastAsia="ro-MD"/>
              </w:rPr>
            </w:pPr>
            <w:r w:rsidRPr="00E64F05">
              <w:rPr>
                <w:sz w:val="24"/>
                <w:szCs w:val="24"/>
                <w:lang w:eastAsia="ro-MD"/>
              </w:rPr>
              <w:t>Pentru fiecare 2000 m</w:t>
            </w:r>
            <w:r w:rsidRPr="00E64F05">
              <w:rPr>
                <w:sz w:val="24"/>
                <w:szCs w:val="24"/>
                <w:vertAlign w:val="superscript"/>
                <w:lang w:eastAsia="ro-MD"/>
              </w:rPr>
              <w:t>2</w:t>
            </w:r>
            <w:r w:rsidRPr="00E64F05">
              <w:rPr>
                <w:sz w:val="24"/>
                <w:szCs w:val="24"/>
                <w:lang w:eastAsia="ro-MD"/>
              </w:rPr>
              <w:t xml:space="preserve"> de suprafață, dar nu mai puțin de o unitate</w:t>
            </w:r>
          </w:p>
        </w:tc>
      </w:tr>
      <w:tr w:rsidR="00E64F05" w:rsidRPr="00E64F05" w14:paraId="1697AAD4" w14:textId="77777777" w:rsidTr="00FA743D">
        <w:trPr>
          <w:gridAfter w:val="2"/>
          <w:wAfter w:w="21" w:type="dxa"/>
          <w:jc w:val="center"/>
        </w:trPr>
        <w:tc>
          <w:tcPr>
            <w:tcW w:w="703" w:type="dxa"/>
          </w:tcPr>
          <w:p w14:paraId="7613F14A"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761CA103" w14:textId="77777777" w:rsidR="00E64F05" w:rsidRPr="00E64F05" w:rsidRDefault="00E64F05" w:rsidP="00132E09">
            <w:pPr>
              <w:spacing w:line="259" w:lineRule="auto"/>
              <w:rPr>
                <w:sz w:val="24"/>
                <w:szCs w:val="24"/>
                <w:lang w:eastAsia="ro-MD"/>
              </w:rPr>
            </w:pPr>
            <w:r w:rsidRPr="00E64F05">
              <w:rPr>
                <w:sz w:val="24"/>
                <w:szCs w:val="24"/>
                <w:lang w:eastAsia="ro-MD"/>
              </w:rPr>
              <w:t xml:space="preserve">741101 </w:t>
            </w:r>
          </w:p>
        </w:tc>
        <w:tc>
          <w:tcPr>
            <w:tcW w:w="3118" w:type="dxa"/>
          </w:tcPr>
          <w:p w14:paraId="4359D71E" w14:textId="77777777" w:rsidR="00E64F05" w:rsidRPr="00E64F05" w:rsidRDefault="00E64F05" w:rsidP="00132E09">
            <w:pPr>
              <w:spacing w:line="259" w:lineRule="auto"/>
              <w:rPr>
                <w:sz w:val="24"/>
                <w:szCs w:val="24"/>
                <w:lang w:eastAsia="ro-MD"/>
              </w:rPr>
            </w:pPr>
            <w:r w:rsidRPr="00E64F05">
              <w:rPr>
                <w:sz w:val="24"/>
                <w:szCs w:val="24"/>
                <w:lang w:eastAsia="ro-MD"/>
              </w:rPr>
              <w:t xml:space="preserve">Electrician/ electriciană în </w:t>
            </w:r>
            <w:proofErr w:type="spellStart"/>
            <w:r w:rsidRPr="00E64F05">
              <w:rPr>
                <w:sz w:val="24"/>
                <w:szCs w:val="24"/>
                <w:lang w:eastAsia="ro-MD"/>
              </w:rPr>
              <w:t>construcţii</w:t>
            </w:r>
            <w:proofErr w:type="spellEnd"/>
            <w:r w:rsidRPr="00E64F05">
              <w:rPr>
                <w:sz w:val="24"/>
                <w:szCs w:val="24"/>
                <w:vertAlign w:val="superscript"/>
                <w:lang w:eastAsia="ro-MD"/>
              </w:rPr>
              <w:t xml:space="preserve"> 7</w:t>
            </w:r>
          </w:p>
        </w:tc>
        <w:tc>
          <w:tcPr>
            <w:tcW w:w="1276" w:type="dxa"/>
          </w:tcPr>
          <w:p w14:paraId="689E6A72"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20667B5F" w14:textId="54B7AD1D" w:rsidR="00E64F05" w:rsidRPr="00E64F05" w:rsidRDefault="00E64F05" w:rsidP="00132E09">
            <w:pPr>
              <w:spacing w:line="259" w:lineRule="auto"/>
              <w:jc w:val="both"/>
              <w:rPr>
                <w:sz w:val="24"/>
                <w:szCs w:val="24"/>
                <w:lang w:eastAsia="ro-MD"/>
              </w:rPr>
            </w:pPr>
            <w:r w:rsidRPr="00E64F05">
              <w:rPr>
                <w:sz w:val="24"/>
                <w:szCs w:val="24"/>
                <w:lang w:eastAsia="ro-MD"/>
              </w:rPr>
              <w:t xml:space="preserve">Pentru fiecare 500 </w:t>
            </w:r>
            <w:r w:rsidRPr="00173638">
              <w:rPr>
                <w:sz w:val="24"/>
                <w:szCs w:val="24"/>
                <w:lang w:eastAsia="ro-MD"/>
              </w:rPr>
              <w:t xml:space="preserve">puncte </w:t>
            </w:r>
            <w:r w:rsidR="00115C70" w:rsidRPr="00173638">
              <w:rPr>
                <w:sz w:val="24"/>
                <w:szCs w:val="24"/>
                <w:lang w:eastAsia="ro-MD"/>
              </w:rPr>
              <w:t>de racordare</w:t>
            </w:r>
            <w:r w:rsidRPr="00173638">
              <w:rPr>
                <w:sz w:val="24"/>
                <w:szCs w:val="24"/>
                <w:lang w:eastAsia="ro-MD"/>
              </w:rPr>
              <w:t>, dar nu m</w:t>
            </w:r>
            <w:r w:rsidRPr="00E64F05">
              <w:rPr>
                <w:sz w:val="24"/>
                <w:szCs w:val="24"/>
                <w:lang w:eastAsia="ro-MD"/>
              </w:rPr>
              <w:t>ai puțin de o unitate</w:t>
            </w:r>
          </w:p>
        </w:tc>
      </w:tr>
      <w:tr w:rsidR="00E64F05" w:rsidRPr="00E64F05" w14:paraId="3E0EB75B" w14:textId="77777777" w:rsidTr="00FA743D">
        <w:trPr>
          <w:gridAfter w:val="2"/>
          <w:wAfter w:w="21" w:type="dxa"/>
          <w:jc w:val="center"/>
        </w:trPr>
        <w:tc>
          <w:tcPr>
            <w:tcW w:w="703" w:type="dxa"/>
          </w:tcPr>
          <w:p w14:paraId="53814D26"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2279853F" w14:textId="77777777" w:rsidR="00E64F05" w:rsidRPr="00E64F05" w:rsidRDefault="00E64F05" w:rsidP="00132E09">
            <w:pPr>
              <w:tabs>
                <w:tab w:val="left" w:pos="1195"/>
              </w:tabs>
              <w:spacing w:line="276" w:lineRule="auto"/>
              <w:rPr>
                <w:sz w:val="24"/>
                <w:szCs w:val="24"/>
                <w:lang w:eastAsia="ro-MD"/>
              </w:rPr>
            </w:pPr>
            <w:r w:rsidRPr="00E64F05">
              <w:rPr>
                <w:sz w:val="24"/>
                <w:szCs w:val="24"/>
                <w:lang w:eastAsia="ro-MD"/>
              </w:rPr>
              <w:t xml:space="preserve">962202 </w:t>
            </w:r>
          </w:p>
        </w:tc>
        <w:tc>
          <w:tcPr>
            <w:tcW w:w="3118" w:type="dxa"/>
          </w:tcPr>
          <w:p w14:paraId="2AF97E95" w14:textId="77777777" w:rsidR="00E64F05" w:rsidRPr="00E64F05" w:rsidRDefault="00E64F05" w:rsidP="00132E09">
            <w:pPr>
              <w:tabs>
                <w:tab w:val="left" w:pos="1195"/>
              </w:tabs>
              <w:spacing w:line="276" w:lineRule="auto"/>
              <w:rPr>
                <w:sz w:val="24"/>
                <w:szCs w:val="24"/>
                <w:vertAlign w:val="superscript"/>
                <w:lang w:eastAsia="ro-MD"/>
              </w:rPr>
            </w:pPr>
            <w:r w:rsidRPr="00E64F05">
              <w:rPr>
                <w:sz w:val="24"/>
                <w:szCs w:val="24"/>
                <w:lang w:eastAsia="ro-MD"/>
              </w:rPr>
              <w:t>Muncitor auxiliar/ muncitoare auxiliară</w:t>
            </w:r>
            <w:r w:rsidRPr="00E64F05">
              <w:rPr>
                <w:sz w:val="24"/>
                <w:szCs w:val="24"/>
                <w:vertAlign w:val="superscript"/>
                <w:lang w:eastAsia="ro-MD"/>
              </w:rPr>
              <w:t>7</w:t>
            </w:r>
          </w:p>
        </w:tc>
        <w:tc>
          <w:tcPr>
            <w:tcW w:w="1276" w:type="dxa"/>
          </w:tcPr>
          <w:p w14:paraId="4079D28D" w14:textId="77777777" w:rsidR="00E64F05" w:rsidRPr="00E64F05" w:rsidRDefault="00E64F05" w:rsidP="00132E09">
            <w:pPr>
              <w:tabs>
                <w:tab w:val="left" w:pos="1195"/>
              </w:tabs>
              <w:spacing w:line="276"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1C8F3C73" w14:textId="77777777" w:rsidR="00E64F05" w:rsidRPr="00E64F05" w:rsidRDefault="00E64F05" w:rsidP="00132E09">
            <w:pPr>
              <w:tabs>
                <w:tab w:val="left" w:pos="1195"/>
              </w:tabs>
              <w:spacing w:line="276" w:lineRule="auto"/>
              <w:jc w:val="both"/>
              <w:rPr>
                <w:sz w:val="24"/>
                <w:szCs w:val="24"/>
                <w:lang w:eastAsia="ro-MD"/>
              </w:rPr>
            </w:pPr>
            <w:r w:rsidRPr="00E64F05">
              <w:rPr>
                <w:sz w:val="24"/>
                <w:szCs w:val="24"/>
                <w:lang w:eastAsia="ro-MD"/>
              </w:rPr>
              <w:t>Se aprobă după necesitate</w:t>
            </w:r>
          </w:p>
        </w:tc>
      </w:tr>
      <w:tr w:rsidR="00E64F05" w:rsidRPr="00E64F05" w14:paraId="47F619B6" w14:textId="77777777" w:rsidTr="00FA743D">
        <w:trPr>
          <w:gridAfter w:val="2"/>
          <w:wAfter w:w="21" w:type="dxa"/>
          <w:jc w:val="center"/>
        </w:trPr>
        <w:tc>
          <w:tcPr>
            <w:tcW w:w="703" w:type="dxa"/>
          </w:tcPr>
          <w:p w14:paraId="559D0502"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03D60D99" w14:textId="77777777" w:rsidR="00E64F05" w:rsidRPr="00E64F05" w:rsidRDefault="00E64F05" w:rsidP="00132E09">
            <w:pPr>
              <w:tabs>
                <w:tab w:val="left" w:pos="1195"/>
              </w:tabs>
              <w:spacing w:line="276" w:lineRule="auto"/>
              <w:rPr>
                <w:sz w:val="24"/>
                <w:szCs w:val="24"/>
                <w:lang w:eastAsia="ro-MD"/>
              </w:rPr>
            </w:pPr>
            <w:r w:rsidRPr="00E64F05">
              <w:rPr>
                <w:sz w:val="24"/>
                <w:szCs w:val="24"/>
                <w:lang w:eastAsia="ro-MD"/>
              </w:rPr>
              <w:t xml:space="preserve">834108 </w:t>
            </w:r>
          </w:p>
        </w:tc>
        <w:tc>
          <w:tcPr>
            <w:tcW w:w="3118" w:type="dxa"/>
          </w:tcPr>
          <w:p w14:paraId="45D46153" w14:textId="77777777" w:rsidR="00E64F05" w:rsidRPr="00E64F05" w:rsidRDefault="00E64F05" w:rsidP="00132E09">
            <w:pPr>
              <w:tabs>
                <w:tab w:val="left" w:pos="1195"/>
              </w:tabs>
              <w:spacing w:line="276" w:lineRule="auto"/>
              <w:jc w:val="both"/>
              <w:rPr>
                <w:sz w:val="24"/>
                <w:szCs w:val="24"/>
                <w:lang w:eastAsia="ro-MD"/>
              </w:rPr>
            </w:pPr>
            <w:r w:rsidRPr="00E64F05">
              <w:rPr>
                <w:sz w:val="24"/>
                <w:szCs w:val="24"/>
                <w:lang w:eastAsia="ro-MD"/>
              </w:rPr>
              <w:t xml:space="preserve">Tractorist/tractoristă </w:t>
            </w:r>
          </w:p>
        </w:tc>
        <w:tc>
          <w:tcPr>
            <w:tcW w:w="1276" w:type="dxa"/>
          </w:tcPr>
          <w:p w14:paraId="7FA69693" w14:textId="77777777" w:rsidR="00E64F05" w:rsidRPr="00E64F05" w:rsidRDefault="00E64F05" w:rsidP="00132E09">
            <w:pPr>
              <w:tabs>
                <w:tab w:val="left" w:pos="1195"/>
              </w:tabs>
              <w:spacing w:line="276" w:lineRule="auto"/>
              <w:jc w:val="both"/>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vMerge w:val="restart"/>
          </w:tcPr>
          <w:p w14:paraId="34EB750C" w14:textId="77777777" w:rsidR="00E64F05" w:rsidRPr="00E64F05" w:rsidRDefault="00E64F05" w:rsidP="00132E09">
            <w:pPr>
              <w:tabs>
                <w:tab w:val="left" w:pos="1195"/>
              </w:tabs>
              <w:spacing w:line="259" w:lineRule="auto"/>
              <w:jc w:val="both"/>
              <w:rPr>
                <w:sz w:val="24"/>
                <w:szCs w:val="24"/>
                <w:lang w:eastAsia="ro-MD"/>
              </w:rPr>
            </w:pPr>
            <w:r w:rsidRPr="00E64F05">
              <w:rPr>
                <w:sz w:val="24"/>
                <w:szCs w:val="24"/>
                <w:lang w:eastAsia="ro-MD"/>
              </w:rPr>
              <w:t>Pentru instituții de învățământ care dispun de terenuri arabile, gospodării didactice</w:t>
            </w:r>
          </w:p>
        </w:tc>
      </w:tr>
      <w:tr w:rsidR="00E64F05" w:rsidRPr="00E64F05" w14:paraId="29A1104C" w14:textId="77777777" w:rsidTr="00FA743D">
        <w:trPr>
          <w:gridAfter w:val="2"/>
          <w:wAfter w:w="21" w:type="dxa"/>
          <w:jc w:val="center"/>
        </w:trPr>
        <w:tc>
          <w:tcPr>
            <w:tcW w:w="703" w:type="dxa"/>
          </w:tcPr>
          <w:p w14:paraId="4745387A"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45948699" w14:textId="77777777" w:rsidR="00E64F05" w:rsidRPr="00E64F05" w:rsidRDefault="00E64F05" w:rsidP="00132E09">
            <w:pPr>
              <w:widowControl w:val="0"/>
              <w:tabs>
                <w:tab w:val="left" w:pos="1195"/>
              </w:tabs>
              <w:spacing w:line="276" w:lineRule="auto"/>
              <w:ind w:left="422" w:hanging="422"/>
              <w:rPr>
                <w:sz w:val="24"/>
                <w:szCs w:val="24"/>
                <w:lang w:eastAsia="ro-MD"/>
              </w:rPr>
            </w:pPr>
            <w:r w:rsidRPr="00E64F05">
              <w:rPr>
                <w:sz w:val="24"/>
                <w:szCs w:val="24"/>
                <w:lang w:eastAsia="ro-MD"/>
              </w:rPr>
              <w:t xml:space="preserve">921301 </w:t>
            </w:r>
          </w:p>
        </w:tc>
        <w:tc>
          <w:tcPr>
            <w:tcW w:w="3118" w:type="dxa"/>
          </w:tcPr>
          <w:p w14:paraId="6DFC7319" w14:textId="77777777" w:rsidR="00E64F05" w:rsidRPr="00E64F05" w:rsidRDefault="00E64F05" w:rsidP="00132E09">
            <w:pPr>
              <w:tabs>
                <w:tab w:val="left" w:pos="1195"/>
              </w:tabs>
              <w:spacing w:line="276" w:lineRule="auto"/>
              <w:jc w:val="both"/>
              <w:rPr>
                <w:sz w:val="24"/>
                <w:szCs w:val="24"/>
                <w:lang w:eastAsia="ro-MD"/>
              </w:rPr>
            </w:pPr>
            <w:r w:rsidRPr="00E64F05">
              <w:rPr>
                <w:sz w:val="24"/>
                <w:szCs w:val="24"/>
                <w:lang w:eastAsia="ro-MD"/>
              </w:rPr>
              <w:t xml:space="preserve">Muncitor necalificat/ muncitoare necalificată în agricultură </w:t>
            </w:r>
          </w:p>
        </w:tc>
        <w:tc>
          <w:tcPr>
            <w:tcW w:w="1276" w:type="dxa"/>
          </w:tcPr>
          <w:p w14:paraId="08D865EB"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vMerge/>
          </w:tcPr>
          <w:p w14:paraId="70CAA822" w14:textId="77777777" w:rsidR="00E64F05" w:rsidRPr="00E64F05" w:rsidRDefault="00E64F05" w:rsidP="00132E09">
            <w:pPr>
              <w:widowControl w:val="0"/>
              <w:pBdr>
                <w:top w:val="nil"/>
                <w:left w:val="nil"/>
                <w:bottom w:val="nil"/>
                <w:right w:val="nil"/>
                <w:between w:val="nil"/>
              </w:pBdr>
              <w:spacing w:line="276" w:lineRule="auto"/>
              <w:rPr>
                <w:sz w:val="24"/>
                <w:szCs w:val="24"/>
                <w:lang w:eastAsia="ro-MD"/>
              </w:rPr>
            </w:pPr>
          </w:p>
        </w:tc>
      </w:tr>
      <w:tr w:rsidR="00E64F05" w:rsidRPr="00E64F05" w14:paraId="74FE3A68" w14:textId="77777777" w:rsidTr="00FA743D">
        <w:trPr>
          <w:gridAfter w:val="2"/>
          <w:wAfter w:w="21" w:type="dxa"/>
          <w:jc w:val="center"/>
        </w:trPr>
        <w:tc>
          <w:tcPr>
            <w:tcW w:w="703" w:type="dxa"/>
          </w:tcPr>
          <w:p w14:paraId="22FAF579"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10A7EFD6" w14:textId="77777777" w:rsidR="00E64F05" w:rsidRPr="00E64F05" w:rsidRDefault="00E64F05" w:rsidP="00132E09">
            <w:pPr>
              <w:widowControl w:val="0"/>
              <w:tabs>
                <w:tab w:val="left" w:pos="1195"/>
              </w:tabs>
              <w:spacing w:line="276" w:lineRule="auto"/>
              <w:ind w:left="422" w:hanging="422"/>
              <w:rPr>
                <w:sz w:val="24"/>
                <w:szCs w:val="24"/>
                <w:lang w:eastAsia="ro-MD"/>
              </w:rPr>
            </w:pPr>
            <w:r w:rsidRPr="00E64F05">
              <w:rPr>
                <w:sz w:val="24"/>
                <w:szCs w:val="24"/>
                <w:lang w:eastAsia="ro-MD"/>
              </w:rPr>
              <w:t>311522</w:t>
            </w:r>
          </w:p>
        </w:tc>
        <w:tc>
          <w:tcPr>
            <w:tcW w:w="3118" w:type="dxa"/>
          </w:tcPr>
          <w:p w14:paraId="15A8A628" w14:textId="77777777" w:rsidR="00E64F05" w:rsidRPr="00E64F05" w:rsidRDefault="00E64F05" w:rsidP="00132E09">
            <w:pPr>
              <w:tabs>
                <w:tab w:val="left" w:pos="1195"/>
              </w:tabs>
              <w:spacing w:line="276" w:lineRule="auto"/>
              <w:jc w:val="both"/>
              <w:rPr>
                <w:sz w:val="24"/>
                <w:szCs w:val="24"/>
                <w:lang w:eastAsia="ro-MD"/>
              </w:rPr>
            </w:pPr>
            <w:r w:rsidRPr="00E64F05">
              <w:rPr>
                <w:sz w:val="24"/>
                <w:szCs w:val="24"/>
                <w:lang w:eastAsia="ro-MD"/>
              </w:rPr>
              <w:t xml:space="preserve">Tehnician/tehniciană </w:t>
            </w:r>
            <w:proofErr w:type="spellStart"/>
            <w:r w:rsidRPr="00E64F05">
              <w:rPr>
                <w:sz w:val="24"/>
                <w:szCs w:val="24"/>
                <w:lang w:eastAsia="ro-MD"/>
              </w:rPr>
              <w:t>mentenanţă</w:t>
            </w:r>
            <w:proofErr w:type="spellEnd"/>
            <w:r w:rsidRPr="00E64F05">
              <w:rPr>
                <w:sz w:val="24"/>
                <w:szCs w:val="24"/>
                <w:lang w:eastAsia="ro-MD"/>
              </w:rPr>
              <w:t xml:space="preserve"> mecanică a echipamentelor industriale</w:t>
            </w:r>
          </w:p>
        </w:tc>
        <w:tc>
          <w:tcPr>
            <w:tcW w:w="1276" w:type="dxa"/>
          </w:tcPr>
          <w:p w14:paraId="01FB15F7" w14:textId="77777777" w:rsidR="00E64F05" w:rsidRPr="00E64F05" w:rsidRDefault="00E64F05" w:rsidP="00132E09">
            <w:pPr>
              <w:tabs>
                <w:tab w:val="left" w:pos="1195"/>
              </w:tabs>
              <w:spacing w:line="276"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18865882" w14:textId="77777777" w:rsidR="00E64F05" w:rsidRPr="00E64F05" w:rsidRDefault="00E64F05" w:rsidP="00132E09">
            <w:pPr>
              <w:tabs>
                <w:tab w:val="left" w:pos="1195"/>
              </w:tabs>
              <w:spacing w:line="259" w:lineRule="auto"/>
              <w:jc w:val="both"/>
              <w:rPr>
                <w:sz w:val="24"/>
                <w:szCs w:val="24"/>
                <w:lang w:eastAsia="ro-MD"/>
              </w:rPr>
            </w:pPr>
            <w:r w:rsidRPr="00E64F05">
              <w:rPr>
                <w:sz w:val="24"/>
                <w:szCs w:val="24"/>
                <w:lang w:eastAsia="ro-MD"/>
              </w:rPr>
              <w:t>Pentru instituții de învățământ care dispun de unități de transport utilizate în scopuri didactice. Pentru fiecare 20 unități de utilaj funcțional</w:t>
            </w:r>
          </w:p>
        </w:tc>
      </w:tr>
      <w:tr w:rsidR="00E64F05" w:rsidRPr="00E64F05" w14:paraId="688EB4B9" w14:textId="77777777" w:rsidTr="00FA743D">
        <w:trPr>
          <w:gridAfter w:val="2"/>
          <w:wAfter w:w="21" w:type="dxa"/>
          <w:jc w:val="center"/>
        </w:trPr>
        <w:tc>
          <w:tcPr>
            <w:tcW w:w="703" w:type="dxa"/>
          </w:tcPr>
          <w:p w14:paraId="5813AE0D"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060915BF" w14:textId="77777777" w:rsidR="00E64F05" w:rsidRPr="00E64F05" w:rsidRDefault="00E64F05" w:rsidP="00132E09">
            <w:pPr>
              <w:widowControl w:val="0"/>
              <w:tabs>
                <w:tab w:val="left" w:pos="1195"/>
              </w:tabs>
              <w:spacing w:line="276" w:lineRule="auto"/>
              <w:ind w:left="422" w:hanging="422"/>
              <w:rPr>
                <w:sz w:val="24"/>
                <w:szCs w:val="24"/>
                <w:lang w:eastAsia="ro-MD"/>
              </w:rPr>
            </w:pPr>
            <w:r w:rsidRPr="00E64F05">
              <w:rPr>
                <w:sz w:val="24"/>
                <w:szCs w:val="24"/>
                <w:lang w:eastAsia="ro-MD"/>
              </w:rPr>
              <w:t>311522</w:t>
            </w:r>
          </w:p>
        </w:tc>
        <w:tc>
          <w:tcPr>
            <w:tcW w:w="3118" w:type="dxa"/>
          </w:tcPr>
          <w:p w14:paraId="2593FEE1" w14:textId="77777777" w:rsidR="00E64F05" w:rsidRPr="00E64F05" w:rsidRDefault="00E64F05" w:rsidP="00132E09">
            <w:pPr>
              <w:tabs>
                <w:tab w:val="left" w:pos="1195"/>
              </w:tabs>
              <w:spacing w:line="276" w:lineRule="auto"/>
              <w:jc w:val="both"/>
              <w:rPr>
                <w:sz w:val="24"/>
                <w:szCs w:val="24"/>
                <w:lang w:eastAsia="ro-MD"/>
              </w:rPr>
            </w:pPr>
            <w:r w:rsidRPr="00E64F05">
              <w:rPr>
                <w:sz w:val="24"/>
                <w:szCs w:val="24"/>
                <w:lang w:eastAsia="ro-MD"/>
              </w:rPr>
              <w:t xml:space="preserve">Tehnician/tehniciană </w:t>
            </w:r>
            <w:proofErr w:type="spellStart"/>
            <w:r w:rsidRPr="00E64F05">
              <w:rPr>
                <w:sz w:val="24"/>
                <w:szCs w:val="24"/>
                <w:lang w:eastAsia="ro-MD"/>
              </w:rPr>
              <w:t>mentenanţă</w:t>
            </w:r>
            <w:proofErr w:type="spellEnd"/>
            <w:r w:rsidRPr="00E64F05">
              <w:rPr>
                <w:sz w:val="24"/>
                <w:szCs w:val="24"/>
                <w:lang w:eastAsia="ro-MD"/>
              </w:rPr>
              <w:t xml:space="preserve"> mecanică a echipamentelor industriale</w:t>
            </w:r>
          </w:p>
        </w:tc>
        <w:tc>
          <w:tcPr>
            <w:tcW w:w="1276" w:type="dxa"/>
          </w:tcPr>
          <w:p w14:paraId="39A5C3F2" w14:textId="77777777" w:rsidR="00E64F05" w:rsidRPr="00E64F05" w:rsidRDefault="00E64F05" w:rsidP="00132E09">
            <w:pPr>
              <w:tabs>
                <w:tab w:val="left" w:pos="1195"/>
              </w:tabs>
              <w:spacing w:line="276"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275AFC53" w14:textId="77777777" w:rsidR="00E64F05" w:rsidRPr="00E64F05" w:rsidRDefault="00E64F05" w:rsidP="00132E09">
            <w:pPr>
              <w:tabs>
                <w:tab w:val="left" w:pos="1195"/>
              </w:tabs>
              <w:spacing w:line="259" w:lineRule="auto"/>
              <w:jc w:val="both"/>
              <w:rPr>
                <w:sz w:val="24"/>
                <w:szCs w:val="24"/>
                <w:lang w:eastAsia="ro-MD"/>
              </w:rPr>
            </w:pPr>
            <w:r w:rsidRPr="00E64F05">
              <w:rPr>
                <w:sz w:val="24"/>
                <w:szCs w:val="24"/>
                <w:lang w:eastAsia="ro-MD"/>
              </w:rPr>
              <w:t xml:space="preserve">Pentru instituții de învățământ care dispun de ateliere/cabinete dotate cu utilaj utilizat în scopuri didactice: mașini de cusut, strunguri etc. Pentru fiecare 30 unități de utilaj funcțional </w:t>
            </w:r>
          </w:p>
        </w:tc>
      </w:tr>
      <w:tr w:rsidR="00E64F05" w:rsidRPr="00E64F05" w14:paraId="0C9D097A" w14:textId="77777777" w:rsidTr="00FA743D">
        <w:trPr>
          <w:gridAfter w:val="2"/>
          <w:wAfter w:w="21" w:type="dxa"/>
          <w:jc w:val="center"/>
        </w:trPr>
        <w:tc>
          <w:tcPr>
            <w:tcW w:w="703" w:type="dxa"/>
            <w:vMerge w:val="restart"/>
          </w:tcPr>
          <w:p w14:paraId="45B7FC5E"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3E596FD9" w14:textId="77777777" w:rsidR="00E64F05" w:rsidRPr="00E64F05" w:rsidRDefault="00E64F05" w:rsidP="00132E09">
            <w:pPr>
              <w:spacing w:line="259" w:lineRule="auto"/>
              <w:rPr>
                <w:sz w:val="24"/>
                <w:szCs w:val="24"/>
                <w:lang w:eastAsia="ro-MD"/>
              </w:rPr>
            </w:pPr>
            <w:r w:rsidRPr="00E64F05">
              <w:rPr>
                <w:sz w:val="24"/>
                <w:szCs w:val="24"/>
                <w:lang w:eastAsia="ro-MD"/>
              </w:rPr>
              <w:t>962403</w:t>
            </w:r>
          </w:p>
        </w:tc>
        <w:tc>
          <w:tcPr>
            <w:tcW w:w="3118" w:type="dxa"/>
          </w:tcPr>
          <w:p w14:paraId="0824BF89" w14:textId="77777777" w:rsidR="00E64F05" w:rsidRPr="00E64F05" w:rsidRDefault="00E64F05" w:rsidP="00132E09">
            <w:pPr>
              <w:spacing w:line="259" w:lineRule="auto"/>
              <w:rPr>
                <w:sz w:val="24"/>
                <w:szCs w:val="24"/>
                <w:vertAlign w:val="superscript"/>
                <w:lang w:eastAsia="ro-MD"/>
              </w:rPr>
            </w:pPr>
            <w:r w:rsidRPr="00E64F05">
              <w:rPr>
                <w:sz w:val="24"/>
                <w:szCs w:val="24"/>
                <w:lang w:eastAsia="ro-MD"/>
              </w:rPr>
              <w:t>Fochist</w:t>
            </w:r>
            <w:r w:rsidRPr="00E64F05">
              <w:rPr>
                <w:sz w:val="24"/>
                <w:szCs w:val="24"/>
                <w:vertAlign w:val="superscript"/>
                <w:lang w:eastAsia="ro-MD"/>
              </w:rPr>
              <w:t>7</w:t>
            </w:r>
            <w:r w:rsidRPr="00E64F05">
              <w:rPr>
                <w:sz w:val="24"/>
                <w:szCs w:val="24"/>
                <w:lang w:eastAsia="ro-MD"/>
              </w:rPr>
              <w:t xml:space="preserve">  sau</w:t>
            </w:r>
          </w:p>
        </w:tc>
        <w:tc>
          <w:tcPr>
            <w:tcW w:w="1276" w:type="dxa"/>
          </w:tcPr>
          <w:p w14:paraId="04D4AD3C" w14:textId="77777777" w:rsidR="00E64F05" w:rsidRPr="00E64F05" w:rsidRDefault="00E64F05" w:rsidP="00132E09">
            <w:pPr>
              <w:spacing w:line="259" w:lineRule="auto"/>
              <w:jc w:val="center"/>
              <w:rPr>
                <w:sz w:val="24"/>
                <w:szCs w:val="24"/>
                <w:vertAlign w:val="superscript"/>
                <w:lang w:eastAsia="ro-MD"/>
              </w:rPr>
            </w:pPr>
            <w:r w:rsidRPr="00E64F05">
              <w:rPr>
                <w:sz w:val="24"/>
                <w:szCs w:val="24"/>
                <w:lang w:eastAsia="ro-MD"/>
              </w:rPr>
              <w:t>2/schimb</w:t>
            </w:r>
            <w:r w:rsidRPr="00E64F05">
              <w:rPr>
                <w:sz w:val="24"/>
                <w:szCs w:val="24"/>
                <w:vertAlign w:val="superscript"/>
                <w:lang w:eastAsia="ro-MD"/>
              </w:rPr>
              <w:t>9</w:t>
            </w:r>
          </w:p>
        </w:tc>
        <w:tc>
          <w:tcPr>
            <w:tcW w:w="3661" w:type="dxa"/>
          </w:tcPr>
          <w:p w14:paraId="6E068EB1" w14:textId="77777777" w:rsidR="00E64F05" w:rsidRPr="00E64F05" w:rsidRDefault="00E64F05" w:rsidP="00132E09">
            <w:pPr>
              <w:spacing w:line="259" w:lineRule="auto"/>
              <w:jc w:val="both"/>
              <w:rPr>
                <w:sz w:val="24"/>
                <w:szCs w:val="24"/>
                <w:lang w:eastAsia="ro-MD"/>
              </w:rPr>
            </w:pPr>
            <w:r w:rsidRPr="00E64F05">
              <w:rPr>
                <w:sz w:val="24"/>
                <w:szCs w:val="24"/>
                <w:lang w:eastAsia="ro-MD"/>
              </w:rPr>
              <w:t>Pentru cazangeria cu cărbune</w:t>
            </w:r>
          </w:p>
        </w:tc>
      </w:tr>
      <w:tr w:rsidR="00E64F05" w:rsidRPr="00E64F05" w14:paraId="53283C97" w14:textId="77777777" w:rsidTr="00FA743D">
        <w:trPr>
          <w:gridAfter w:val="2"/>
          <w:wAfter w:w="21" w:type="dxa"/>
          <w:trHeight w:val="375"/>
          <w:jc w:val="center"/>
        </w:trPr>
        <w:tc>
          <w:tcPr>
            <w:tcW w:w="703" w:type="dxa"/>
            <w:vMerge/>
          </w:tcPr>
          <w:p w14:paraId="7F813375" w14:textId="77777777" w:rsidR="00E64F05" w:rsidRPr="00E64F05" w:rsidRDefault="00E64F05" w:rsidP="00132E09">
            <w:pPr>
              <w:widowControl w:val="0"/>
              <w:pBdr>
                <w:top w:val="nil"/>
                <w:left w:val="nil"/>
                <w:bottom w:val="nil"/>
                <w:right w:val="nil"/>
                <w:between w:val="nil"/>
              </w:pBdr>
              <w:spacing w:line="276" w:lineRule="auto"/>
              <w:rPr>
                <w:sz w:val="24"/>
                <w:szCs w:val="24"/>
                <w:lang w:eastAsia="ro-MD"/>
              </w:rPr>
            </w:pPr>
          </w:p>
        </w:tc>
        <w:tc>
          <w:tcPr>
            <w:tcW w:w="1419" w:type="dxa"/>
          </w:tcPr>
          <w:p w14:paraId="1A9FFACE" w14:textId="77777777" w:rsidR="00E64F05" w:rsidRPr="00E64F05" w:rsidRDefault="00E64F05" w:rsidP="00132E09">
            <w:pPr>
              <w:spacing w:line="259" w:lineRule="auto"/>
              <w:rPr>
                <w:sz w:val="24"/>
                <w:szCs w:val="24"/>
                <w:lang w:eastAsia="ro-MD"/>
              </w:rPr>
            </w:pPr>
            <w:r w:rsidRPr="00E64F05">
              <w:rPr>
                <w:sz w:val="24"/>
                <w:szCs w:val="24"/>
                <w:lang w:eastAsia="ro-MD"/>
              </w:rPr>
              <w:t>818206</w:t>
            </w:r>
          </w:p>
        </w:tc>
        <w:tc>
          <w:tcPr>
            <w:tcW w:w="3118" w:type="dxa"/>
          </w:tcPr>
          <w:p w14:paraId="06656883" w14:textId="77777777" w:rsidR="00E64F05" w:rsidRPr="00E64F05" w:rsidRDefault="00E64F05" w:rsidP="00132E09">
            <w:pPr>
              <w:spacing w:line="259" w:lineRule="auto"/>
              <w:rPr>
                <w:sz w:val="24"/>
                <w:szCs w:val="24"/>
                <w:lang w:eastAsia="ro-MD"/>
              </w:rPr>
            </w:pPr>
            <w:r w:rsidRPr="00E64F05">
              <w:rPr>
                <w:sz w:val="24"/>
                <w:szCs w:val="24"/>
                <w:lang w:eastAsia="ro-MD"/>
              </w:rPr>
              <w:t xml:space="preserve">Operator/ operatoare în sala de cazane </w:t>
            </w:r>
            <w:r w:rsidRPr="00E64F05">
              <w:rPr>
                <w:sz w:val="24"/>
                <w:szCs w:val="24"/>
                <w:vertAlign w:val="superscript"/>
                <w:lang w:eastAsia="ro-MD"/>
              </w:rPr>
              <w:footnoteReference w:id="11"/>
            </w:r>
          </w:p>
        </w:tc>
        <w:tc>
          <w:tcPr>
            <w:tcW w:w="1276" w:type="dxa"/>
          </w:tcPr>
          <w:p w14:paraId="7B671B7D" w14:textId="77777777" w:rsidR="00E64F05" w:rsidRPr="00E64F05" w:rsidRDefault="00E64F05" w:rsidP="00132E09">
            <w:pPr>
              <w:spacing w:line="259" w:lineRule="auto"/>
              <w:jc w:val="center"/>
              <w:rPr>
                <w:sz w:val="24"/>
                <w:szCs w:val="24"/>
                <w:lang w:eastAsia="ro-MD"/>
              </w:rPr>
            </w:pPr>
            <w:r w:rsidRPr="00E64F05">
              <w:rPr>
                <w:sz w:val="24"/>
                <w:szCs w:val="24"/>
                <w:lang w:eastAsia="ro-MD"/>
              </w:rPr>
              <w:t>1 /schimb</w:t>
            </w:r>
            <w:r w:rsidRPr="00E64F05">
              <w:rPr>
                <w:sz w:val="24"/>
                <w:szCs w:val="24"/>
                <w:vertAlign w:val="superscript"/>
                <w:lang w:eastAsia="ro-MD"/>
              </w:rPr>
              <w:t>9</w:t>
            </w:r>
          </w:p>
        </w:tc>
        <w:tc>
          <w:tcPr>
            <w:tcW w:w="3661" w:type="dxa"/>
          </w:tcPr>
          <w:p w14:paraId="3D968990" w14:textId="77777777" w:rsidR="00E64F05" w:rsidRPr="00E64F05" w:rsidRDefault="00E64F05" w:rsidP="00132E09">
            <w:pPr>
              <w:spacing w:line="259" w:lineRule="auto"/>
              <w:jc w:val="both"/>
              <w:rPr>
                <w:sz w:val="24"/>
                <w:szCs w:val="24"/>
                <w:lang w:eastAsia="ro-MD"/>
              </w:rPr>
            </w:pPr>
            <w:r w:rsidRPr="00E64F05">
              <w:rPr>
                <w:sz w:val="24"/>
                <w:szCs w:val="24"/>
                <w:lang w:eastAsia="ro-MD"/>
              </w:rPr>
              <w:t>Pentru  sistem de încălzire cu gaz</w:t>
            </w:r>
          </w:p>
        </w:tc>
      </w:tr>
      <w:tr w:rsidR="00E64F05" w:rsidRPr="00E64F05" w14:paraId="01E99FB9" w14:textId="77777777" w:rsidTr="00FA743D">
        <w:trPr>
          <w:gridAfter w:val="1"/>
          <w:wAfter w:w="11" w:type="dxa"/>
          <w:jc w:val="center"/>
        </w:trPr>
        <w:tc>
          <w:tcPr>
            <w:tcW w:w="10187" w:type="dxa"/>
            <w:gridSpan w:val="6"/>
          </w:tcPr>
          <w:p w14:paraId="49A9608B" w14:textId="77777777" w:rsidR="00E64F05" w:rsidRPr="00E64F05" w:rsidRDefault="00E64F05" w:rsidP="00132E09">
            <w:pPr>
              <w:spacing w:line="259" w:lineRule="auto"/>
              <w:jc w:val="center"/>
              <w:rPr>
                <w:b/>
                <w:sz w:val="24"/>
                <w:szCs w:val="24"/>
                <w:lang w:eastAsia="ro-MD"/>
              </w:rPr>
            </w:pPr>
            <w:r w:rsidRPr="00E64F05">
              <w:rPr>
                <w:b/>
                <w:sz w:val="24"/>
                <w:szCs w:val="24"/>
                <w:lang w:eastAsia="ro-MD"/>
              </w:rPr>
              <w:t>Pentru instituții de învățământ cu profil pedagogie, arte</w:t>
            </w:r>
          </w:p>
        </w:tc>
      </w:tr>
      <w:tr w:rsidR="00E64F05" w:rsidRPr="00E64F05" w14:paraId="194820BB" w14:textId="77777777" w:rsidTr="00FA743D">
        <w:trPr>
          <w:gridAfter w:val="2"/>
          <w:wAfter w:w="21" w:type="dxa"/>
          <w:jc w:val="center"/>
        </w:trPr>
        <w:tc>
          <w:tcPr>
            <w:tcW w:w="703" w:type="dxa"/>
          </w:tcPr>
          <w:p w14:paraId="7AA12CE8"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1444C309" w14:textId="77777777" w:rsidR="00E64F05" w:rsidRPr="00E64F05" w:rsidRDefault="00E64F05" w:rsidP="00132E09">
            <w:pPr>
              <w:spacing w:line="259" w:lineRule="auto"/>
              <w:rPr>
                <w:sz w:val="24"/>
                <w:szCs w:val="24"/>
                <w:lang w:eastAsia="ro-MD"/>
              </w:rPr>
            </w:pPr>
            <w:r w:rsidRPr="00E64F05">
              <w:rPr>
                <w:sz w:val="24"/>
                <w:szCs w:val="24"/>
                <w:lang w:eastAsia="ro-MD"/>
              </w:rPr>
              <w:t>731206</w:t>
            </w:r>
          </w:p>
        </w:tc>
        <w:tc>
          <w:tcPr>
            <w:tcW w:w="3118" w:type="dxa"/>
          </w:tcPr>
          <w:p w14:paraId="2CFAF953" w14:textId="77777777" w:rsidR="00E64F05" w:rsidRPr="00E64F05" w:rsidRDefault="00E64F05" w:rsidP="00132E09">
            <w:pPr>
              <w:spacing w:line="259" w:lineRule="auto"/>
              <w:rPr>
                <w:sz w:val="24"/>
                <w:szCs w:val="24"/>
                <w:vertAlign w:val="superscript"/>
                <w:lang w:eastAsia="ro-MD"/>
              </w:rPr>
            </w:pPr>
            <w:r w:rsidRPr="00E64F05">
              <w:rPr>
                <w:sz w:val="24"/>
                <w:szCs w:val="24"/>
                <w:lang w:eastAsia="ro-MD"/>
              </w:rPr>
              <w:t>Acordor</w:t>
            </w:r>
            <w:r w:rsidRPr="00E64F05">
              <w:rPr>
                <w:sz w:val="24"/>
                <w:szCs w:val="24"/>
                <w:vertAlign w:val="superscript"/>
                <w:lang w:eastAsia="ro-MD"/>
              </w:rPr>
              <w:t xml:space="preserve">7 </w:t>
            </w:r>
            <w:r w:rsidRPr="00E64F05">
              <w:rPr>
                <w:sz w:val="24"/>
                <w:szCs w:val="24"/>
                <w:lang w:eastAsia="ro-MD"/>
              </w:rPr>
              <w:t>pianine și piane</w:t>
            </w:r>
          </w:p>
        </w:tc>
        <w:tc>
          <w:tcPr>
            <w:tcW w:w="1276" w:type="dxa"/>
          </w:tcPr>
          <w:p w14:paraId="333BC2D0"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16AD815A" w14:textId="77777777" w:rsidR="00E64F05" w:rsidRPr="00E64F05" w:rsidRDefault="00E64F05" w:rsidP="00132E09">
            <w:pPr>
              <w:spacing w:line="259" w:lineRule="auto"/>
              <w:jc w:val="both"/>
              <w:rPr>
                <w:sz w:val="24"/>
                <w:szCs w:val="24"/>
                <w:lang w:eastAsia="ro-MD"/>
              </w:rPr>
            </w:pPr>
            <w:r w:rsidRPr="00E64F05">
              <w:rPr>
                <w:sz w:val="24"/>
                <w:szCs w:val="24"/>
                <w:lang w:eastAsia="ro-MD"/>
              </w:rPr>
              <w:t xml:space="preserve">Pentru instituțiile care dispun de mai mult de 25 instrumente muzicale </w:t>
            </w:r>
          </w:p>
        </w:tc>
      </w:tr>
      <w:tr w:rsidR="00E64F05" w:rsidRPr="00E64F05" w14:paraId="66F1A288" w14:textId="77777777" w:rsidTr="00FA743D">
        <w:trPr>
          <w:gridAfter w:val="1"/>
          <w:wAfter w:w="11" w:type="dxa"/>
          <w:jc w:val="center"/>
        </w:trPr>
        <w:tc>
          <w:tcPr>
            <w:tcW w:w="10187" w:type="dxa"/>
            <w:gridSpan w:val="6"/>
          </w:tcPr>
          <w:p w14:paraId="7F1C60E6" w14:textId="77777777" w:rsidR="00E64F05" w:rsidRPr="00E64F05" w:rsidRDefault="00E64F05" w:rsidP="00132E09">
            <w:pPr>
              <w:spacing w:line="259" w:lineRule="auto"/>
              <w:jc w:val="center"/>
              <w:rPr>
                <w:b/>
                <w:sz w:val="24"/>
                <w:szCs w:val="24"/>
                <w:lang w:eastAsia="ro-MD"/>
              </w:rPr>
            </w:pPr>
            <w:r w:rsidRPr="00E64F05">
              <w:rPr>
                <w:b/>
                <w:sz w:val="24"/>
                <w:szCs w:val="24"/>
                <w:lang w:eastAsia="ro-MD"/>
              </w:rPr>
              <w:t>Pentru instituții de învățământ cu profil tehnic, TIC, construcții</w:t>
            </w:r>
          </w:p>
          <w:p w14:paraId="7EBE55E1"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Cu întreținere din contul mijloacelor colectate din activitatea de </w:t>
            </w:r>
            <w:proofErr w:type="spellStart"/>
            <w:r w:rsidRPr="00E64F05">
              <w:rPr>
                <w:sz w:val="24"/>
                <w:szCs w:val="24"/>
                <w:lang w:eastAsia="ro-MD"/>
              </w:rPr>
              <w:t>producţie</w:t>
            </w:r>
            <w:proofErr w:type="spellEnd"/>
            <w:r w:rsidRPr="00E64F05">
              <w:rPr>
                <w:sz w:val="24"/>
                <w:szCs w:val="24"/>
                <w:lang w:eastAsia="ro-MD"/>
              </w:rPr>
              <w:t xml:space="preserve"> a subdiviziunilor interioare ale </w:t>
            </w:r>
            <w:proofErr w:type="spellStart"/>
            <w:r w:rsidRPr="00E64F05">
              <w:rPr>
                <w:sz w:val="24"/>
                <w:szCs w:val="24"/>
                <w:lang w:eastAsia="ro-MD"/>
              </w:rPr>
              <w:t>instituţiilor</w:t>
            </w:r>
            <w:proofErr w:type="spellEnd"/>
            <w:r w:rsidRPr="00E64F05">
              <w:rPr>
                <w:sz w:val="24"/>
                <w:szCs w:val="24"/>
                <w:lang w:eastAsia="ro-MD"/>
              </w:rPr>
              <w:t xml:space="preserve"> de învățământ (gospodăriilor didactice </w:t>
            </w:r>
            <w:proofErr w:type="spellStart"/>
            <w:r w:rsidRPr="00E64F05">
              <w:rPr>
                <w:sz w:val="24"/>
                <w:szCs w:val="24"/>
                <w:lang w:eastAsia="ro-MD"/>
              </w:rPr>
              <w:t>şi</w:t>
            </w:r>
            <w:proofErr w:type="spellEnd"/>
            <w:r w:rsidRPr="00E64F05">
              <w:rPr>
                <w:sz w:val="24"/>
                <w:szCs w:val="24"/>
                <w:lang w:eastAsia="ro-MD"/>
              </w:rPr>
              <w:t xml:space="preserve"> auxiliare, loturilor experimentale, atelierelor, cantinelor etc.)</w:t>
            </w:r>
          </w:p>
        </w:tc>
      </w:tr>
      <w:tr w:rsidR="00E64F05" w:rsidRPr="00E64F05" w14:paraId="47F08859" w14:textId="77777777" w:rsidTr="00FA743D">
        <w:trPr>
          <w:gridAfter w:val="2"/>
          <w:wAfter w:w="21" w:type="dxa"/>
          <w:jc w:val="center"/>
        </w:trPr>
        <w:tc>
          <w:tcPr>
            <w:tcW w:w="703" w:type="dxa"/>
          </w:tcPr>
          <w:p w14:paraId="5EF516BE"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7B7660F8" w14:textId="77777777" w:rsidR="00E64F05" w:rsidRPr="00E64F05" w:rsidRDefault="00E64F05" w:rsidP="00132E09">
            <w:pPr>
              <w:spacing w:line="259" w:lineRule="auto"/>
              <w:rPr>
                <w:sz w:val="24"/>
                <w:szCs w:val="24"/>
                <w:lang w:eastAsia="ro-MD"/>
              </w:rPr>
            </w:pPr>
            <w:r w:rsidRPr="00E64F05">
              <w:rPr>
                <w:sz w:val="24"/>
                <w:szCs w:val="24"/>
                <w:lang w:eastAsia="ro-MD"/>
              </w:rPr>
              <w:t>134520</w:t>
            </w:r>
          </w:p>
        </w:tc>
        <w:tc>
          <w:tcPr>
            <w:tcW w:w="3118" w:type="dxa"/>
          </w:tcPr>
          <w:p w14:paraId="07730428" w14:textId="77777777" w:rsidR="00E64F05" w:rsidRPr="00E64F05" w:rsidRDefault="00E64F05" w:rsidP="00132E09">
            <w:pPr>
              <w:spacing w:line="259" w:lineRule="auto"/>
              <w:rPr>
                <w:sz w:val="24"/>
                <w:szCs w:val="24"/>
                <w:vertAlign w:val="superscript"/>
                <w:lang w:eastAsia="ro-MD"/>
              </w:rPr>
            </w:pPr>
            <w:r w:rsidRPr="00E64F05">
              <w:rPr>
                <w:sz w:val="24"/>
                <w:szCs w:val="24"/>
                <w:lang w:eastAsia="ro-MD"/>
              </w:rPr>
              <w:t>Șef/ șefă atelier școlar</w:t>
            </w:r>
            <w:r w:rsidRPr="00E64F05">
              <w:rPr>
                <w:sz w:val="24"/>
                <w:szCs w:val="24"/>
                <w:vertAlign w:val="superscript"/>
                <w:lang w:eastAsia="ro-MD"/>
              </w:rPr>
              <w:t>7</w:t>
            </w:r>
          </w:p>
        </w:tc>
        <w:tc>
          <w:tcPr>
            <w:tcW w:w="1276" w:type="dxa"/>
          </w:tcPr>
          <w:p w14:paraId="627321F6"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75EAB361" w14:textId="77777777" w:rsidR="00E64F05" w:rsidRPr="00E64F05" w:rsidRDefault="00E64F05" w:rsidP="00132E09">
            <w:pPr>
              <w:spacing w:line="259" w:lineRule="auto"/>
              <w:jc w:val="both"/>
              <w:rPr>
                <w:sz w:val="24"/>
                <w:szCs w:val="24"/>
                <w:lang w:eastAsia="ro-MD"/>
              </w:rPr>
            </w:pPr>
            <w:r w:rsidRPr="00E64F05">
              <w:rPr>
                <w:sz w:val="24"/>
                <w:szCs w:val="24"/>
                <w:lang w:eastAsia="ro-MD"/>
              </w:rPr>
              <w:t>Pentru instituțiile, care dispun de cel puțin 3 ateliere dotate cu utilaj</w:t>
            </w:r>
          </w:p>
        </w:tc>
      </w:tr>
      <w:tr w:rsidR="00E64F05" w:rsidRPr="00E64F05" w14:paraId="209FC5EA" w14:textId="77777777" w:rsidTr="00FA743D">
        <w:trPr>
          <w:gridAfter w:val="2"/>
          <w:wAfter w:w="21" w:type="dxa"/>
          <w:jc w:val="center"/>
        </w:trPr>
        <w:tc>
          <w:tcPr>
            <w:tcW w:w="703" w:type="dxa"/>
          </w:tcPr>
          <w:p w14:paraId="71AB9EC3"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5FF69646" w14:textId="77777777" w:rsidR="00E64F05" w:rsidRPr="00E64F05" w:rsidRDefault="00E64F05" w:rsidP="00132E09">
            <w:pPr>
              <w:spacing w:line="259" w:lineRule="auto"/>
              <w:rPr>
                <w:sz w:val="24"/>
                <w:szCs w:val="24"/>
                <w:lang w:eastAsia="ro-MD"/>
              </w:rPr>
            </w:pPr>
            <w:r w:rsidRPr="00E64F05">
              <w:rPr>
                <w:sz w:val="24"/>
                <w:szCs w:val="24"/>
                <w:lang w:eastAsia="ro-MD"/>
              </w:rPr>
              <w:t>214124</w:t>
            </w:r>
          </w:p>
        </w:tc>
        <w:tc>
          <w:tcPr>
            <w:tcW w:w="3118" w:type="dxa"/>
          </w:tcPr>
          <w:p w14:paraId="11EFE9F4" w14:textId="77777777" w:rsidR="00E64F05" w:rsidRPr="00E64F05" w:rsidRDefault="00E64F05" w:rsidP="00132E09">
            <w:pPr>
              <w:spacing w:line="259" w:lineRule="auto"/>
              <w:rPr>
                <w:sz w:val="24"/>
                <w:szCs w:val="24"/>
                <w:vertAlign w:val="superscript"/>
                <w:lang w:eastAsia="ro-MD"/>
              </w:rPr>
            </w:pPr>
            <w:r w:rsidRPr="00E64F05">
              <w:rPr>
                <w:sz w:val="24"/>
                <w:szCs w:val="24"/>
                <w:lang w:eastAsia="ro-MD"/>
              </w:rPr>
              <w:t>Inginer/ingineră mentenanță și reparații în industrie și producție</w:t>
            </w:r>
            <w:r w:rsidRPr="00E64F05">
              <w:rPr>
                <w:sz w:val="24"/>
                <w:szCs w:val="24"/>
                <w:vertAlign w:val="superscript"/>
                <w:lang w:eastAsia="ro-MD"/>
              </w:rPr>
              <w:t>7</w:t>
            </w:r>
          </w:p>
        </w:tc>
        <w:tc>
          <w:tcPr>
            <w:tcW w:w="1276" w:type="dxa"/>
          </w:tcPr>
          <w:p w14:paraId="3BEEE60B"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56FC1ADF" w14:textId="77777777" w:rsidR="00E64F05" w:rsidRPr="00E64F05" w:rsidRDefault="00E64F05" w:rsidP="00132E09">
            <w:pPr>
              <w:spacing w:line="259" w:lineRule="auto"/>
              <w:jc w:val="both"/>
              <w:rPr>
                <w:sz w:val="24"/>
                <w:szCs w:val="24"/>
                <w:lang w:eastAsia="ro-MD"/>
              </w:rPr>
            </w:pPr>
            <w:r w:rsidRPr="00E64F05">
              <w:rPr>
                <w:sz w:val="24"/>
                <w:szCs w:val="24"/>
                <w:lang w:eastAsia="ro-MD"/>
              </w:rPr>
              <w:t>Pentru exploatarea, supravegherea tehnică și reparația utilajelor și echipamentelor din ateliere, utilizate în scopuri didactice</w:t>
            </w:r>
          </w:p>
        </w:tc>
      </w:tr>
      <w:tr w:rsidR="00E64F05" w:rsidRPr="00E64F05" w14:paraId="7A89E2A7" w14:textId="77777777" w:rsidTr="00FA743D">
        <w:trPr>
          <w:gridAfter w:val="2"/>
          <w:wAfter w:w="21" w:type="dxa"/>
          <w:jc w:val="center"/>
        </w:trPr>
        <w:tc>
          <w:tcPr>
            <w:tcW w:w="703" w:type="dxa"/>
          </w:tcPr>
          <w:p w14:paraId="2C7860E0"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21293410" w14:textId="77777777" w:rsidR="00E64F05" w:rsidRPr="00E64F05" w:rsidRDefault="00E64F05" w:rsidP="00132E09">
            <w:pPr>
              <w:spacing w:line="259" w:lineRule="auto"/>
              <w:rPr>
                <w:sz w:val="24"/>
                <w:szCs w:val="24"/>
                <w:lang w:eastAsia="ro-MD"/>
              </w:rPr>
            </w:pPr>
            <w:r w:rsidRPr="00E64F05">
              <w:rPr>
                <w:sz w:val="24"/>
                <w:szCs w:val="24"/>
                <w:lang w:eastAsia="ro-MD"/>
              </w:rPr>
              <w:t>311522</w:t>
            </w:r>
          </w:p>
        </w:tc>
        <w:tc>
          <w:tcPr>
            <w:tcW w:w="3118" w:type="dxa"/>
          </w:tcPr>
          <w:p w14:paraId="44BF169D" w14:textId="77777777" w:rsidR="00E64F05" w:rsidRPr="00E64F05" w:rsidRDefault="00E64F05" w:rsidP="00132E09">
            <w:pPr>
              <w:spacing w:line="259" w:lineRule="auto"/>
              <w:rPr>
                <w:sz w:val="24"/>
                <w:szCs w:val="24"/>
                <w:lang w:eastAsia="ro-MD"/>
              </w:rPr>
            </w:pPr>
            <w:r w:rsidRPr="00E64F05">
              <w:rPr>
                <w:sz w:val="24"/>
                <w:szCs w:val="24"/>
                <w:lang w:eastAsia="ro-MD"/>
              </w:rPr>
              <w:t xml:space="preserve">Tehnician/tehniciană </w:t>
            </w:r>
            <w:proofErr w:type="spellStart"/>
            <w:r w:rsidRPr="00E64F05">
              <w:rPr>
                <w:sz w:val="24"/>
                <w:szCs w:val="24"/>
                <w:lang w:eastAsia="ro-MD"/>
              </w:rPr>
              <w:t>mentenanţă</w:t>
            </w:r>
            <w:proofErr w:type="spellEnd"/>
            <w:r w:rsidRPr="00E64F05">
              <w:rPr>
                <w:sz w:val="24"/>
                <w:szCs w:val="24"/>
                <w:lang w:eastAsia="ro-MD"/>
              </w:rPr>
              <w:t xml:space="preserve"> mecanică a echipamentelor industriale</w:t>
            </w:r>
          </w:p>
        </w:tc>
        <w:tc>
          <w:tcPr>
            <w:tcW w:w="1276" w:type="dxa"/>
          </w:tcPr>
          <w:p w14:paraId="71D365D7"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55F6DD05" w14:textId="77777777" w:rsidR="00E64F05" w:rsidRPr="00E64F05" w:rsidRDefault="00E64F05" w:rsidP="00132E09">
            <w:pPr>
              <w:spacing w:line="259" w:lineRule="auto"/>
              <w:jc w:val="both"/>
              <w:rPr>
                <w:sz w:val="24"/>
                <w:szCs w:val="24"/>
                <w:lang w:eastAsia="ro-MD"/>
              </w:rPr>
            </w:pPr>
            <w:r w:rsidRPr="00E64F05">
              <w:rPr>
                <w:sz w:val="24"/>
                <w:szCs w:val="24"/>
                <w:lang w:eastAsia="ro-MD"/>
              </w:rPr>
              <w:t>Pentru cel puțin 30 unități de utilaj funcțional</w:t>
            </w:r>
          </w:p>
        </w:tc>
      </w:tr>
      <w:tr w:rsidR="00E64F05" w:rsidRPr="00E64F05" w14:paraId="246FA8A0" w14:textId="77777777" w:rsidTr="00FA743D">
        <w:trPr>
          <w:gridAfter w:val="1"/>
          <w:wAfter w:w="11" w:type="dxa"/>
          <w:jc w:val="center"/>
        </w:trPr>
        <w:tc>
          <w:tcPr>
            <w:tcW w:w="10187" w:type="dxa"/>
            <w:gridSpan w:val="6"/>
          </w:tcPr>
          <w:p w14:paraId="16C918B5" w14:textId="77777777" w:rsidR="00E64F05" w:rsidRPr="00E64F05" w:rsidRDefault="00E64F05" w:rsidP="00132E09">
            <w:pPr>
              <w:spacing w:line="259" w:lineRule="auto"/>
              <w:jc w:val="center"/>
              <w:rPr>
                <w:b/>
                <w:sz w:val="24"/>
                <w:szCs w:val="24"/>
                <w:lang w:eastAsia="ro-MD"/>
              </w:rPr>
            </w:pPr>
            <w:r w:rsidRPr="00E64F05">
              <w:rPr>
                <w:b/>
                <w:sz w:val="24"/>
                <w:szCs w:val="24"/>
                <w:lang w:eastAsia="ro-MD"/>
              </w:rPr>
              <w:t>Pentru instituții de învățământ cu profil – transport</w:t>
            </w:r>
          </w:p>
          <w:p w14:paraId="3BC58AEE"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Cu întreținere din contul mijloacelor colectate din activitatea de </w:t>
            </w:r>
            <w:proofErr w:type="spellStart"/>
            <w:r w:rsidRPr="00E64F05">
              <w:rPr>
                <w:sz w:val="24"/>
                <w:szCs w:val="24"/>
                <w:lang w:eastAsia="ro-MD"/>
              </w:rPr>
              <w:t>producţie</w:t>
            </w:r>
            <w:proofErr w:type="spellEnd"/>
            <w:r w:rsidRPr="00E64F05">
              <w:rPr>
                <w:sz w:val="24"/>
                <w:szCs w:val="24"/>
                <w:lang w:eastAsia="ro-MD"/>
              </w:rPr>
              <w:t xml:space="preserve"> a subdiviziunilor interioare ale </w:t>
            </w:r>
            <w:proofErr w:type="spellStart"/>
            <w:r w:rsidRPr="00E64F05">
              <w:rPr>
                <w:sz w:val="24"/>
                <w:szCs w:val="24"/>
                <w:lang w:eastAsia="ro-MD"/>
              </w:rPr>
              <w:t>instituţiilor</w:t>
            </w:r>
            <w:proofErr w:type="spellEnd"/>
            <w:r w:rsidRPr="00E64F05">
              <w:rPr>
                <w:sz w:val="24"/>
                <w:szCs w:val="24"/>
                <w:lang w:eastAsia="ro-MD"/>
              </w:rPr>
              <w:t xml:space="preserve"> de învățământ (gospodăriilor didactice </w:t>
            </w:r>
            <w:proofErr w:type="spellStart"/>
            <w:r w:rsidRPr="00E64F05">
              <w:rPr>
                <w:sz w:val="24"/>
                <w:szCs w:val="24"/>
                <w:lang w:eastAsia="ro-MD"/>
              </w:rPr>
              <w:t>şi</w:t>
            </w:r>
            <w:proofErr w:type="spellEnd"/>
            <w:r w:rsidRPr="00E64F05">
              <w:rPr>
                <w:sz w:val="24"/>
                <w:szCs w:val="24"/>
                <w:lang w:eastAsia="ro-MD"/>
              </w:rPr>
              <w:t xml:space="preserve"> auxiliare, loturilor experimentale, atelierelor, cantinelor etc.)</w:t>
            </w:r>
          </w:p>
        </w:tc>
      </w:tr>
      <w:tr w:rsidR="00E64F05" w:rsidRPr="00E64F05" w14:paraId="1B5D1A8E" w14:textId="77777777" w:rsidTr="00FA743D">
        <w:trPr>
          <w:gridAfter w:val="2"/>
          <w:wAfter w:w="21" w:type="dxa"/>
          <w:jc w:val="center"/>
        </w:trPr>
        <w:tc>
          <w:tcPr>
            <w:tcW w:w="703" w:type="dxa"/>
          </w:tcPr>
          <w:p w14:paraId="6AA4C5A2"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4E3ECAF1" w14:textId="77777777" w:rsidR="00E64F05" w:rsidRPr="00E64F05" w:rsidRDefault="00E64F05" w:rsidP="00132E09">
            <w:pPr>
              <w:spacing w:line="259" w:lineRule="auto"/>
              <w:rPr>
                <w:sz w:val="24"/>
                <w:szCs w:val="24"/>
                <w:lang w:eastAsia="ro-MD"/>
              </w:rPr>
            </w:pPr>
            <w:r w:rsidRPr="00E64F05">
              <w:rPr>
                <w:sz w:val="24"/>
                <w:szCs w:val="24"/>
                <w:lang w:eastAsia="ro-MD"/>
              </w:rPr>
              <w:t>134520</w:t>
            </w:r>
          </w:p>
        </w:tc>
        <w:tc>
          <w:tcPr>
            <w:tcW w:w="3118" w:type="dxa"/>
          </w:tcPr>
          <w:p w14:paraId="59FC5963" w14:textId="77777777" w:rsidR="00E64F05" w:rsidRPr="00E64F05" w:rsidRDefault="00E64F05" w:rsidP="00132E09">
            <w:pPr>
              <w:spacing w:line="259" w:lineRule="auto"/>
              <w:rPr>
                <w:sz w:val="24"/>
                <w:szCs w:val="24"/>
                <w:vertAlign w:val="superscript"/>
                <w:lang w:eastAsia="ro-MD"/>
              </w:rPr>
            </w:pPr>
            <w:r w:rsidRPr="00E64F05">
              <w:rPr>
                <w:sz w:val="24"/>
                <w:szCs w:val="24"/>
                <w:lang w:eastAsia="ro-MD"/>
              </w:rPr>
              <w:t>Șef/ șefă atelier școlar</w:t>
            </w:r>
            <w:r w:rsidRPr="00E64F05">
              <w:rPr>
                <w:sz w:val="24"/>
                <w:szCs w:val="24"/>
                <w:vertAlign w:val="superscript"/>
                <w:lang w:eastAsia="ro-MD"/>
              </w:rPr>
              <w:t>7</w:t>
            </w:r>
          </w:p>
        </w:tc>
        <w:tc>
          <w:tcPr>
            <w:tcW w:w="1276" w:type="dxa"/>
          </w:tcPr>
          <w:p w14:paraId="40FE2300"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70919063" w14:textId="77777777" w:rsidR="00E64F05" w:rsidRPr="00E64F05" w:rsidRDefault="00E64F05" w:rsidP="00132E09">
            <w:pPr>
              <w:spacing w:line="259" w:lineRule="auto"/>
              <w:jc w:val="both"/>
              <w:rPr>
                <w:sz w:val="24"/>
                <w:szCs w:val="24"/>
                <w:lang w:eastAsia="ro-MD"/>
              </w:rPr>
            </w:pPr>
          </w:p>
        </w:tc>
      </w:tr>
      <w:tr w:rsidR="00E64F05" w:rsidRPr="00E64F05" w14:paraId="19B55A82" w14:textId="77777777" w:rsidTr="00FA743D">
        <w:trPr>
          <w:gridAfter w:val="2"/>
          <w:wAfter w:w="21" w:type="dxa"/>
          <w:jc w:val="center"/>
        </w:trPr>
        <w:tc>
          <w:tcPr>
            <w:tcW w:w="703" w:type="dxa"/>
          </w:tcPr>
          <w:p w14:paraId="5DD08556"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23982696" w14:textId="77777777" w:rsidR="00E64F05" w:rsidRPr="00E64F05" w:rsidRDefault="00E64F05" w:rsidP="00132E09">
            <w:pPr>
              <w:spacing w:line="259" w:lineRule="auto"/>
              <w:rPr>
                <w:sz w:val="24"/>
                <w:szCs w:val="24"/>
                <w:lang w:eastAsia="ro-MD"/>
              </w:rPr>
            </w:pPr>
            <w:r w:rsidRPr="00E64F05">
              <w:rPr>
                <w:sz w:val="24"/>
                <w:szCs w:val="24"/>
                <w:lang w:eastAsia="ro-MD"/>
              </w:rPr>
              <w:t>311522</w:t>
            </w:r>
          </w:p>
        </w:tc>
        <w:tc>
          <w:tcPr>
            <w:tcW w:w="3118" w:type="dxa"/>
          </w:tcPr>
          <w:p w14:paraId="1F0D0303" w14:textId="77777777" w:rsidR="00E64F05" w:rsidRPr="00E64F05" w:rsidRDefault="00E64F05" w:rsidP="00132E09">
            <w:pPr>
              <w:spacing w:line="259" w:lineRule="auto"/>
              <w:rPr>
                <w:sz w:val="24"/>
                <w:szCs w:val="24"/>
                <w:lang w:eastAsia="ro-MD"/>
              </w:rPr>
            </w:pPr>
            <w:r w:rsidRPr="00E64F05">
              <w:rPr>
                <w:sz w:val="24"/>
                <w:szCs w:val="24"/>
                <w:lang w:eastAsia="ro-MD"/>
              </w:rPr>
              <w:t xml:space="preserve">Tehnician/tehniciană </w:t>
            </w:r>
            <w:proofErr w:type="spellStart"/>
            <w:r w:rsidRPr="00E64F05">
              <w:rPr>
                <w:sz w:val="24"/>
                <w:szCs w:val="24"/>
                <w:lang w:eastAsia="ro-MD"/>
              </w:rPr>
              <w:t>mentenanţă</w:t>
            </w:r>
            <w:proofErr w:type="spellEnd"/>
            <w:r w:rsidRPr="00E64F05">
              <w:rPr>
                <w:sz w:val="24"/>
                <w:szCs w:val="24"/>
                <w:lang w:eastAsia="ro-MD"/>
              </w:rPr>
              <w:t xml:space="preserve"> mecanică a echipamentelor industriale</w:t>
            </w:r>
          </w:p>
        </w:tc>
        <w:tc>
          <w:tcPr>
            <w:tcW w:w="1276" w:type="dxa"/>
          </w:tcPr>
          <w:p w14:paraId="51395E9C"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61" w:type="dxa"/>
          </w:tcPr>
          <w:p w14:paraId="20EF5C51" w14:textId="77777777" w:rsidR="00E64F05" w:rsidRPr="00E64F05" w:rsidRDefault="00E64F05" w:rsidP="00132E09">
            <w:pPr>
              <w:spacing w:line="259" w:lineRule="auto"/>
              <w:rPr>
                <w:sz w:val="24"/>
                <w:szCs w:val="24"/>
                <w:lang w:eastAsia="ro-MD"/>
              </w:rPr>
            </w:pPr>
            <w:r w:rsidRPr="00E64F05">
              <w:rPr>
                <w:sz w:val="24"/>
                <w:szCs w:val="24"/>
                <w:lang w:eastAsia="ro-MD"/>
              </w:rPr>
              <w:t xml:space="preserve">Pentru cel puțin 20 unități de utilaj funcțional </w:t>
            </w:r>
          </w:p>
        </w:tc>
      </w:tr>
      <w:tr w:rsidR="00E64F05" w:rsidRPr="00E64F05" w14:paraId="7587EACD" w14:textId="77777777" w:rsidTr="00FA743D">
        <w:trPr>
          <w:gridAfter w:val="1"/>
          <w:wAfter w:w="11" w:type="dxa"/>
          <w:jc w:val="center"/>
        </w:trPr>
        <w:tc>
          <w:tcPr>
            <w:tcW w:w="10187" w:type="dxa"/>
            <w:gridSpan w:val="6"/>
            <w:shd w:val="clear" w:color="auto" w:fill="D9D9D9"/>
          </w:tcPr>
          <w:p w14:paraId="5D5DE0DA" w14:textId="77777777" w:rsidR="00E64F05" w:rsidRPr="00E64F05" w:rsidRDefault="00E64F05" w:rsidP="000B7FD4">
            <w:pPr>
              <w:numPr>
                <w:ilvl w:val="0"/>
                <w:numId w:val="23"/>
              </w:numPr>
              <w:spacing w:line="259" w:lineRule="auto"/>
              <w:ind w:firstLine="447"/>
              <w:rPr>
                <w:sz w:val="24"/>
                <w:szCs w:val="24"/>
                <w:lang w:eastAsia="ro-MD"/>
              </w:rPr>
            </w:pPr>
            <w:r w:rsidRPr="00E64F05">
              <w:rPr>
                <w:b/>
                <w:sz w:val="24"/>
                <w:szCs w:val="24"/>
                <w:lang w:eastAsia="ro-MD"/>
              </w:rPr>
              <w:t>Cantina instituției de învățământ (</w:t>
            </w:r>
            <w:r w:rsidRPr="00E64F05">
              <w:rPr>
                <w:sz w:val="24"/>
                <w:szCs w:val="24"/>
                <w:lang w:eastAsia="ro-MD"/>
              </w:rPr>
              <w:t xml:space="preserve">cu întreținere din contul mijloacelor bugetare / colectate conform </w:t>
            </w:r>
            <w:proofErr w:type="spellStart"/>
            <w:r w:rsidRPr="00E64F05">
              <w:rPr>
                <w:sz w:val="24"/>
                <w:szCs w:val="24"/>
                <w:lang w:eastAsia="ro-MD"/>
              </w:rPr>
              <w:t>legislaţiei</w:t>
            </w:r>
            <w:proofErr w:type="spellEnd"/>
            <w:r w:rsidRPr="00E64F05">
              <w:rPr>
                <w:sz w:val="24"/>
                <w:szCs w:val="24"/>
                <w:lang w:eastAsia="ro-MD"/>
              </w:rPr>
              <w:t xml:space="preserve"> în vigoare)</w:t>
            </w:r>
          </w:p>
        </w:tc>
      </w:tr>
      <w:tr w:rsidR="00E64F05" w:rsidRPr="00E64F05" w14:paraId="490D6955" w14:textId="77777777" w:rsidTr="00FA743D">
        <w:trPr>
          <w:trHeight w:val="360"/>
          <w:jc w:val="center"/>
        </w:trPr>
        <w:tc>
          <w:tcPr>
            <w:tcW w:w="703" w:type="dxa"/>
          </w:tcPr>
          <w:p w14:paraId="7A47B1FB"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2B83DF99" w14:textId="77777777" w:rsidR="00E64F05" w:rsidRPr="00E64F05" w:rsidRDefault="00E64F05" w:rsidP="00132E09">
            <w:pPr>
              <w:spacing w:line="259" w:lineRule="auto"/>
              <w:rPr>
                <w:sz w:val="24"/>
                <w:szCs w:val="24"/>
                <w:lang w:eastAsia="ro-MD"/>
              </w:rPr>
            </w:pPr>
            <w:r w:rsidRPr="00E64F05">
              <w:rPr>
                <w:sz w:val="24"/>
                <w:szCs w:val="24"/>
                <w:lang w:eastAsia="ro-MD"/>
              </w:rPr>
              <w:t>343402</w:t>
            </w:r>
          </w:p>
        </w:tc>
        <w:tc>
          <w:tcPr>
            <w:tcW w:w="3118" w:type="dxa"/>
          </w:tcPr>
          <w:p w14:paraId="7D25BC55" w14:textId="77777777" w:rsidR="00E64F05" w:rsidRPr="00E64F05" w:rsidRDefault="00E64F05" w:rsidP="00132E09">
            <w:pPr>
              <w:spacing w:line="259" w:lineRule="auto"/>
              <w:rPr>
                <w:sz w:val="24"/>
                <w:szCs w:val="24"/>
                <w:lang w:eastAsia="ro-MD"/>
              </w:rPr>
            </w:pPr>
            <w:r w:rsidRPr="00E64F05">
              <w:rPr>
                <w:sz w:val="24"/>
                <w:szCs w:val="24"/>
                <w:lang w:eastAsia="ro-MD"/>
              </w:rPr>
              <w:t>Bucătar-șef/ bucătăreasă-șefă</w:t>
            </w:r>
          </w:p>
        </w:tc>
        <w:tc>
          <w:tcPr>
            <w:tcW w:w="1276" w:type="dxa"/>
          </w:tcPr>
          <w:p w14:paraId="2BB6FB39" w14:textId="77777777" w:rsidR="00E64F05" w:rsidRPr="00E64F05" w:rsidRDefault="00E64F05" w:rsidP="00132E09">
            <w:pPr>
              <w:spacing w:line="259" w:lineRule="auto"/>
              <w:jc w:val="center"/>
              <w:rPr>
                <w:sz w:val="24"/>
                <w:szCs w:val="24"/>
                <w:lang w:eastAsia="ro-MD"/>
              </w:rPr>
            </w:pPr>
            <w:r w:rsidRPr="00E64F05">
              <w:rPr>
                <w:sz w:val="24"/>
                <w:szCs w:val="24"/>
                <w:lang w:eastAsia="ro-MD"/>
              </w:rPr>
              <w:t>1</w:t>
            </w:r>
          </w:p>
        </w:tc>
        <w:tc>
          <w:tcPr>
            <w:tcW w:w="3682" w:type="dxa"/>
            <w:gridSpan w:val="3"/>
          </w:tcPr>
          <w:p w14:paraId="25D07461" w14:textId="77777777" w:rsidR="00E64F05" w:rsidRPr="00E64F05" w:rsidRDefault="00E64F05" w:rsidP="00132E09">
            <w:pPr>
              <w:spacing w:line="259" w:lineRule="auto"/>
              <w:rPr>
                <w:sz w:val="24"/>
                <w:szCs w:val="24"/>
                <w:lang w:eastAsia="ro-MD"/>
              </w:rPr>
            </w:pPr>
          </w:p>
        </w:tc>
      </w:tr>
      <w:tr w:rsidR="00E64F05" w:rsidRPr="00E64F05" w14:paraId="1C6489D6" w14:textId="77777777" w:rsidTr="00FA743D">
        <w:trPr>
          <w:jc w:val="center"/>
        </w:trPr>
        <w:tc>
          <w:tcPr>
            <w:tcW w:w="703" w:type="dxa"/>
          </w:tcPr>
          <w:p w14:paraId="228EAF48"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56E728FC" w14:textId="77777777" w:rsidR="00E64F05" w:rsidRPr="00E64F05" w:rsidRDefault="00E64F05" w:rsidP="00132E09">
            <w:pPr>
              <w:spacing w:line="259" w:lineRule="auto"/>
              <w:rPr>
                <w:sz w:val="24"/>
                <w:szCs w:val="24"/>
                <w:lang w:eastAsia="ro-MD"/>
              </w:rPr>
            </w:pPr>
            <w:r w:rsidRPr="00E64F05">
              <w:rPr>
                <w:sz w:val="24"/>
                <w:szCs w:val="24"/>
                <w:lang w:eastAsia="ro-MD"/>
              </w:rPr>
              <w:t>512001</w:t>
            </w:r>
          </w:p>
        </w:tc>
        <w:tc>
          <w:tcPr>
            <w:tcW w:w="3118" w:type="dxa"/>
          </w:tcPr>
          <w:p w14:paraId="7D1C1E7D" w14:textId="77777777" w:rsidR="00E64F05" w:rsidRPr="00E64F05" w:rsidRDefault="00E64F05" w:rsidP="00132E09">
            <w:pPr>
              <w:spacing w:line="259" w:lineRule="auto"/>
              <w:rPr>
                <w:sz w:val="24"/>
                <w:szCs w:val="24"/>
                <w:lang w:eastAsia="ro-MD"/>
              </w:rPr>
            </w:pPr>
            <w:r w:rsidRPr="00E64F05">
              <w:rPr>
                <w:sz w:val="24"/>
                <w:szCs w:val="24"/>
                <w:lang w:eastAsia="ro-MD"/>
              </w:rPr>
              <w:t>Bucătar/ bucătăreasă</w:t>
            </w:r>
          </w:p>
        </w:tc>
        <w:tc>
          <w:tcPr>
            <w:tcW w:w="1276" w:type="dxa"/>
          </w:tcPr>
          <w:p w14:paraId="3ACAA489"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w:t>
            </w:r>
          </w:p>
          <w:p w14:paraId="0B16F0D1" w14:textId="77777777" w:rsidR="00E64F05" w:rsidRPr="00E64F05" w:rsidRDefault="00E64F05" w:rsidP="00132E09">
            <w:pPr>
              <w:spacing w:line="259" w:lineRule="auto"/>
              <w:ind w:right="-57"/>
              <w:jc w:val="center"/>
              <w:rPr>
                <w:b/>
                <w:bCs/>
                <w:sz w:val="24"/>
                <w:szCs w:val="24"/>
                <w:lang w:eastAsia="ro-MD"/>
              </w:rPr>
            </w:pPr>
            <w:r w:rsidRPr="00E64F05">
              <w:rPr>
                <w:sz w:val="24"/>
                <w:szCs w:val="24"/>
                <w:lang w:eastAsia="ro-MD"/>
              </w:rPr>
              <w:t xml:space="preserve">Până la </w:t>
            </w:r>
            <w:r w:rsidRPr="00E64F05">
              <w:rPr>
                <w:b/>
                <w:bCs/>
                <w:sz w:val="24"/>
                <w:szCs w:val="24"/>
                <w:lang w:eastAsia="ro-MD"/>
              </w:rPr>
              <w:t>2</w:t>
            </w:r>
          </w:p>
          <w:p w14:paraId="0A213BA0"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3</w:t>
            </w:r>
          </w:p>
          <w:p w14:paraId="37F9175B" w14:textId="77777777" w:rsidR="00E64F05" w:rsidRPr="00E64F05" w:rsidRDefault="00E64F05" w:rsidP="00132E09">
            <w:pPr>
              <w:spacing w:line="259" w:lineRule="auto"/>
              <w:jc w:val="center"/>
              <w:rPr>
                <w:b/>
                <w:bCs/>
                <w:sz w:val="24"/>
                <w:szCs w:val="24"/>
                <w:lang w:eastAsia="ro-MD"/>
              </w:rPr>
            </w:pPr>
            <w:r w:rsidRPr="00E64F05">
              <w:rPr>
                <w:sz w:val="24"/>
                <w:szCs w:val="24"/>
                <w:lang w:eastAsia="ro-MD"/>
              </w:rPr>
              <w:t xml:space="preserve">Până la </w:t>
            </w:r>
            <w:r w:rsidRPr="00E64F05">
              <w:rPr>
                <w:b/>
                <w:bCs/>
                <w:sz w:val="24"/>
                <w:szCs w:val="24"/>
                <w:lang w:eastAsia="ro-MD"/>
              </w:rPr>
              <w:t>4</w:t>
            </w:r>
          </w:p>
          <w:p w14:paraId="6A01DAAB"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5</w:t>
            </w:r>
          </w:p>
          <w:p w14:paraId="642EBF71" w14:textId="77777777" w:rsidR="00E64F05" w:rsidRPr="00E64F05" w:rsidRDefault="00E64F05" w:rsidP="00132E09">
            <w:pPr>
              <w:spacing w:line="259" w:lineRule="auto"/>
              <w:ind w:right="-57"/>
              <w:jc w:val="center"/>
              <w:rPr>
                <w:b/>
                <w:bCs/>
                <w:sz w:val="24"/>
                <w:szCs w:val="24"/>
                <w:lang w:eastAsia="ro-MD"/>
              </w:rPr>
            </w:pPr>
            <w:r w:rsidRPr="00E64F05">
              <w:rPr>
                <w:sz w:val="24"/>
                <w:szCs w:val="24"/>
                <w:lang w:eastAsia="ro-MD"/>
              </w:rPr>
              <w:t xml:space="preserve">Până la </w:t>
            </w:r>
            <w:r w:rsidRPr="00E64F05">
              <w:rPr>
                <w:b/>
                <w:bCs/>
                <w:sz w:val="24"/>
                <w:szCs w:val="24"/>
                <w:lang w:eastAsia="ro-MD"/>
              </w:rPr>
              <w:t>6</w:t>
            </w:r>
          </w:p>
        </w:tc>
        <w:tc>
          <w:tcPr>
            <w:tcW w:w="3682" w:type="dxa"/>
            <w:gridSpan w:val="3"/>
          </w:tcPr>
          <w:p w14:paraId="70732C69" w14:textId="77777777" w:rsidR="00E64F05" w:rsidRPr="00E64F05" w:rsidRDefault="00E64F05" w:rsidP="00132E09">
            <w:pPr>
              <w:spacing w:line="259" w:lineRule="auto"/>
              <w:rPr>
                <w:sz w:val="24"/>
                <w:szCs w:val="24"/>
                <w:lang w:eastAsia="ro-MD"/>
              </w:rPr>
            </w:pPr>
            <w:proofErr w:type="spellStart"/>
            <w:r w:rsidRPr="00E64F05">
              <w:rPr>
                <w:sz w:val="24"/>
                <w:szCs w:val="24"/>
                <w:lang w:eastAsia="ro-MD"/>
              </w:rPr>
              <w:t>Pînă</w:t>
            </w:r>
            <w:proofErr w:type="spellEnd"/>
            <w:r w:rsidRPr="00E64F05">
              <w:rPr>
                <w:sz w:val="24"/>
                <w:szCs w:val="24"/>
                <w:lang w:eastAsia="ro-MD"/>
              </w:rPr>
              <w:t xml:space="preserve"> la 175 elevi deserviți</w:t>
            </w:r>
          </w:p>
          <w:p w14:paraId="0D7BBA99" w14:textId="77777777" w:rsidR="00E64F05" w:rsidRPr="00E64F05" w:rsidRDefault="00E64F05" w:rsidP="00132E09">
            <w:pPr>
              <w:spacing w:line="259" w:lineRule="auto"/>
              <w:rPr>
                <w:sz w:val="24"/>
                <w:szCs w:val="24"/>
                <w:lang w:eastAsia="ro-MD"/>
              </w:rPr>
            </w:pPr>
            <w:r w:rsidRPr="00E64F05">
              <w:rPr>
                <w:sz w:val="24"/>
                <w:szCs w:val="24"/>
                <w:lang w:eastAsia="ro-MD"/>
              </w:rPr>
              <w:t>176-275 elevi deserviți</w:t>
            </w:r>
          </w:p>
          <w:p w14:paraId="5EB23C33" w14:textId="77777777" w:rsidR="00E64F05" w:rsidRPr="00E64F05" w:rsidRDefault="00E64F05" w:rsidP="00132E09">
            <w:pPr>
              <w:spacing w:line="259" w:lineRule="auto"/>
              <w:rPr>
                <w:sz w:val="24"/>
                <w:szCs w:val="24"/>
                <w:lang w:eastAsia="ro-MD"/>
              </w:rPr>
            </w:pPr>
            <w:r w:rsidRPr="00E64F05">
              <w:rPr>
                <w:sz w:val="24"/>
                <w:szCs w:val="24"/>
                <w:lang w:eastAsia="ro-MD"/>
              </w:rPr>
              <w:t>276-375 elevi deserviți</w:t>
            </w:r>
          </w:p>
          <w:p w14:paraId="76BC4857" w14:textId="77777777" w:rsidR="00E64F05" w:rsidRPr="00E64F05" w:rsidRDefault="00E64F05" w:rsidP="00132E09">
            <w:pPr>
              <w:spacing w:line="259" w:lineRule="auto"/>
              <w:rPr>
                <w:sz w:val="24"/>
                <w:szCs w:val="24"/>
                <w:lang w:eastAsia="ro-MD"/>
              </w:rPr>
            </w:pPr>
            <w:r w:rsidRPr="00E64F05">
              <w:rPr>
                <w:sz w:val="24"/>
                <w:szCs w:val="24"/>
                <w:lang w:eastAsia="ro-MD"/>
              </w:rPr>
              <w:t>376-550 elevi deserviți</w:t>
            </w:r>
          </w:p>
          <w:p w14:paraId="30302D50" w14:textId="77777777" w:rsidR="00E64F05" w:rsidRPr="00E64F05" w:rsidRDefault="00E64F05" w:rsidP="00132E09">
            <w:pPr>
              <w:spacing w:line="259" w:lineRule="auto"/>
              <w:rPr>
                <w:sz w:val="24"/>
                <w:szCs w:val="24"/>
                <w:lang w:eastAsia="ro-MD"/>
              </w:rPr>
            </w:pPr>
            <w:r w:rsidRPr="00E64F05">
              <w:rPr>
                <w:sz w:val="24"/>
                <w:szCs w:val="24"/>
                <w:lang w:eastAsia="ro-MD"/>
              </w:rPr>
              <w:t>551-800 elevi deserviți</w:t>
            </w:r>
          </w:p>
          <w:p w14:paraId="43472BB5" w14:textId="77777777" w:rsidR="00E64F05" w:rsidRPr="00E64F05" w:rsidRDefault="00E64F05" w:rsidP="00132E09">
            <w:pPr>
              <w:spacing w:line="259" w:lineRule="auto"/>
              <w:rPr>
                <w:sz w:val="24"/>
                <w:szCs w:val="24"/>
                <w:lang w:eastAsia="ro-MD"/>
              </w:rPr>
            </w:pPr>
            <w:r w:rsidRPr="00E64F05">
              <w:rPr>
                <w:sz w:val="24"/>
                <w:szCs w:val="24"/>
                <w:lang w:eastAsia="ro-MD"/>
              </w:rPr>
              <w:t>Mai mult de 801 elevi deserviți</w:t>
            </w:r>
          </w:p>
        </w:tc>
      </w:tr>
      <w:tr w:rsidR="00E64F05" w:rsidRPr="00E64F05" w14:paraId="5DA190A9" w14:textId="77777777" w:rsidTr="00FA743D">
        <w:trPr>
          <w:jc w:val="center"/>
        </w:trPr>
        <w:tc>
          <w:tcPr>
            <w:tcW w:w="703" w:type="dxa"/>
          </w:tcPr>
          <w:p w14:paraId="58088A5E" w14:textId="77777777" w:rsidR="00E64F05" w:rsidRPr="00E64F05" w:rsidRDefault="00E64F05" w:rsidP="000B7FD4">
            <w:pPr>
              <w:numPr>
                <w:ilvl w:val="0"/>
                <w:numId w:val="24"/>
              </w:numPr>
              <w:spacing w:line="259" w:lineRule="auto"/>
              <w:rPr>
                <w:sz w:val="24"/>
                <w:szCs w:val="24"/>
                <w:lang w:eastAsia="ro-MD"/>
              </w:rPr>
            </w:pPr>
          </w:p>
        </w:tc>
        <w:tc>
          <w:tcPr>
            <w:tcW w:w="1419" w:type="dxa"/>
          </w:tcPr>
          <w:p w14:paraId="5AB117C1" w14:textId="77777777" w:rsidR="00E64F05" w:rsidRPr="00E64F05" w:rsidRDefault="00E64F05" w:rsidP="00132E09">
            <w:pPr>
              <w:spacing w:line="259" w:lineRule="auto"/>
              <w:rPr>
                <w:sz w:val="24"/>
                <w:szCs w:val="24"/>
                <w:lang w:eastAsia="ro-MD"/>
              </w:rPr>
            </w:pPr>
            <w:r w:rsidRPr="00E64F05">
              <w:rPr>
                <w:sz w:val="24"/>
                <w:szCs w:val="24"/>
                <w:lang w:eastAsia="ro-MD"/>
              </w:rPr>
              <w:t xml:space="preserve">941204 </w:t>
            </w:r>
          </w:p>
        </w:tc>
        <w:tc>
          <w:tcPr>
            <w:tcW w:w="3118" w:type="dxa"/>
          </w:tcPr>
          <w:p w14:paraId="56E93E9F" w14:textId="77777777" w:rsidR="00E64F05" w:rsidRPr="00E64F05" w:rsidRDefault="00E64F05" w:rsidP="00132E09">
            <w:pPr>
              <w:spacing w:line="259" w:lineRule="auto"/>
              <w:rPr>
                <w:sz w:val="24"/>
                <w:szCs w:val="24"/>
                <w:lang w:eastAsia="ro-MD"/>
              </w:rPr>
            </w:pPr>
            <w:r w:rsidRPr="00E64F05">
              <w:rPr>
                <w:sz w:val="24"/>
                <w:szCs w:val="24"/>
                <w:lang w:eastAsia="ro-MD"/>
              </w:rPr>
              <w:t>Spălător/ spălătoare vase/ veselă</w:t>
            </w:r>
          </w:p>
        </w:tc>
        <w:tc>
          <w:tcPr>
            <w:tcW w:w="1276" w:type="dxa"/>
          </w:tcPr>
          <w:p w14:paraId="4D144F19" w14:textId="77777777" w:rsidR="00E64F05" w:rsidRPr="00E64F05" w:rsidRDefault="00E64F05" w:rsidP="00132E09">
            <w:pPr>
              <w:spacing w:line="259" w:lineRule="auto"/>
              <w:ind w:right="-57"/>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82" w:type="dxa"/>
            <w:gridSpan w:val="3"/>
          </w:tcPr>
          <w:p w14:paraId="1F2B5D28" w14:textId="77777777" w:rsidR="00E64F05" w:rsidRPr="00E64F05" w:rsidRDefault="00E64F05" w:rsidP="00132E09">
            <w:pPr>
              <w:spacing w:line="259" w:lineRule="auto"/>
              <w:rPr>
                <w:sz w:val="24"/>
                <w:szCs w:val="24"/>
                <w:lang w:eastAsia="ro-MD"/>
              </w:rPr>
            </w:pPr>
            <w:r w:rsidRPr="00E64F05">
              <w:rPr>
                <w:sz w:val="24"/>
                <w:szCs w:val="24"/>
                <w:lang w:eastAsia="ro-MD"/>
              </w:rPr>
              <w:t xml:space="preserve">Pentru circa 175 elevi deserviți </w:t>
            </w:r>
          </w:p>
        </w:tc>
      </w:tr>
    </w:tbl>
    <w:p w14:paraId="1A378807" w14:textId="74D4B2EB" w:rsidR="00132E09" w:rsidRDefault="00132E09" w:rsidP="00E64F05">
      <w:pPr>
        <w:tabs>
          <w:tab w:val="left" w:pos="709"/>
        </w:tabs>
        <w:jc w:val="both"/>
        <w:rPr>
          <w:lang w:eastAsia="ro-MD"/>
        </w:rPr>
      </w:pPr>
    </w:p>
    <w:p w14:paraId="1EE0E46C" w14:textId="77777777" w:rsidR="00132E09" w:rsidRDefault="00132E09">
      <w:pPr>
        <w:rPr>
          <w:lang w:eastAsia="ro-MD"/>
        </w:rPr>
      </w:pPr>
      <w:r>
        <w:rPr>
          <w:lang w:eastAsia="ro-MD"/>
        </w:rPr>
        <w:br w:type="page"/>
      </w:r>
    </w:p>
    <w:p w14:paraId="76B5F356" w14:textId="5752C9BD" w:rsidR="00A13A37" w:rsidRPr="00C97187" w:rsidRDefault="00A13A37" w:rsidP="00A13A37">
      <w:pPr>
        <w:ind w:left="6804"/>
        <w:rPr>
          <w:sz w:val="24"/>
          <w:szCs w:val="24"/>
          <w:lang w:eastAsia="ro-MD"/>
        </w:rPr>
      </w:pPr>
      <w:r w:rsidRPr="00C97187">
        <w:rPr>
          <w:sz w:val="24"/>
          <w:szCs w:val="24"/>
          <w:lang w:eastAsia="ro-MD"/>
        </w:rPr>
        <w:lastRenderedPageBreak/>
        <w:t xml:space="preserve">Anexa nr. </w:t>
      </w:r>
      <w:r>
        <w:rPr>
          <w:sz w:val="24"/>
          <w:szCs w:val="24"/>
          <w:lang w:eastAsia="ro-MD"/>
        </w:rPr>
        <w:t>3</w:t>
      </w:r>
      <w:r w:rsidRPr="00C97187">
        <w:rPr>
          <w:sz w:val="24"/>
          <w:szCs w:val="24"/>
          <w:lang w:eastAsia="ro-MD"/>
        </w:rPr>
        <w:t xml:space="preserve"> la </w:t>
      </w:r>
      <w:r w:rsidRPr="009D367A">
        <w:rPr>
          <w:sz w:val="24"/>
          <w:lang w:val="ro-MD"/>
        </w:rPr>
        <w:t>Ordinul</w:t>
      </w:r>
      <w:r>
        <w:rPr>
          <w:sz w:val="24"/>
          <w:lang w:val="ro-MD"/>
        </w:rPr>
        <w:t xml:space="preserve"> </w:t>
      </w:r>
      <w:r w:rsidRPr="009D367A">
        <w:rPr>
          <w:sz w:val="24"/>
          <w:lang w:val="ro-MD"/>
        </w:rPr>
        <w:t>Ministrului Educației și Cercetării</w:t>
      </w:r>
    </w:p>
    <w:p w14:paraId="3D4514DE" w14:textId="1E124F53" w:rsidR="00A13A37" w:rsidRDefault="00A13A37" w:rsidP="00A13A37">
      <w:pPr>
        <w:ind w:left="6804"/>
        <w:rPr>
          <w:sz w:val="24"/>
          <w:szCs w:val="24"/>
          <w:lang w:eastAsia="ro-MD"/>
        </w:rPr>
      </w:pPr>
      <w:r w:rsidRPr="00C97187">
        <w:rPr>
          <w:sz w:val="24"/>
          <w:szCs w:val="24"/>
          <w:lang w:eastAsia="ro-MD"/>
        </w:rPr>
        <w:t>nr.</w:t>
      </w:r>
      <w:r w:rsidRPr="00E64F05">
        <w:rPr>
          <w:sz w:val="24"/>
          <w:szCs w:val="24"/>
          <w:lang w:eastAsia="ro-MD"/>
        </w:rPr>
        <w:t xml:space="preserve"> </w:t>
      </w:r>
      <w:r w:rsidRPr="00C97187">
        <w:rPr>
          <w:sz w:val="24"/>
          <w:szCs w:val="24"/>
          <w:lang w:eastAsia="ro-MD"/>
        </w:rPr>
        <w:t>____din _________</w:t>
      </w:r>
    </w:p>
    <w:p w14:paraId="3F79D9B3" w14:textId="77777777" w:rsidR="00A13A37" w:rsidRPr="00E64F05" w:rsidRDefault="00A13A37" w:rsidP="00A13A37">
      <w:pPr>
        <w:ind w:left="6804"/>
        <w:rPr>
          <w:sz w:val="24"/>
          <w:szCs w:val="24"/>
          <w:lang w:eastAsia="ro-MD"/>
        </w:rPr>
      </w:pPr>
    </w:p>
    <w:p w14:paraId="167AAAF9" w14:textId="77777777" w:rsidR="00E64F05" w:rsidRPr="00E64F05" w:rsidRDefault="00E64F05" w:rsidP="00E64F05">
      <w:pPr>
        <w:jc w:val="center"/>
        <w:rPr>
          <w:b/>
          <w:sz w:val="24"/>
          <w:szCs w:val="24"/>
          <w:lang w:eastAsia="ro-MD"/>
        </w:rPr>
      </w:pPr>
      <w:r w:rsidRPr="00E64F05">
        <w:rPr>
          <w:b/>
          <w:sz w:val="24"/>
          <w:szCs w:val="24"/>
          <w:lang w:eastAsia="ro-MD"/>
        </w:rPr>
        <w:t>Norme de personal pentru cămin recomandate instituțiilor</w:t>
      </w:r>
      <w:r w:rsidRPr="00E64F05">
        <w:rPr>
          <w:lang w:eastAsia="ro-MD"/>
        </w:rPr>
        <w:t xml:space="preserve"> </w:t>
      </w:r>
      <w:r w:rsidRPr="00E64F05">
        <w:rPr>
          <w:b/>
          <w:sz w:val="24"/>
          <w:szCs w:val="24"/>
          <w:lang w:eastAsia="ro-MD"/>
        </w:rPr>
        <w:t xml:space="preserve">de învățământ profesional tehnic </w:t>
      </w:r>
    </w:p>
    <w:p w14:paraId="7AFDD5D0" w14:textId="77777777" w:rsidR="00E64F05" w:rsidRPr="00E64F05" w:rsidRDefault="00E64F05" w:rsidP="00E64F05">
      <w:pPr>
        <w:spacing w:after="160" w:line="259" w:lineRule="auto"/>
        <w:rPr>
          <w:b/>
          <w:sz w:val="24"/>
          <w:szCs w:val="24"/>
          <w:lang w:eastAsia="ro-MD"/>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1421"/>
        <w:gridCol w:w="2731"/>
        <w:gridCol w:w="1377"/>
        <w:gridCol w:w="8"/>
        <w:gridCol w:w="3678"/>
      </w:tblGrid>
      <w:tr w:rsidR="00E64F05" w:rsidRPr="00E64F05" w14:paraId="149C162A" w14:textId="77777777" w:rsidTr="00FA743D">
        <w:trPr>
          <w:cantSplit/>
          <w:trHeight w:val="553"/>
          <w:tblHeader/>
          <w:jc w:val="center"/>
        </w:trPr>
        <w:tc>
          <w:tcPr>
            <w:tcW w:w="703" w:type="dxa"/>
            <w:shd w:val="clear" w:color="auto" w:fill="F2F2F2"/>
            <w:vAlign w:val="center"/>
          </w:tcPr>
          <w:p w14:paraId="77009813" w14:textId="77777777" w:rsidR="00E64F05" w:rsidRPr="00E64F05" w:rsidRDefault="00E64F05" w:rsidP="00132E09">
            <w:pPr>
              <w:spacing w:line="259" w:lineRule="auto"/>
              <w:rPr>
                <w:b/>
                <w:sz w:val="24"/>
                <w:szCs w:val="24"/>
                <w:lang w:eastAsia="ro-MD"/>
              </w:rPr>
            </w:pPr>
            <w:r w:rsidRPr="00E64F05">
              <w:rPr>
                <w:b/>
                <w:sz w:val="24"/>
                <w:szCs w:val="24"/>
                <w:lang w:eastAsia="ro-MD"/>
              </w:rPr>
              <w:t>Nr. crt.</w:t>
            </w:r>
          </w:p>
        </w:tc>
        <w:tc>
          <w:tcPr>
            <w:tcW w:w="1421" w:type="dxa"/>
            <w:shd w:val="clear" w:color="auto" w:fill="F2F2F2"/>
            <w:vAlign w:val="center"/>
          </w:tcPr>
          <w:p w14:paraId="6CD7197F" w14:textId="77777777" w:rsidR="00E64F05" w:rsidRPr="00E64F05" w:rsidRDefault="00E64F05" w:rsidP="00132E09">
            <w:pPr>
              <w:spacing w:line="259" w:lineRule="auto"/>
              <w:jc w:val="center"/>
              <w:rPr>
                <w:sz w:val="24"/>
                <w:szCs w:val="24"/>
                <w:lang w:eastAsia="ro-MD"/>
              </w:rPr>
            </w:pPr>
            <w:r w:rsidRPr="00E64F05">
              <w:rPr>
                <w:b/>
                <w:sz w:val="24"/>
                <w:szCs w:val="24"/>
                <w:lang w:eastAsia="ro-MD"/>
              </w:rPr>
              <w:t xml:space="preserve">Codul ocupației </w:t>
            </w:r>
          </w:p>
        </w:tc>
        <w:tc>
          <w:tcPr>
            <w:tcW w:w="2731" w:type="dxa"/>
            <w:shd w:val="clear" w:color="auto" w:fill="F2F2F2"/>
            <w:vAlign w:val="center"/>
          </w:tcPr>
          <w:p w14:paraId="12F9FC13" w14:textId="77777777" w:rsidR="00E64F05" w:rsidRPr="00E64F05" w:rsidRDefault="00E64F05" w:rsidP="00132E09">
            <w:pPr>
              <w:spacing w:line="259" w:lineRule="auto"/>
              <w:jc w:val="center"/>
              <w:rPr>
                <w:sz w:val="24"/>
                <w:szCs w:val="24"/>
                <w:lang w:eastAsia="ro-MD"/>
              </w:rPr>
            </w:pPr>
            <w:r w:rsidRPr="00E64F05">
              <w:rPr>
                <w:b/>
                <w:sz w:val="24"/>
                <w:szCs w:val="24"/>
                <w:lang w:eastAsia="ro-MD"/>
              </w:rPr>
              <w:t>Denumirea ocupației conform CORM - 2021</w:t>
            </w:r>
          </w:p>
        </w:tc>
        <w:tc>
          <w:tcPr>
            <w:tcW w:w="1385" w:type="dxa"/>
            <w:gridSpan w:val="2"/>
            <w:shd w:val="clear" w:color="auto" w:fill="F2F2F2"/>
            <w:vAlign w:val="center"/>
          </w:tcPr>
          <w:p w14:paraId="1B481DC7" w14:textId="77777777" w:rsidR="00E64F05" w:rsidRPr="00E64F05" w:rsidRDefault="00E64F05" w:rsidP="00132E09">
            <w:pPr>
              <w:spacing w:line="259" w:lineRule="auto"/>
              <w:jc w:val="center"/>
              <w:rPr>
                <w:b/>
                <w:sz w:val="24"/>
                <w:szCs w:val="24"/>
                <w:lang w:eastAsia="ro-MD"/>
              </w:rPr>
            </w:pPr>
            <w:r w:rsidRPr="00E64F05">
              <w:rPr>
                <w:b/>
                <w:sz w:val="24"/>
                <w:szCs w:val="24"/>
                <w:lang w:eastAsia="ro-MD"/>
              </w:rPr>
              <w:t>Nr. de unități</w:t>
            </w:r>
          </w:p>
        </w:tc>
        <w:tc>
          <w:tcPr>
            <w:tcW w:w="3678" w:type="dxa"/>
            <w:shd w:val="clear" w:color="auto" w:fill="F2F2F2"/>
            <w:vAlign w:val="center"/>
          </w:tcPr>
          <w:p w14:paraId="38AB0999" w14:textId="77777777" w:rsidR="00E64F05" w:rsidRPr="00E64F05" w:rsidRDefault="00E64F05" w:rsidP="00132E09">
            <w:pPr>
              <w:spacing w:line="259" w:lineRule="auto"/>
              <w:jc w:val="center"/>
              <w:rPr>
                <w:sz w:val="24"/>
                <w:szCs w:val="24"/>
                <w:lang w:eastAsia="ro-MD"/>
              </w:rPr>
            </w:pPr>
            <w:r w:rsidRPr="00E64F05">
              <w:rPr>
                <w:b/>
                <w:sz w:val="24"/>
                <w:szCs w:val="24"/>
                <w:lang w:eastAsia="ro-MD"/>
              </w:rPr>
              <w:t xml:space="preserve">Norma de personal </w:t>
            </w:r>
          </w:p>
        </w:tc>
      </w:tr>
      <w:tr w:rsidR="00E64F05" w:rsidRPr="00E64F05" w14:paraId="19DBCF76" w14:textId="77777777" w:rsidTr="00FA743D">
        <w:trPr>
          <w:cantSplit/>
          <w:trHeight w:val="423"/>
          <w:tblHeader/>
          <w:jc w:val="center"/>
        </w:trPr>
        <w:tc>
          <w:tcPr>
            <w:tcW w:w="9918" w:type="dxa"/>
            <w:gridSpan w:val="6"/>
            <w:shd w:val="clear" w:color="auto" w:fill="D9D9D9"/>
            <w:vAlign w:val="center"/>
          </w:tcPr>
          <w:p w14:paraId="430B0C18" w14:textId="77777777" w:rsidR="00E64F05" w:rsidRPr="00E64F05" w:rsidRDefault="00E64F05" w:rsidP="00132E09">
            <w:pPr>
              <w:spacing w:line="259" w:lineRule="auto"/>
              <w:ind w:firstLine="589"/>
              <w:rPr>
                <w:b/>
                <w:sz w:val="24"/>
                <w:szCs w:val="24"/>
                <w:lang w:eastAsia="ro-MD"/>
              </w:rPr>
            </w:pPr>
            <w:r w:rsidRPr="00E64F05">
              <w:rPr>
                <w:b/>
                <w:sz w:val="24"/>
                <w:szCs w:val="24"/>
                <w:lang w:eastAsia="ro-MD"/>
              </w:rPr>
              <w:t>1. Personal didactic auxiliar</w:t>
            </w:r>
          </w:p>
        </w:tc>
      </w:tr>
      <w:tr w:rsidR="00E64F05" w:rsidRPr="00E64F05" w14:paraId="53626636" w14:textId="77777777" w:rsidTr="00FA743D">
        <w:trPr>
          <w:trHeight w:val="499"/>
          <w:jc w:val="center"/>
        </w:trPr>
        <w:tc>
          <w:tcPr>
            <w:tcW w:w="703" w:type="dxa"/>
          </w:tcPr>
          <w:p w14:paraId="20B29412" w14:textId="77777777" w:rsidR="00E64F05" w:rsidRPr="00E64F05" w:rsidRDefault="00E64F05" w:rsidP="000B7FD4">
            <w:pPr>
              <w:numPr>
                <w:ilvl w:val="0"/>
                <w:numId w:val="17"/>
              </w:numPr>
              <w:spacing w:line="259" w:lineRule="auto"/>
              <w:rPr>
                <w:sz w:val="24"/>
                <w:szCs w:val="24"/>
                <w:lang w:eastAsia="ro-MD"/>
              </w:rPr>
            </w:pPr>
          </w:p>
        </w:tc>
        <w:tc>
          <w:tcPr>
            <w:tcW w:w="1421" w:type="dxa"/>
          </w:tcPr>
          <w:p w14:paraId="7DE744D6" w14:textId="77777777" w:rsidR="00E64F05" w:rsidRPr="00E64F05" w:rsidRDefault="00E64F05" w:rsidP="00132E09">
            <w:pPr>
              <w:spacing w:line="259" w:lineRule="auto"/>
              <w:rPr>
                <w:sz w:val="24"/>
                <w:szCs w:val="24"/>
                <w:lang w:eastAsia="ro-MD"/>
              </w:rPr>
            </w:pPr>
            <w:r w:rsidRPr="00E64F05">
              <w:rPr>
                <w:sz w:val="24"/>
                <w:szCs w:val="24"/>
                <w:lang w:eastAsia="ro-MD"/>
              </w:rPr>
              <w:t xml:space="preserve">235921 </w:t>
            </w:r>
          </w:p>
        </w:tc>
        <w:tc>
          <w:tcPr>
            <w:tcW w:w="2731" w:type="dxa"/>
          </w:tcPr>
          <w:p w14:paraId="2C48BED4" w14:textId="77777777" w:rsidR="00E64F05" w:rsidRPr="00E64F05" w:rsidRDefault="00E64F05" w:rsidP="00132E09">
            <w:pPr>
              <w:spacing w:line="259" w:lineRule="auto"/>
              <w:rPr>
                <w:sz w:val="24"/>
                <w:szCs w:val="24"/>
                <w:lang w:eastAsia="ro-MD"/>
              </w:rPr>
            </w:pPr>
            <w:r w:rsidRPr="00E64F05">
              <w:rPr>
                <w:sz w:val="24"/>
                <w:szCs w:val="24"/>
                <w:lang w:eastAsia="ro-MD"/>
              </w:rPr>
              <w:t>Pedagog social/ pedagogă socială</w:t>
            </w:r>
          </w:p>
        </w:tc>
        <w:tc>
          <w:tcPr>
            <w:tcW w:w="1377" w:type="dxa"/>
          </w:tcPr>
          <w:p w14:paraId="7DCD92DE"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86" w:type="dxa"/>
            <w:gridSpan w:val="2"/>
          </w:tcPr>
          <w:p w14:paraId="52885645" w14:textId="77777777" w:rsidR="00E64F05" w:rsidRPr="00E64F05" w:rsidRDefault="00E64F05" w:rsidP="00132E09">
            <w:pPr>
              <w:spacing w:line="259" w:lineRule="auto"/>
              <w:jc w:val="both"/>
              <w:rPr>
                <w:sz w:val="24"/>
                <w:szCs w:val="24"/>
                <w:lang w:eastAsia="ro-MD"/>
              </w:rPr>
            </w:pPr>
            <w:r w:rsidRPr="00E64F05">
              <w:rPr>
                <w:sz w:val="24"/>
                <w:szCs w:val="24"/>
                <w:lang w:eastAsia="ro-MD"/>
              </w:rPr>
              <w:t>Pentru fiecare 125 elevi cazați în cămin,</w:t>
            </w:r>
            <w:r w:rsidRPr="00E64F05">
              <w:rPr>
                <w:sz w:val="22"/>
                <w:szCs w:val="22"/>
                <w:lang w:eastAsia="ro-MD"/>
              </w:rPr>
              <w:t xml:space="preserve"> </w:t>
            </w:r>
            <w:r w:rsidRPr="00E64F05">
              <w:rPr>
                <w:sz w:val="24"/>
                <w:szCs w:val="24"/>
                <w:lang w:eastAsia="ro-MD"/>
              </w:rPr>
              <w:t>dar nu mai puțin de o unitate pentru un cămin</w:t>
            </w:r>
          </w:p>
        </w:tc>
      </w:tr>
      <w:tr w:rsidR="00E64F05" w:rsidRPr="00E64F05" w14:paraId="492EEDB7" w14:textId="77777777" w:rsidTr="00FA743D">
        <w:trPr>
          <w:trHeight w:val="499"/>
          <w:jc w:val="center"/>
        </w:trPr>
        <w:tc>
          <w:tcPr>
            <w:tcW w:w="9918" w:type="dxa"/>
            <w:gridSpan w:val="6"/>
            <w:shd w:val="clear" w:color="auto" w:fill="D9D9D9"/>
          </w:tcPr>
          <w:p w14:paraId="00F81AF6" w14:textId="77777777" w:rsidR="00E64F05" w:rsidRPr="00E64F05" w:rsidRDefault="00E64F05" w:rsidP="00132E09">
            <w:pPr>
              <w:spacing w:line="259" w:lineRule="auto"/>
              <w:ind w:firstLine="589"/>
              <w:rPr>
                <w:sz w:val="24"/>
                <w:szCs w:val="24"/>
                <w:lang w:eastAsia="ro-MD"/>
              </w:rPr>
            </w:pPr>
            <w:r w:rsidRPr="00E64F05">
              <w:rPr>
                <w:b/>
                <w:sz w:val="24"/>
                <w:szCs w:val="24"/>
                <w:lang w:eastAsia="ro-MD"/>
              </w:rPr>
              <w:t>2. Personal nedidactic: Administrativ-gospodăresc, auxiliar și de deservire</w:t>
            </w:r>
          </w:p>
        </w:tc>
      </w:tr>
      <w:tr w:rsidR="00E64F05" w:rsidRPr="00E64F05" w14:paraId="7F36DB4F" w14:textId="77777777" w:rsidTr="00FA743D">
        <w:trPr>
          <w:jc w:val="center"/>
        </w:trPr>
        <w:tc>
          <w:tcPr>
            <w:tcW w:w="703" w:type="dxa"/>
          </w:tcPr>
          <w:p w14:paraId="28624E9D" w14:textId="77777777" w:rsidR="00E64F05" w:rsidRPr="00E64F05" w:rsidRDefault="00E64F05" w:rsidP="000B7FD4">
            <w:pPr>
              <w:numPr>
                <w:ilvl w:val="0"/>
                <w:numId w:val="17"/>
              </w:numPr>
              <w:spacing w:line="259" w:lineRule="auto"/>
              <w:rPr>
                <w:sz w:val="24"/>
                <w:szCs w:val="24"/>
                <w:lang w:eastAsia="ro-MD"/>
              </w:rPr>
            </w:pPr>
          </w:p>
        </w:tc>
        <w:tc>
          <w:tcPr>
            <w:tcW w:w="1421" w:type="dxa"/>
          </w:tcPr>
          <w:p w14:paraId="5E6EA6C3" w14:textId="77777777" w:rsidR="00E64F05" w:rsidRPr="00E64F05" w:rsidRDefault="00E64F05" w:rsidP="00132E09">
            <w:pPr>
              <w:spacing w:line="259" w:lineRule="auto"/>
              <w:rPr>
                <w:sz w:val="24"/>
                <w:szCs w:val="24"/>
                <w:lang w:eastAsia="ro-MD"/>
              </w:rPr>
            </w:pPr>
            <w:r w:rsidRPr="00E64F05">
              <w:rPr>
                <w:sz w:val="24"/>
                <w:szCs w:val="24"/>
                <w:lang w:eastAsia="ro-MD"/>
              </w:rPr>
              <w:t>515103</w:t>
            </w:r>
          </w:p>
        </w:tc>
        <w:tc>
          <w:tcPr>
            <w:tcW w:w="2731" w:type="dxa"/>
          </w:tcPr>
          <w:p w14:paraId="56007CDA" w14:textId="77777777" w:rsidR="00E64F05" w:rsidRPr="00E64F05" w:rsidRDefault="00E64F05" w:rsidP="00132E09">
            <w:pPr>
              <w:spacing w:line="259" w:lineRule="auto"/>
              <w:rPr>
                <w:sz w:val="24"/>
                <w:szCs w:val="24"/>
                <w:vertAlign w:val="superscript"/>
                <w:lang w:eastAsia="ro-MD"/>
              </w:rPr>
            </w:pPr>
            <w:r w:rsidRPr="00E64F05">
              <w:rPr>
                <w:sz w:val="24"/>
                <w:szCs w:val="24"/>
                <w:lang w:eastAsia="ro-MD"/>
              </w:rPr>
              <w:t>Intendent/ intendentă în instituții</w:t>
            </w:r>
          </w:p>
        </w:tc>
        <w:tc>
          <w:tcPr>
            <w:tcW w:w="1377" w:type="dxa"/>
          </w:tcPr>
          <w:p w14:paraId="6BC29441"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86" w:type="dxa"/>
            <w:gridSpan w:val="2"/>
          </w:tcPr>
          <w:p w14:paraId="22BE7262" w14:textId="77777777" w:rsidR="00E64F05" w:rsidRPr="00E64F05" w:rsidRDefault="00E64F05" w:rsidP="00132E09">
            <w:pPr>
              <w:spacing w:line="259" w:lineRule="auto"/>
              <w:rPr>
                <w:sz w:val="24"/>
                <w:szCs w:val="24"/>
                <w:lang w:eastAsia="ro-MD"/>
              </w:rPr>
            </w:pPr>
            <w:r w:rsidRPr="00E64F05">
              <w:rPr>
                <w:sz w:val="24"/>
                <w:szCs w:val="24"/>
                <w:lang w:eastAsia="ro-MD"/>
              </w:rPr>
              <w:t>Pentru cel puțin un bloc al căminului</w:t>
            </w:r>
          </w:p>
        </w:tc>
      </w:tr>
      <w:tr w:rsidR="00E64F05" w:rsidRPr="00E64F05" w14:paraId="652AA6A3" w14:textId="77777777" w:rsidTr="00FA743D">
        <w:trPr>
          <w:jc w:val="center"/>
        </w:trPr>
        <w:tc>
          <w:tcPr>
            <w:tcW w:w="703" w:type="dxa"/>
          </w:tcPr>
          <w:p w14:paraId="7688715D" w14:textId="77777777" w:rsidR="00E64F05" w:rsidRPr="00E64F05" w:rsidRDefault="00E64F05" w:rsidP="000B7FD4">
            <w:pPr>
              <w:numPr>
                <w:ilvl w:val="0"/>
                <w:numId w:val="17"/>
              </w:numPr>
              <w:spacing w:line="259" w:lineRule="auto"/>
              <w:rPr>
                <w:sz w:val="24"/>
                <w:szCs w:val="24"/>
                <w:lang w:eastAsia="ro-MD"/>
              </w:rPr>
            </w:pPr>
          </w:p>
        </w:tc>
        <w:tc>
          <w:tcPr>
            <w:tcW w:w="1421" w:type="dxa"/>
          </w:tcPr>
          <w:p w14:paraId="6B71ECCD" w14:textId="77777777" w:rsidR="00E64F05" w:rsidRPr="00E64F05" w:rsidRDefault="00E64F05" w:rsidP="00132E09">
            <w:pPr>
              <w:spacing w:line="259" w:lineRule="auto"/>
              <w:rPr>
                <w:sz w:val="22"/>
                <w:szCs w:val="22"/>
                <w:lang w:eastAsia="ro-MD"/>
              </w:rPr>
            </w:pPr>
            <w:r w:rsidRPr="00E64F05">
              <w:rPr>
                <w:sz w:val="24"/>
                <w:szCs w:val="24"/>
                <w:lang w:eastAsia="ro-MD"/>
              </w:rPr>
              <w:t>962913</w:t>
            </w:r>
          </w:p>
        </w:tc>
        <w:tc>
          <w:tcPr>
            <w:tcW w:w="2731" w:type="dxa"/>
          </w:tcPr>
          <w:p w14:paraId="0C966398" w14:textId="77777777" w:rsidR="00E64F05" w:rsidRPr="00E64F05" w:rsidRDefault="00E64F05" w:rsidP="00132E09">
            <w:pPr>
              <w:spacing w:line="259" w:lineRule="auto"/>
              <w:rPr>
                <w:sz w:val="22"/>
                <w:szCs w:val="22"/>
                <w:lang w:eastAsia="ro-MD"/>
              </w:rPr>
            </w:pPr>
            <w:r w:rsidRPr="00E64F05">
              <w:rPr>
                <w:sz w:val="24"/>
                <w:szCs w:val="24"/>
                <w:lang w:eastAsia="ro-MD"/>
              </w:rPr>
              <w:t>Ușier</w:t>
            </w:r>
          </w:p>
        </w:tc>
        <w:tc>
          <w:tcPr>
            <w:tcW w:w="1377" w:type="dxa"/>
          </w:tcPr>
          <w:p w14:paraId="00778016" w14:textId="77777777" w:rsidR="00E64F05" w:rsidRPr="00E64F05" w:rsidRDefault="00E64F05" w:rsidP="00132E09">
            <w:pPr>
              <w:spacing w:line="259" w:lineRule="auto"/>
              <w:jc w:val="center"/>
              <w:rPr>
                <w:sz w:val="24"/>
                <w:szCs w:val="24"/>
                <w:vertAlign w:val="superscript"/>
                <w:lang w:eastAsia="ro-MD"/>
              </w:rPr>
            </w:pPr>
            <w:r w:rsidRPr="00E64F05">
              <w:rPr>
                <w:sz w:val="24"/>
                <w:szCs w:val="24"/>
                <w:lang w:eastAsia="ro-MD"/>
              </w:rPr>
              <w:t>1/schimb</w:t>
            </w:r>
            <w:r w:rsidRPr="00E64F05">
              <w:rPr>
                <w:sz w:val="24"/>
                <w:szCs w:val="24"/>
                <w:vertAlign w:val="superscript"/>
                <w:lang w:eastAsia="ro-MD"/>
              </w:rPr>
              <w:footnoteReference w:id="12"/>
            </w:r>
          </w:p>
        </w:tc>
        <w:tc>
          <w:tcPr>
            <w:tcW w:w="3686" w:type="dxa"/>
            <w:gridSpan w:val="2"/>
          </w:tcPr>
          <w:p w14:paraId="03797282" w14:textId="77777777" w:rsidR="00E64F05" w:rsidRPr="00E64F05" w:rsidRDefault="00E64F05" w:rsidP="00132E09">
            <w:pPr>
              <w:spacing w:line="259" w:lineRule="auto"/>
              <w:jc w:val="both"/>
              <w:rPr>
                <w:sz w:val="24"/>
                <w:szCs w:val="24"/>
                <w:lang w:eastAsia="ro-MD"/>
              </w:rPr>
            </w:pPr>
            <w:r w:rsidRPr="00E64F05">
              <w:rPr>
                <w:sz w:val="24"/>
                <w:szCs w:val="24"/>
                <w:lang w:eastAsia="ro-MD"/>
              </w:rPr>
              <w:t xml:space="preserve">Pentru fiecare bloc al căminului </w:t>
            </w:r>
          </w:p>
        </w:tc>
      </w:tr>
      <w:tr w:rsidR="00E64F05" w:rsidRPr="00E64F05" w14:paraId="6282CBF6" w14:textId="77777777" w:rsidTr="00FA743D">
        <w:trPr>
          <w:jc w:val="center"/>
        </w:trPr>
        <w:tc>
          <w:tcPr>
            <w:tcW w:w="703" w:type="dxa"/>
          </w:tcPr>
          <w:p w14:paraId="3047B682" w14:textId="77777777" w:rsidR="00E64F05" w:rsidRPr="00E64F05" w:rsidRDefault="00E64F05" w:rsidP="000B7FD4">
            <w:pPr>
              <w:numPr>
                <w:ilvl w:val="0"/>
                <w:numId w:val="17"/>
              </w:numPr>
              <w:spacing w:line="259" w:lineRule="auto"/>
              <w:rPr>
                <w:sz w:val="24"/>
                <w:szCs w:val="24"/>
                <w:lang w:eastAsia="ro-MD"/>
              </w:rPr>
            </w:pPr>
          </w:p>
        </w:tc>
        <w:tc>
          <w:tcPr>
            <w:tcW w:w="1421" w:type="dxa"/>
          </w:tcPr>
          <w:p w14:paraId="4A31540C" w14:textId="77777777" w:rsidR="00E64F05" w:rsidRPr="00E64F05" w:rsidRDefault="00E64F05" w:rsidP="00132E09">
            <w:pPr>
              <w:spacing w:line="259" w:lineRule="auto"/>
              <w:rPr>
                <w:sz w:val="24"/>
                <w:szCs w:val="24"/>
                <w:lang w:eastAsia="ro-MD"/>
              </w:rPr>
            </w:pPr>
            <w:r w:rsidRPr="00E64F05">
              <w:rPr>
                <w:sz w:val="24"/>
                <w:szCs w:val="24"/>
                <w:lang w:eastAsia="ro-MD"/>
              </w:rPr>
              <w:t xml:space="preserve">911201 </w:t>
            </w:r>
          </w:p>
        </w:tc>
        <w:tc>
          <w:tcPr>
            <w:tcW w:w="2731" w:type="dxa"/>
          </w:tcPr>
          <w:p w14:paraId="61721A63" w14:textId="77777777" w:rsidR="00E64F05" w:rsidRPr="00E64F05" w:rsidRDefault="00E64F05" w:rsidP="00132E09">
            <w:pPr>
              <w:spacing w:line="259" w:lineRule="auto"/>
              <w:rPr>
                <w:sz w:val="24"/>
                <w:szCs w:val="24"/>
                <w:lang w:eastAsia="ro-MD"/>
              </w:rPr>
            </w:pPr>
            <w:r w:rsidRPr="00E64F05">
              <w:rPr>
                <w:sz w:val="24"/>
                <w:szCs w:val="24"/>
                <w:lang w:eastAsia="ro-MD"/>
              </w:rPr>
              <w:t>Îngrijitor/ îngrijitoare încăperi</w:t>
            </w:r>
          </w:p>
        </w:tc>
        <w:tc>
          <w:tcPr>
            <w:tcW w:w="1377" w:type="dxa"/>
          </w:tcPr>
          <w:p w14:paraId="716B337C"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86" w:type="dxa"/>
            <w:gridSpan w:val="2"/>
          </w:tcPr>
          <w:p w14:paraId="38A30EFD" w14:textId="77777777" w:rsidR="00E64F05" w:rsidRPr="00E64F05" w:rsidRDefault="00E64F05" w:rsidP="00132E09">
            <w:pPr>
              <w:spacing w:line="259" w:lineRule="auto"/>
              <w:rPr>
                <w:sz w:val="24"/>
                <w:szCs w:val="24"/>
                <w:lang w:eastAsia="ro-MD"/>
              </w:rPr>
            </w:pPr>
            <w:r w:rsidRPr="00E64F05">
              <w:rPr>
                <w:sz w:val="24"/>
                <w:szCs w:val="24"/>
                <w:lang w:eastAsia="ro-MD"/>
              </w:rPr>
              <w:t>Pentru fiecare 450 m</w:t>
            </w:r>
            <w:r w:rsidRPr="00E64F05">
              <w:rPr>
                <w:sz w:val="24"/>
                <w:szCs w:val="24"/>
                <w:vertAlign w:val="superscript"/>
                <w:lang w:eastAsia="ro-MD"/>
              </w:rPr>
              <w:t xml:space="preserve">2 </w:t>
            </w:r>
            <w:r w:rsidRPr="00E64F05">
              <w:rPr>
                <w:sz w:val="24"/>
                <w:szCs w:val="24"/>
                <w:lang w:eastAsia="ro-MD"/>
              </w:rPr>
              <w:t>de suprafață dereticată cu excepția suprafeței dormitoarelor</w:t>
            </w:r>
          </w:p>
        </w:tc>
      </w:tr>
      <w:tr w:rsidR="00E64F05" w:rsidRPr="00E64F05" w14:paraId="455C2F93" w14:textId="77777777" w:rsidTr="00FA743D">
        <w:trPr>
          <w:trHeight w:val="200"/>
          <w:jc w:val="center"/>
        </w:trPr>
        <w:tc>
          <w:tcPr>
            <w:tcW w:w="703" w:type="dxa"/>
            <w:vMerge w:val="restart"/>
          </w:tcPr>
          <w:p w14:paraId="4ED78438" w14:textId="77777777" w:rsidR="00E64F05" w:rsidRPr="00E64F05" w:rsidRDefault="00E64F05" w:rsidP="000B7FD4">
            <w:pPr>
              <w:numPr>
                <w:ilvl w:val="0"/>
                <w:numId w:val="17"/>
              </w:numPr>
              <w:spacing w:line="259" w:lineRule="auto"/>
              <w:rPr>
                <w:sz w:val="24"/>
                <w:szCs w:val="24"/>
                <w:lang w:eastAsia="ro-MD"/>
              </w:rPr>
            </w:pPr>
          </w:p>
        </w:tc>
        <w:tc>
          <w:tcPr>
            <w:tcW w:w="1421" w:type="dxa"/>
          </w:tcPr>
          <w:p w14:paraId="3CF828BE" w14:textId="77777777" w:rsidR="00E64F05" w:rsidRPr="00E64F05" w:rsidRDefault="00E64F05" w:rsidP="00132E09">
            <w:pPr>
              <w:spacing w:line="259" w:lineRule="auto"/>
              <w:rPr>
                <w:sz w:val="24"/>
                <w:szCs w:val="24"/>
                <w:lang w:eastAsia="ro-MD"/>
              </w:rPr>
            </w:pPr>
            <w:r w:rsidRPr="00E64F05">
              <w:rPr>
                <w:sz w:val="24"/>
                <w:szCs w:val="24"/>
                <w:lang w:eastAsia="ro-MD"/>
              </w:rPr>
              <w:t xml:space="preserve">711502 </w:t>
            </w:r>
          </w:p>
        </w:tc>
        <w:tc>
          <w:tcPr>
            <w:tcW w:w="2731" w:type="dxa"/>
          </w:tcPr>
          <w:p w14:paraId="173FD70B" w14:textId="77777777" w:rsidR="00E64F05" w:rsidRPr="00E64F05" w:rsidRDefault="00E64F05" w:rsidP="00132E09">
            <w:pPr>
              <w:widowControl w:val="0"/>
              <w:spacing w:line="259" w:lineRule="auto"/>
              <w:rPr>
                <w:sz w:val="24"/>
                <w:szCs w:val="24"/>
                <w:lang w:eastAsia="ro-MD"/>
              </w:rPr>
            </w:pPr>
            <w:r w:rsidRPr="00E64F05">
              <w:rPr>
                <w:sz w:val="24"/>
                <w:szCs w:val="24"/>
                <w:lang w:eastAsia="ro-MD"/>
              </w:rPr>
              <w:t xml:space="preserve">Dulgher/ </w:t>
            </w:r>
            <w:proofErr w:type="spellStart"/>
            <w:r w:rsidRPr="00E64F05">
              <w:rPr>
                <w:sz w:val="24"/>
                <w:szCs w:val="24"/>
                <w:lang w:eastAsia="ro-MD"/>
              </w:rPr>
              <w:t>dulgheriță</w:t>
            </w:r>
            <w:proofErr w:type="spellEnd"/>
            <w:r w:rsidRPr="00E64F05">
              <w:rPr>
                <w:sz w:val="24"/>
                <w:szCs w:val="24"/>
                <w:lang w:eastAsia="ro-MD"/>
              </w:rPr>
              <w:t xml:space="preserve"> </w:t>
            </w:r>
            <w:r w:rsidRPr="00E64F05">
              <w:rPr>
                <w:sz w:val="24"/>
                <w:szCs w:val="24"/>
                <w:vertAlign w:val="superscript"/>
                <w:lang w:eastAsia="ro-MD"/>
              </w:rPr>
              <w:footnoteReference w:id="13"/>
            </w:r>
            <w:r w:rsidRPr="00E64F05">
              <w:rPr>
                <w:sz w:val="24"/>
                <w:szCs w:val="24"/>
                <w:lang w:eastAsia="ro-MD"/>
              </w:rPr>
              <w:t xml:space="preserve"> sau</w:t>
            </w:r>
          </w:p>
        </w:tc>
        <w:tc>
          <w:tcPr>
            <w:tcW w:w="1377" w:type="dxa"/>
            <w:vMerge w:val="restart"/>
          </w:tcPr>
          <w:p w14:paraId="0729888E"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86" w:type="dxa"/>
            <w:gridSpan w:val="2"/>
            <w:vMerge w:val="restart"/>
          </w:tcPr>
          <w:p w14:paraId="5F6874F8" w14:textId="77777777" w:rsidR="00E64F05" w:rsidRPr="00E64F05" w:rsidRDefault="00E64F05" w:rsidP="00132E09">
            <w:pPr>
              <w:spacing w:line="259" w:lineRule="auto"/>
              <w:jc w:val="both"/>
              <w:rPr>
                <w:sz w:val="24"/>
                <w:szCs w:val="24"/>
                <w:lang w:eastAsia="ro-MD"/>
              </w:rPr>
            </w:pPr>
            <w:r w:rsidRPr="00E64F05">
              <w:rPr>
                <w:sz w:val="24"/>
                <w:szCs w:val="24"/>
                <w:lang w:eastAsia="ro-MD"/>
              </w:rPr>
              <w:t>Pentru fiecare 5000 m</w:t>
            </w:r>
            <w:r w:rsidRPr="00E64F05">
              <w:rPr>
                <w:sz w:val="24"/>
                <w:szCs w:val="24"/>
                <w:vertAlign w:val="superscript"/>
                <w:lang w:eastAsia="ro-MD"/>
              </w:rPr>
              <w:t>2</w:t>
            </w:r>
            <w:r w:rsidRPr="00E64F05">
              <w:rPr>
                <w:sz w:val="24"/>
                <w:szCs w:val="24"/>
                <w:lang w:eastAsia="ro-MD"/>
              </w:rPr>
              <w:t xml:space="preserve"> de suprafață a căminului, dar nu mai puțin de o unitate</w:t>
            </w:r>
          </w:p>
        </w:tc>
      </w:tr>
      <w:tr w:rsidR="00E64F05" w:rsidRPr="00E64F05" w14:paraId="1300FE8C" w14:textId="77777777" w:rsidTr="00FA743D">
        <w:trPr>
          <w:trHeight w:val="301"/>
          <w:jc w:val="center"/>
        </w:trPr>
        <w:tc>
          <w:tcPr>
            <w:tcW w:w="703" w:type="dxa"/>
            <w:vMerge/>
          </w:tcPr>
          <w:p w14:paraId="7C9A004D" w14:textId="77777777" w:rsidR="00E64F05" w:rsidRPr="00E64F05" w:rsidRDefault="00E64F05" w:rsidP="00132E09">
            <w:pPr>
              <w:widowControl w:val="0"/>
              <w:pBdr>
                <w:top w:val="nil"/>
                <w:left w:val="nil"/>
                <w:bottom w:val="nil"/>
                <w:right w:val="nil"/>
                <w:between w:val="nil"/>
              </w:pBdr>
              <w:spacing w:line="276" w:lineRule="auto"/>
              <w:rPr>
                <w:sz w:val="24"/>
                <w:szCs w:val="24"/>
                <w:lang w:eastAsia="ro-MD"/>
              </w:rPr>
            </w:pPr>
          </w:p>
        </w:tc>
        <w:tc>
          <w:tcPr>
            <w:tcW w:w="1421" w:type="dxa"/>
          </w:tcPr>
          <w:p w14:paraId="3B0A8B60" w14:textId="77777777" w:rsidR="00E64F05" w:rsidRPr="00E64F05" w:rsidRDefault="00E64F05" w:rsidP="00132E09">
            <w:pPr>
              <w:spacing w:line="259" w:lineRule="auto"/>
              <w:rPr>
                <w:sz w:val="24"/>
                <w:szCs w:val="24"/>
                <w:lang w:eastAsia="ro-MD"/>
              </w:rPr>
            </w:pPr>
            <w:r w:rsidRPr="00E64F05">
              <w:rPr>
                <w:sz w:val="24"/>
                <w:szCs w:val="24"/>
                <w:lang w:eastAsia="ro-MD"/>
              </w:rPr>
              <w:t xml:space="preserve">711506 </w:t>
            </w:r>
          </w:p>
        </w:tc>
        <w:tc>
          <w:tcPr>
            <w:tcW w:w="2731" w:type="dxa"/>
          </w:tcPr>
          <w:p w14:paraId="1E91B007" w14:textId="77777777" w:rsidR="00E64F05" w:rsidRPr="00E64F05" w:rsidRDefault="00E64F05" w:rsidP="00132E09">
            <w:pPr>
              <w:widowControl w:val="0"/>
              <w:spacing w:line="259" w:lineRule="auto"/>
              <w:rPr>
                <w:sz w:val="24"/>
                <w:szCs w:val="24"/>
                <w:vertAlign w:val="superscript"/>
                <w:lang w:eastAsia="ro-MD"/>
              </w:rPr>
            </w:pPr>
            <w:proofErr w:type="spellStart"/>
            <w:r w:rsidRPr="00E64F05">
              <w:rPr>
                <w:sz w:val="24"/>
                <w:szCs w:val="24"/>
                <w:lang w:eastAsia="ro-MD"/>
              </w:rPr>
              <w:t>Tîmplar</w:t>
            </w:r>
            <w:proofErr w:type="spellEnd"/>
            <w:r w:rsidRPr="00E64F05">
              <w:rPr>
                <w:sz w:val="24"/>
                <w:szCs w:val="24"/>
                <w:lang w:eastAsia="ro-MD"/>
              </w:rPr>
              <w:t xml:space="preserve">/ </w:t>
            </w:r>
            <w:proofErr w:type="spellStart"/>
            <w:r w:rsidRPr="00E64F05">
              <w:rPr>
                <w:sz w:val="24"/>
                <w:szCs w:val="24"/>
                <w:lang w:eastAsia="ro-MD"/>
              </w:rPr>
              <w:t>tâmplăriță</w:t>
            </w:r>
            <w:proofErr w:type="spellEnd"/>
            <w:r w:rsidRPr="00E64F05">
              <w:rPr>
                <w:sz w:val="24"/>
                <w:szCs w:val="24"/>
                <w:lang w:eastAsia="ro-MD"/>
              </w:rPr>
              <w:t xml:space="preserve"> </w:t>
            </w:r>
            <w:r w:rsidRPr="00E64F05">
              <w:rPr>
                <w:sz w:val="22"/>
                <w:szCs w:val="22"/>
                <w:vertAlign w:val="superscript"/>
                <w:lang w:eastAsia="ro-MD"/>
              </w:rPr>
              <w:t>13</w:t>
            </w:r>
          </w:p>
        </w:tc>
        <w:tc>
          <w:tcPr>
            <w:tcW w:w="1377" w:type="dxa"/>
            <w:vMerge/>
          </w:tcPr>
          <w:p w14:paraId="561AC153" w14:textId="77777777" w:rsidR="00E64F05" w:rsidRPr="00E64F05" w:rsidRDefault="00E64F05" w:rsidP="00132E09">
            <w:pPr>
              <w:widowControl w:val="0"/>
              <w:pBdr>
                <w:top w:val="nil"/>
                <w:left w:val="nil"/>
                <w:bottom w:val="nil"/>
                <w:right w:val="nil"/>
                <w:between w:val="nil"/>
              </w:pBdr>
              <w:spacing w:line="276" w:lineRule="auto"/>
              <w:rPr>
                <w:sz w:val="24"/>
                <w:szCs w:val="24"/>
                <w:vertAlign w:val="superscript"/>
                <w:lang w:eastAsia="ro-MD"/>
              </w:rPr>
            </w:pPr>
          </w:p>
        </w:tc>
        <w:tc>
          <w:tcPr>
            <w:tcW w:w="3686" w:type="dxa"/>
            <w:gridSpan w:val="2"/>
            <w:vMerge/>
          </w:tcPr>
          <w:p w14:paraId="5B77839D" w14:textId="77777777" w:rsidR="00E64F05" w:rsidRPr="00E64F05" w:rsidRDefault="00E64F05" w:rsidP="00132E09">
            <w:pPr>
              <w:widowControl w:val="0"/>
              <w:pBdr>
                <w:top w:val="nil"/>
                <w:left w:val="nil"/>
                <w:bottom w:val="nil"/>
                <w:right w:val="nil"/>
                <w:between w:val="nil"/>
              </w:pBdr>
              <w:spacing w:line="276" w:lineRule="auto"/>
              <w:rPr>
                <w:sz w:val="24"/>
                <w:szCs w:val="24"/>
                <w:vertAlign w:val="superscript"/>
                <w:lang w:eastAsia="ro-MD"/>
              </w:rPr>
            </w:pPr>
          </w:p>
        </w:tc>
      </w:tr>
      <w:tr w:rsidR="00E64F05" w:rsidRPr="00E64F05" w14:paraId="61E80ADE" w14:textId="77777777" w:rsidTr="00FA743D">
        <w:trPr>
          <w:jc w:val="center"/>
        </w:trPr>
        <w:tc>
          <w:tcPr>
            <w:tcW w:w="703" w:type="dxa"/>
          </w:tcPr>
          <w:p w14:paraId="2831F28A" w14:textId="77777777" w:rsidR="00E64F05" w:rsidRPr="00E64F05" w:rsidRDefault="00E64F05" w:rsidP="000B7FD4">
            <w:pPr>
              <w:numPr>
                <w:ilvl w:val="0"/>
                <w:numId w:val="17"/>
              </w:numPr>
              <w:spacing w:line="259" w:lineRule="auto"/>
              <w:rPr>
                <w:sz w:val="24"/>
                <w:szCs w:val="24"/>
                <w:lang w:eastAsia="ro-MD"/>
              </w:rPr>
            </w:pPr>
          </w:p>
        </w:tc>
        <w:tc>
          <w:tcPr>
            <w:tcW w:w="1421" w:type="dxa"/>
          </w:tcPr>
          <w:p w14:paraId="1F325C05" w14:textId="77777777" w:rsidR="00E64F05" w:rsidRPr="00E64F05" w:rsidRDefault="00E64F05" w:rsidP="00132E09">
            <w:pPr>
              <w:spacing w:line="259" w:lineRule="auto"/>
              <w:rPr>
                <w:sz w:val="24"/>
                <w:szCs w:val="24"/>
                <w:lang w:eastAsia="ro-MD"/>
              </w:rPr>
            </w:pPr>
            <w:r w:rsidRPr="00E64F05">
              <w:rPr>
                <w:sz w:val="24"/>
                <w:szCs w:val="24"/>
                <w:lang w:eastAsia="ro-MD"/>
              </w:rPr>
              <w:t>712628</w:t>
            </w:r>
          </w:p>
        </w:tc>
        <w:tc>
          <w:tcPr>
            <w:tcW w:w="2731" w:type="dxa"/>
          </w:tcPr>
          <w:p w14:paraId="6A00F505" w14:textId="77777777" w:rsidR="00E64F05" w:rsidRPr="00E64F05" w:rsidRDefault="00E64F05" w:rsidP="00132E09">
            <w:pPr>
              <w:spacing w:line="259" w:lineRule="auto"/>
              <w:rPr>
                <w:sz w:val="24"/>
                <w:szCs w:val="24"/>
                <w:vertAlign w:val="superscript"/>
                <w:lang w:eastAsia="ro-MD"/>
              </w:rPr>
            </w:pPr>
            <w:r w:rsidRPr="00E64F05">
              <w:rPr>
                <w:sz w:val="24"/>
                <w:szCs w:val="24"/>
                <w:lang w:eastAsia="ro-MD"/>
              </w:rPr>
              <w:t>Lăcătuș-instalator tehnică sanitară</w:t>
            </w:r>
            <w:r w:rsidRPr="00E64F05">
              <w:rPr>
                <w:sz w:val="24"/>
                <w:szCs w:val="24"/>
                <w:vertAlign w:val="superscript"/>
                <w:lang w:eastAsia="ro-MD"/>
              </w:rPr>
              <w:t>13</w:t>
            </w:r>
          </w:p>
        </w:tc>
        <w:tc>
          <w:tcPr>
            <w:tcW w:w="1377" w:type="dxa"/>
          </w:tcPr>
          <w:p w14:paraId="41C4AC6A"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86" w:type="dxa"/>
            <w:gridSpan w:val="2"/>
          </w:tcPr>
          <w:p w14:paraId="3117320E" w14:textId="77777777" w:rsidR="00E64F05" w:rsidRPr="00E64F05" w:rsidRDefault="00E64F05" w:rsidP="00132E09">
            <w:pPr>
              <w:spacing w:line="259" w:lineRule="auto"/>
              <w:jc w:val="both"/>
              <w:rPr>
                <w:sz w:val="24"/>
                <w:szCs w:val="24"/>
                <w:lang w:eastAsia="ro-MD"/>
              </w:rPr>
            </w:pPr>
            <w:r w:rsidRPr="00E64F05">
              <w:rPr>
                <w:sz w:val="24"/>
                <w:szCs w:val="24"/>
                <w:lang w:eastAsia="ro-MD"/>
              </w:rPr>
              <w:t>Pentru fiecare 2000 m</w:t>
            </w:r>
            <w:r w:rsidRPr="00E64F05">
              <w:rPr>
                <w:sz w:val="24"/>
                <w:szCs w:val="24"/>
                <w:vertAlign w:val="superscript"/>
                <w:lang w:eastAsia="ro-MD"/>
              </w:rPr>
              <w:t>2</w:t>
            </w:r>
            <w:r w:rsidRPr="00E64F05">
              <w:rPr>
                <w:sz w:val="24"/>
                <w:szCs w:val="24"/>
                <w:lang w:eastAsia="ro-MD"/>
              </w:rPr>
              <w:t xml:space="preserve"> de suprafață, dar nu mai puțin de o unitate</w:t>
            </w:r>
          </w:p>
        </w:tc>
      </w:tr>
      <w:tr w:rsidR="00E64F05" w:rsidRPr="00E64F05" w14:paraId="45DFCFEE" w14:textId="77777777" w:rsidTr="00FA743D">
        <w:trPr>
          <w:jc w:val="center"/>
        </w:trPr>
        <w:tc>
          <w:tcPr>
            <w:tcW w:w="703" w:type="dxa"/>
          </w:tcPr>
          <w:p w14:paraId="1DF5C0F0" w14:textId="77777777" w:rsidR="00E64F05" w:rsidRPr="00E64F05" w:rsidRDefault="00E64F05" w:rsidP="000B7FD4">
            <w:pPr>
              <w:numPr>
                <w:ilvl w:val="0"/>
                <w:numId w:val="17"/>
              </w:numPr>
              <w:spacing w:line="259" w:lineRule="auto"/>
              <w:rPr>
                <w:sz w:val="24"/>
                <w:szCs w:val="24"/>
                <w:lang w:eastAsia="ro-MD"/>
              </w:rPr>
            </w:pPr>
          </w:p>
        </w:tc>
        <w:tc>
          <w:tcPr>
            <w:tcW w:w="1421" w:type="dxa"/>
          </w:tcPr>
          <w:p w14:paraId="77F78C4E" w14:textId="77777777" w:rsidR="00E64F05" w:rsidRPr="00E64F05" w:rsidRDefault="00E64F05" w:rsidP="00132E09">
            <w:pPr>
              <w:spacing w:line="259" w:lineRule="auto"/>
              <w:rPr>
                <w:sz w:val="24"/>
                <w:szCs w:val="24"/>
                <w:lang w:eastAsia="ro-MD"/>
              </w:rPr>
            </w:pPr>
            <w:r w:rsidRPr="00E64F05">
              <w:rPr>
                <w:sz w:val="24"/>
                <w:szCs w:val="24"/>
                <w:lang w:eastAsia="ro-MD"/>
              </w:rPr>
              <w:t>741101</w:t>
            </w:r>
          </w:p>
        </w:tc>
        <w:tc>
          <w:tcPr>
            <w:tcW w:w="2731" w:type="dxa"/>
          </w:tcPr>
          <w:p w14:paraId="6ECE735C" w14:textId="77777777" w:rsidR="00E64F05" w:rsidRPr="00E64F05" w:rsidRDefault="00E64F05" w:rsidP="00132E09">
            <w:pPr>
              <w:spacing w:line="259" w:lineRule="auto"/>
              <w:rPr>
                <w:sz w:val="24"/>
                <w:szCs w:val="24"/>
                <w:lang w:eastAsia="ro-MD"/>
              </w:rPr>
            </w:pPr>
            <w:r w:rsidRPr="00E64F05">
              <w:rPr>
                <w:sz w:val="24"/>
                <w:szCs w:val="24"/>
                <w:lang w:eastAsia="ro-MD"/>
              </w:rPr>
              <w:t xml:space="preserve">Electrician/ electriciană în </w:t>
            </w:r>
            <w:proofErr w:type="spellStart"/>
            <w:r w:rsidRPr="00E64F05">
              <w:rPr>
                <w:sz w:val="24"/>
                <w:szCs w:val="24"/>
                <w:lang w:eastAsia="ro-MD"/>
              </w:rPr>
              <w:t>construcţii</w:t>
            </w:r>
            <w:proofErr w:type="spellEnd"/>
            <w:r w:rsidRPr="00E64F05">
              <w:rPr>
                <w:sz w:val="24"/>
                <w:szCs w:val="24"/>
                <w:vertAlign w:val="superscript"/>
                <w:lang w:eastAsia="ro-MD"/>
              </w:rPr>
              <w:t xml:space="preserve"> 13</w:t>
            </w:r>
          </w:p>
        </w:tc>
        <w:tc>
          <w:tcPr>
            <w:tcW w:w="1377" w:type="dxa"/>
          </w:tcPr>
          <w:p w14:paraId="012C8756"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86" w:type="dxa"/>
            <w:gridSpan w:val="2"/>
          </w:tcPr>
          <w:p w14:paraId="2450ABE9" w14:textId="094F27C7" w:rsidR="00E64F05" w:rsidRPr="00E64F05" w:rsidRDefault="00E64F05" w:rsidP="00132E09">
            <w:pPr>
              <w:spacing w:line="259" w:lineRule="auto"/>
              <w:jc w:val="both"/>
              <w:rPr>
                <w:sz w:val="24"/>
                <w:szCs w:val="24"/>
                <w:lang w:eastAsia="ro-MD"/>
              </w:rPr>
            </w:pPr>
            <w:r w:rsidRPr="00E64F05">
              <w:rPr>
                <w:sz w:val="24"/>
                <w:szCs w:val="24"/>
                <w:lang w:eastAsia="ro-MD"/>
              </w:rPr>
              <w:t xml:space="preserve">Pentru fiecare 500 </w:t>
            </w:r>
            <w:r w:rsidR="006F548C" w:rsidRPr="006F548C">
              <w:rPr>
                <w:sz w:val="24"/>
                <w:szCs w:val="24"/>
                <w:highlight w:val="yellow"/>
                <w:lang w:eastAsia="ro-MD"/>
              </w:rPr>
              <w:t>puncte de racordare</w:t>
            </w:r>
            <w:r w:rsidRPr="00E64F05">
              <w:rPr>
                <w:sz w:val="24"/>
                <w:szCs w:val="24"/>
                <w:lang w:eastAsia="ro-MD"/>
              </w:rPr>
              <w:t>, dar nu mai puțin de o unitate</w:t>
            </w:r>
          </w:p>
        </w:tc>
      </w:tr>
      <w:tr w:rsidR="00E64F05" w:rsidRPr="00E64F05" w14:paraId="576AA0DD" w14:textId="77777777" w:rsidTr="00FA743D">
        <w:trPr>
          <w:jc w:val="center"/>
        </w:trPr>
        <w:tc>
          <w:tcPr>
            <w:tcW w:w="703" w:type="dxa"/>
          </w:tcPr>
          <w:p w14:paraId="3638AAFA" w14:textId="77777777" w:rsidR="00E64F05" w:rsidRPr="00E64F05" w:rsidRDefault="00E64F05" w:rsidP="000B7FD4">
            <w:pPr>
              <w:numPr>
                <w:ilvl w:val="0"/>
                <w:numId w:val="17"/>
              </w:numPr>
              <w:spacing w:line="259" w:lineRule="auto"/>
              <w:rPr>
                <w:sz w:val="24"/>
                <w:szCs w:val="24"/>
                <w:lang w:eastAsia="ro-MD"/>
              </w:rPr>
            </w:pPr>
          </w:p>
        </w:tc>
        <w:tc>
          <w:tcPr>
            <w:tcW w:w="1421" w:type="dxa"/>
          </w:tcPr>
          <w:p w14:paraId="3703FBF5" w14:textId="77777777" w:rsidR="00E64F05" w:rsidRPr="00E64F05" w:rsidRDefault="00E64F05" w:rsidP="00132E09">
            <w:pPr>
              <w:spacing w:line="259" w:lineRule="auto"/>
              <w:rPr>
                <w:sz w:val="24"/>
                <w:szCs w:val="24"/>
                <w:lang w:eastAsia="ro-MD"/>
              </w:rPr>
            </w:pPr>
            <w:r w:rsidRPr="00E64F05">
              <w:rPr>
                <w:sz w:val="24"/>
                <w:szCs w:val="24"/>
                <w:lang w:eastAsia="ro-MD"/>
              </w:rPr>
              <w:t>961304</w:t>
            </w:r>
          </w:p>
        </w:tc>
        <w:tc>
          <w:tcPr>
            <w:tcW w:w="2731" w:type="dxa"/>
          </w:tcPr>
          <w:p w14:paraId="2EE5B641" w14:textId="77777777" w:rsidR="00E64F05" w:rsidRPr="00E64F05" w:rsidRDefault="00E64F05" w:rsidP="00132E09">
            <w:pPr>
              <w:spacing w:line="259" w:lineRule="auto"/>
              <w:rPr>
                <w:sz w:val="24"/>
                <w:szCs w:val="24"/>
                <w:vertAlign w:val="superscript"/>
                <w:lang w:eastAsia="ro-MD"/>
              </w:rPr>
            </w:pPr>
            <w:r w:rsidRPr="00E64F05">
              <w:rPr>
                <w:sz w:val="24"/>
                <w:szCs w:val="24"/>
                <w:lang w:eastAsia="ro-MD"/>
              </w:rPr>
              <w:t>Măturător/ măturătoare</w:t>
            </w:r>
            <w:r w:rsidRPr="00E64F05">
              <w:rPr>
                <w:sz w:val="24"/>
                <w:szCs w:val="24"/>
                <w:vertAlign w:val="superscript"/>
                <w:lang w:eastAsia="ro-MD"/>
              </w:rPr>
              <w:t xml:space="preserve"> 13</w:t>
            </w:r>
          </w:p>
        </w:tc>
        <w:tc>
          <w:tcPr>
            <w:tcW w:w="1377" w:type="dxa"/>
            <w:shd w:val="clear" w:color="auto" w:fill="auto"/>
          </w:tcPr>
          <w:p w14:paraId="3D8DA3B2" w14:textId="77777777" w:rsidR="00E64F05" w:rsidRPr="00E64F05" w:rsidRDefault="00E64F05" w:rsidP="00132E09">
            <w:pPr>
              <w:spacing w:line="259" w:lineRule="auto"/>
              <w:jc w:val="center"/>
              <w:rPr>
                <w:sz w:val="24"/>
                <w:szCs w:val="24"/>
                <w:lang w:eastAsia="ro-MD"/>
              </w:rPr>
            </w:pPr>
          </w:p>
        </w:tc>
        <w:tc>
          <w:tcPr>
            <w:tcW w:w="3686" w:type="dxa"/>
            <w:gridSpan w:val="2"/>
            <w:shd w:val="clear" w:color="auto" w:fill="auto"/>
          </w:tcPr>
          <w:p w14:paraId="7DCDB376" w14:textId="77777777" w:rsidR="00E64F05" w:rsidRPr="00E64F05" w:rsidRDefault="00E64F05" w:rsidP="00132E09">
            <w:pPr>
              <w:spacing w:line="259" w:lineRule="auto"/>
              <w:rPr>
                <w:sz w:val="24"/>
                <w:szCs w:val="24"/>
                <w:lang w:eastAsia="ro-MD"/>
              </w:rPr>
            </w:pPr>
            <w:r w:rsidRPr="00E64F05">
              <w:rPr>
                <w:sz w:val="24"/>
                <w:szCs w:val="24"/>
                <w:lang w:eastAsia="ro-MD"/>
              </w:rPr>
              <w:t>În corespundere cu normele de teritoriu dereticat, aprobat de APL</w:t>
            </w:r>
          </w:p>
        </w:tc>
      </w:tr>
      <w:tr w:rsidR="00E64F05" w:rsidRPr="00E64F05" w14:paraId="4897044B" w14:textId="77777777" w:rsidTr="00FA743D">
        <w:trPr>
          <w:jc w:val="center"/>
        </w:trPr>
        <w:tc>
          <w:tcPr>
            <w:tcW w:w="703" w:type="dxa"/>
          </w:tcPr>
          <w:p w14:paraId="30AA26D0" w14:textId="77777777" w:rsidR="00E64F05" w:rsidRPr="00E64F05" w:rsidRDefault="00E64F05" w:rsidP="000B7FD4">
            <w:pPr>
              <w:numPr>
                <w:ilvl w:val="0"/>
                <w:numId w:val="17"/>
              </w:numPr>
              <w:spacing w:line="259" w:lineRule="auto"/>
              <w:rPr>
                <w:sz w:val="24"/>
                <w:szCs w:val="24"/>
                <w:lang w:eastAsia="ro-MD"/>
              </w:rPr>
            </w:pPr>
          </w:p>
        </w:tc>
        <w:tc>
          <w:tcPr>
            <w:tcW w:w="1421" w:type="dxa"/>
          </w:tcPr>
          <w:p w14:paraId="0A9FBBF4" w14:textId="77777777" w:rsidR="00E64F05" w:rsidRPr="00E64F05" w:rsidRDefault="00E64F05" w:rsidP="00132E09">
            <w:pPr>
              <w:spacing w:line="259" w:lineRule="auto"/>
              <w:rPr>
                <w:sz w:val="24"/>
                <w:szCs w:val="24"/>
                <w:lang w:eastAsia="ro-MD"/>
              </w:rPr>
            </w:pPr>
            <w:r w:rsidRPr="00E64F05">
              <w:rPr>
                <w:sz w:val="24"/>
                <w:szCs w:val="24"/>
                <w:lang w:eastAsia="ro-MD"/>
              </w:rPr>
              <w:t>911102</w:t>
            </w:r>
          </w:p>
        </w:tc>
        <w:tc>
          <w:tcPr>
            <w:tcW w:w="2731" w:type="dxa"/>
          </w:tcPr>
          <w:p w14:paraId="2CFA3092" w14:textId="77777777" w:rsidR="00E64F05" w:rsidRPr="00E64F05" w:rsidRDefault="00E64F05" w:rsidP="00132E09">
            <w:pPr>
              <w:spacing w:line="259" w:lineRule="auto"/>
              <w:rPr>
                <w:sz w:val="24"/>
                <w:szCs w:val="24"/>
                <w:vertAlign w:val="superscript"/>
                <w:lang w:eastAsia="ro-MD"/>
              </w:rPr>
            </w:pPr>
            <w:r w:rsidRPr="00E64F05">
              <w:rPr>
                <w:sz w:val="24"/>
                <w:szCs w:val="24"/>
                <w:lang w:eastAsia="ro-MD"/>
              </w:rPr>
              <w:t xml:space="preserve">Menajer/ menajeră </w:t>
            </w:r>
            <w:r w:rsidRPr="00E64F05">
              <w:rPr>
                <w:sz w:val="24"/>
                <w:szCs w:val="24"/>
                <w:vertAlign w:val="superscript"/>
                <w:lang w:eastAsia="ro-MD"/>
              </w:rPr>
              <w:footnoteReference w:id="14"/>
            </w:r>
          </w:p>
        </w:tc>
        <w:tc>
          <w:tcPr>
            <w:tcW w:w="1377" w:type="dxa"/>
          </w:tcPr>
          <w:p w14:paraId="15261BF8" w14:textId="77777777" w:rsidR="00E64F05" w:rsidRPr="00E64F05" w:rsidRDefault="00E64F05" w:rsidP="00132E09">
            <w:pPr>
              <w:spacing w:line="259" w:lineRule="auto"/>
              <w:jc w:val="center"/>
              <w:rPr>
                <w:sz w:val="24"/>
                <w:szCs w:val="24"/>
                <w:lang w:eastAsia="ro-MD"/>
              </w:rPr>
            </w:pPr>
            <w:r w:rsidRPr="00E64F05">
              <w:rPr>
                <w:sz w:val="24"/>
                <w:szCs w:val="24"/>
                <w:lang w:eastAsia="ro-MD"/>
              </w:rPr>
              <w:t xml:space="preserve">Până la </w:t>
            </w:r>
            <w:r w:rsidRPr="00E64F05">
              <w:rPr>
                <w:b/>
                <w:bCs/>
                <w:sz w:val="24"/>
                <w:szCs w:val="24"/>
                <w:lang w:eastAsia="ro-MD"/>
              </w:rPr>
              <w:t>1</w:t>
            </w:r>
          </w:p>
        </w:tc>
        <w:tc>
          <w:tcPr>
            <w:tcW w:w="3686" w:type="dxa"/>
            <w:gridSpan w:val="2"/>
          </w:tcPr>
          <w:p w14:paraId="720BC525" w14:textId="77777777" w:rsidR="00E64F05" w:rsidRPr="00E64F05" w:rsidRDefault="00E64F05" w:rsidP="00132E09">
            <w:pPr>
              <w:spacing w:line="259" w:lineRule="auto"/>
              <w:rPr>
                <w:sz w:val="24"/>
                <w:szCs w:val="24"/>
                <w:lang w:eastAsia="ro-MD"/>
              </w:rPr>
            </w:pPr>
            <w:r w:rsidRPr="00E64F05">
              <w:rPr>
                <w:sz w:val="24"/>
                <w:szCs w:val="24"/>
                <w:lang w:eastAsia="ro-MD"/>
              </w:rPr>
              <w:t>Pentru fiecare 500 elevi cazați în cămin</w:t>
            </w:r>
          </w:p>
        </w:tc>
      </w:tr>
      <w:tr w:rsidR="00E64F05" w:rsidRPr="00E64F05" w14:paraId="254EE1DE" w14:textId="77777777" w:rsidTr="00FA743D">
        <w:trPr>
          <w:jc w:val="center"/>
        </w:trPr>
        <w:tc>
          <w:tcPr>
            <w:tcW w:w="703" w:type="dxa"/>
          </w:tcPr>
          <w:p w14:paraId="648C81CB" w14:textId="77777777" w:rsidR="00E64F05" w:rsidRPr="00E64F05" w:rsidRDefault="00E64F05" w:rsidP="000B7FD4">
            <w:pPr>
              <w:numPr>
                <w:ilvl w:val="0"/>
                <w:numId w:val="17"/>
              </w:numPr>
              <w:spacing w:line="259" w:lineRule="auto"/>
              <w:rPr>
                <w:sz w:val="24"/>
                <w:szCs w:val="24"/>
                <w:lang w:eastAsia="ro-MD"/>
              </w:rPr>
            </w:pPr>
          </w:p>
        </w:tc>
        <w:tc>
          <w:tcPr>
            <w:tcW w:w="1421" w:type="dxa"/>
          </w:tcPr>
          <w:p w14:paraId="7D5C2CB2" w14:textId="77777777" w:rsidR="00E64F05" w:rsidRPr="00E64F05" w:rsidRDefault="00E64F05" w:rsidP="00132E09">
            <w:pPr>
              <w:spacing w:line="259" w:lineRule="auto"/>
              <w:rPr>
                <w:sz w:val="24"/>
                <w:szCs w:val="24"/>
                <w:lang w:eastAsia="ro-MD"/>
              </w:rPr>
            </w:pPr>
            <w:r w:rsidRPr="00E64F05">
              <w:rPr>
                <w:sz w:val="24"/>
                <w:szCs w:val="24"/>
                <w:lang w:eastAsia="ro-MD"/>
              </w:rPr>
              <w:t>962908</w:t>
            </w:r>
          </w:p>
        </w:tc>
        <w:tc>
          <w:tcPr>
            <w:tcW w:w="2731" w:type="dxa"/>
          </w:tcPr>
          <w:p w14:paraId="542BB4B4" w14:textId="77777777" w:rsidR="00E64F05" w:rsidRPr="00E64F05" w:rsidRDefault="00E64F05" w:rsidP="00132E09">
            <w:pPr>
              <w:spacing w:line="259" w:lineRule="auto"/>
              <w:rPr>
                <w:sz w:val="24"/>
                <w:szCs w:val="24"/>
                <w:vertAlign w:val="superscript"/>
                <w:lang w:eastAsia="ro-MD"/>
              </w:rPr>
            </w:pPr>
            <w:r w:rsidRPr="00E64F05">
              <w:rPr>
                <w:sz w:val="24"/>
                <w:szCs w:val="24"/>
                <w:lang w:eastAsia="ro-MD"/>
              </w:rPr>
              <w:t xml:space="preserve">Paznic/ </w:t>
            </w:r>
            <w:proofErr w:type="spellStart"/>
            <w:r w:rsidRPr="00E64F05">
              <w:rPr>
                <w:sz w:val="24"/>
                <w:szCs w:val="24"/>
                <w:lang w:eastAsia="ro-MD"/>
              </w:rPr>
              <w:t>pazică</w:t>
            </w:r>
            <w:proofErr w:type="spellEnd"/>
            <w:r w:rsidRPr="00E64F05">
              <w:rPr>
                <w:sz w:val="24"/>
                <w:szCs w:val="24"/>
                <w:vertAlign w:val="superscript"/>
                <w:lang w:eastAsia="ro-MD"/>
              </w:rPr>
              <w:footnoteReference w:id="15"/>
            </w:r>
          </w:p>
        </w:tc>
        <w:tc>
          <w:tcPr>
            <w:tcW w:w="1377" w:type="dxa"/>
          </w:tcPr>
          <w:p w14:paraId="2BC049F7" w14:textId="77777777" w:rsidR="00E64F05" w:rsidRPr="00E64F05" w:rsidRDefault="00E64F05" w:rsidP="00132E09">
            <w:pPr>
              <w:spacing w:line="259" w:lineRule="auto"/>
              <w:jc w:val="center"/>
              <w:rPr>
                <w:sz w:val="24"/>
                <w:szCs w:val="24"/>
                <w:vertAlign w:val="superscript"/>
                <w:lang w:eastAsia="ro-MD"/>
              </w:rPr>
            </w:pPr>
            <w:r w:rsidRPr="00E64F05">
              <w:rPr>
                <w:sz w:val="24"/>
                <w:szCs w:val="24"/>
                <w:lang w:eastAsia="ro-MD"/>
              </w:rPr>
              <w:t>1/schimb</w:t>
            </w:r>
            <w:r w:rsidRPr="00E64F05">
              <w:rPr>
                <w:sz w:val="24"/>
                <w:szCs w:val="24"/>
                <w:vertAlign w:val="superscript"/>
                <w:lang w:eastAsia="ro-MD"/>
              </w:rPr>
              <w:t>16</w:t>
            </w:r>
          </w:p>
        </w:tc>
        <w:tc>
          <w:tcPr>
            <w:tcW w:w="3686" w:type="dxa"/>
            <w:gridSpan w:val="2"/>
          </w:tcPr>
          <w:p w14:paraId="0AE243C7" w14:textId="77777777" w:rsidR="00E64F05" w:rsidRPr="00E64F05" w:rsidRDefault="00E64F05" w:rsidP="00132E09">
            <w:pPr>
              <w:spacing w:line="259" w:lineRule="auto"/>
              <w:rPr>
                <w:sz w:val="24"/>
                <w:szCs w:val="24"/>
                <w:lang w:eastAsia="ro-MD"/>
              </w:rPr>
            </w:pPr>
          </w:p>
        </w:tc>
      </w:tr>
      <w:tr w:rsidR="00E64F05" w:rsidRPr="00E64F05" w14:paraId="43C2B1FD" w14:textId="77777777" w:rsidTr="00FA743D">
        <w:trPr>
          <w:trHeight w:val="181"/>
          <w:jc w:val="center"/>
        </w:trPr>
        <w:tc>
          <w:tcPr>
            <w:tcW w:w="703" w:type="dxa"/>
            <w:vMerge w:val="restart"/>
          </w:tcPr>
          <w:p w14:paraId="5E3BBA71" w14:textId="77777777" w:rsidR="00E64F05" w:rsidRPr="00E64F05" w:rsidRDefault="00E64F05" w:rsidP="000B7FD4">
            <w:pPr>
              <w:numPr>
                <w:ilvl w:val="0"/>
                <w:numId w:val="17"/>
              </w:numPr>
              <w:spacing w:line="259" w:lineRule="auto"/>
              <w:rPr>
                <w:sz w:val="24"/>
                <w:szCs w:val="24"/>
                <w:lang w:eastAsia="ro-MD"/>
              </w:rPr>
            </w:pPr>
          </w:p>
        </w:tc>
        <w:tc>
          <w:tcPr>
            <w:tcW w:w="1421" w:type="dxa"/>
          </w:tcPr>
          <w:p w14:paraId="346C751E" w14:textId="77777777" w:rsidR="00E64F05" w:rsidRPr="00E64F05" w:rsidRDefault="00E64F05" w:rsidP="00132E09">
            <w:pPr>
              <w:spacing w:line="259" w:lineRule="auto"/>
              <w:rPr>
                <w:sz w:val="24"/>
                <w:szCs w:val="24"/>
                <w:lang w:eastAsia="ro-MD"/>
              </w:rPr>
            </w:pPr>
            <w:r w:rsidRPr="00E64F05">
              <w:rPr>
                <w:sz w:val="24"/>
                <w:szCs w:val="24"/>
                <w:lang w:eastAsia="ro-MD"/>
              </w:rPr>
              <w:t>818201</w:t>
            </w:r>
          </w:p>
        </w:tc>
        <w:tc>
          <w:tcPr>
            <w:tcW w:w="2731" w:type="dxa"/>
          </w:tcPr>
          <w:p w14:paraId="3FD5C13C" w14:textId="77777777" w:rsidR="00E64F05" w:rsidRPr="00E64F05" w:rsidRDefault="00E64F05" w:rsidP="00132E09">
            <w:pPr>
              <w:spacing w:line="259" w:lineRule="auto"/>
              <w:rPr>
                <w:sz w:val="24"/>
                <w:szCs w:val="24"/>
                <w:vertAlign w:val="superscript"/>
                <w:lang w:eastAsia="ro-MD"/>
              </w:rPr>
            </w:pPr>
            <w:r w:rsidRPr="00E64F05">
              <w:rPr>
                <w:sz w:val="24"/>
                <w:szCs w:val="24"/>
                <w:lang w:eastAsia="ro-MD"/>
              </w:rPr>
              <w:t>Fochist</w:t>
            </w:r>
            <w:r w:rsidRPr="00E64F05">
              <w:rPr>
                <w:sz w:val="24"/>
                <w:szCs w:val="24"/>
                <w:vertAlign w:val="superscript"/>
                <w:lang w:eastAsia="ro-MD"/>
              </w:rPr>
              <w:t>13</w:t>
            </w:r>
            <w:r w:rsidRPr="00E64F05">
              <w:rPr>
                <w:sz w:val="24"/>
                <w:szCs w:val="24"/>
                <w:lang w:eastAsia="ro-MD"/>
              </w:rPr>
              <w:t xml:space="preserve">  sau</w:t>
            </w:r>
          </w:p>
        </w:tc>
        <w:tc>
          <w:tcPr>
            <w:tcW w:w="1377" w:type="dxa"/>
          </w:tcPr>
          <w:p w14:paraId="066303A0" w14:textId="77777777" w:rsidR="00E64F05" w:rsidRPr="00E64F05" w:rsidRDefault="00E64F05" w:rsidP="00132E09">
            <w:pPr>
              <w:spacing w:line="259" w:lineRule="auto"/>
              <w:jc w:val="center"/>
              <w:rPr>
                <w:sz w:val="24"/>
                <w:szCs w:val="24"/>
                <w:vertAlign w:val="superscript"/>
                <w:lang w:eastAsia="ro-MD"/>
              </w:rPr>
            </w:pPr>
            <w:r w:rsidRPr="00E64F05">
              <w:rPr>
                <w:sz w:val="24"/>
                <w:szCs w:val="24"/>
                <w:lang w:eastAsia="ro-MD"/>
              </w:rPr>
              <w:t>2/schimb</w:t>
            </w:r>
            <w:r w:rsidRPr="00E64F05">
              <w:rPr>
                <w:sz w:val="24"/>
                <w:szCs w:val="24"/>
                <w:vertAlign w:val="superscript"/>
                <w:lang w:eastAsia="ro-MD"/>
              </w:rPr>
              <w:t>16</w:t>
            </w:r>
          </w:p>
        </w:tc>
        <w:tc>
          <w:tcPr>
            <w:tcW w:w="3686" w:type="dxa"/>
            <w:gridSpan w:val="2"/>
          </w:tcPr>
          <w:p w14:paraId="1F8EC906" w14:textId="77777777" w:rsidR="00E64F05" w:rsidRPr="00E64F05" w:rsidRDefault="00E64F05" w:rsidP="00132E09">
            <w:pPr>
              <w:spacing w:line="259" w:lineRule="auto"/>
              <w:jc w:val="both"/>
              <w:rPr>
                <w:sz w:val="24"/>
                <w:szCs w:val="24"/>
                <w:lang w:eastAsia="ro-MD"/>
              </w:rPr>
            </w:pPr>
            <w:r w:rsidRPr="00E64F05">
              <w:rPr>
                <w:sz w:val="24"/>
                <w:szCs w:val="24"/>
                <w:lang w:eastAsia="ro-MD"/>
              </w:rPr>
              <w:t>Pentru cazangeria cu cărbune</w:t>
            </w:r>
          </w:p>
        </w:tc>
      </w:tr>
      <w:tr w:rsidR="00E64F05" w:rsidRPr="00E64F05" w14:paraId="466126CC" w14:textId="77777777" w:rsidTr="00FA743D">
        <w:trPr>
          <w:trHeight w:val="341"/>
          <w:jc w:val="center"/>
        </w:trPr>
        <w:tc>
          <w:tcPr>
            <w:tcW w:w="703" w:type="dxa"/>
            <w:vMerge/>
          </w:tcPr>
          <w:p w14:paraId="1F330357" w14:textId="77777777" w:rsidR="00E64F05" w:rsidRPr="00E64F05" w:rsidRDefault="00E64F05" w:rsidP="00132E09">
            <w:pPr>
              <w:widowControl w:val="0"/>
              <w:pBdr>
                <w:top w:val="nil"/>
                <w:left w:val="nil"/>
                <w:bottom w:val="nil"/>
                <w:right w:val="nil"/>
                <w:between w:val="nil"/>
              </w:pBdr>
              <w:spacing w:line="276" w:lineRule="auto"/>
              <w:rPr>
                <w:sz w:val="24"/>
                <w:szCs w:val="24"/>
                <w:lang w:eastAsia="ro-MD"/>
              </w:rPr>
            </w:pPr>
          </w:p>
        </w:tc>
        <w:tc>
          <w:tcPr>
            <w:tcW w:w="1421" w:type="dxa"/>
          </w:tcPr>
          <w:p w14:paraId="0313DE93" w14:textId="77777777" w:rsidR="00E64F05" w:rsidRPr="00E64F05" w:rsidRDefault="00E64F05" w:rsidP="00132E09">
            <w:pPr>
              <w:spacing w:line="259" w:lineRule="auto"/>
              <w:rPr>
                <w:sz w:val="24"/>
                <w:szCs w:val="24"/>
                <w:lang w:eastAsia="ro-MD"/>
              </w:rPr>
            </w:pPr>
            <w:r w:rsidRPr="00E64F05">
              <w:rPr>
                <w:sz w:val="24"/>
                <w:szCs w:val="24"/>
                <w:lang w:eastAsia="ro-MD"/>
              </w:rPr>
              <w:t xml:space="preserve">818207 </w:t>
            </w:r>
          </w:p>
        </w:tc>
        <w:tc>
          <w:tcPr>
            <w:tcW w:w="2731" w:type="dxa"/>
          </w:tcPr>
          <w:p w14:paraId="2C4E6932" w14:textId="77777777" w:rsidR="00E64F05" w:rsidRPr="00E64F05" w:rsidRDefault="00E64F05" w:rsidP="00132E09">
            <w:pPr>
              <w:spacing w:line="259" w:lineRule="auto"/>
              <w:rPr>
                <w:sz w:val="24"/>
                <w:szCs w:val="24"/>
                <w:lang w:eastAsia="ro-MD"/>
              </w:rPr>
            </w:pPr>
            <w:r w:rsidRPr="00E64F05">
              <w:rPr>
                <w:sz w:val="24"/>
                <w:szCs w:val="24"/>
                <w:lang w:eastAsia="ro-MD"/>
              </w:rPr>
              <w:t xml:space="preserve">Operator/ operatoare în sala de cazane </w:t>
            </w:r>
            <w:r w:rsidRPr="00E64F05">
              <w:rPr>
                <w:sz w:val="24"/>
                <w:szCs w:val="24"/>
                <w:vertAlign w:val="superscript"/>
                <w:lang w:eastAsia="ro-MD"/>
              </w:rPr>
              <w:footnoteReference w:id="16"/>
            </w:r>
          </w:p>
        </w:tc>
        <w:tc>
          <w:tcPr>
            <w:tcW w:w="1377" w:type="dxa"/>
          </w:tcPr>
          <w:p w14:paraId="57267B0E" w14:textId="77777777" w:rsidR="00E64F05" w:rsidRPr="00E64F05" w:rsidRDefault="00E64F05" w:rsidP="00132E09">
            <w:pPr>
              <w:spacing w:line="259" w:lineRule="auto"/>
              <w:jc w:val="center"/>
              <w:rPr>
                <w:sz w:val="24"/>
                <w:szCs w:val="24"/>
                <w:vertAlign w:val="superscript"/>
                <w:lang w:eastAsia="ro-MD"/>
              </w:rPr>
            </w:pPr>
            <w:r w:rsidRPr="00E64F05">
              <w:rPr>
                <w:sz w:val="24"/>
                <w:szCs w:val="24"/>
                <w:lang w:eastAsia="ro-MD"/>
              </w:rPr>
              <w:t>1/schimb</w:t>
            </w:r>
            <w:r w:rsidRPr="00E64F05">
              <w:rPr>
                <w:sz w:val="24"/>
                <w:szCs w:val="24"/>
                <w:vertAlign w:val="superscript"/>
                <w:lang w:eastAsia="ro-MD"/>
              </w:rPr>
              <w:t>16</w:t>
            </w:r>
          </w:p>
        </w:tc>
        <w:tc>
          <w:tcPr>
            <w:tcW w:w="3686" w:type="dxa"/>
            <w:gridSpan w:val="2"/>
          </w:tcPr>
          <w:p w14:paraId="7A4BBB66" w14:textId="77777777" w:rsidR="00E64F05" w:rsidRPr="00E64F05" w:rsidRDefault="00E64F05" w:rsidP="00132E09">
            <w:pPr>
              <w:spacing w:line="259" w:lineRule="auto"/>
              <w:jc w:val="both"/>
              <w:rPr>
                <w:sz w:val="24"/>
                <w:szCs w:val="24"/>
                <w:lang w:eastAsia="ro-MD"/>
              </w:rPr>
            </w:pPr>
            <w:r w:rsidRPr="00E64F05">
              <w:rPr>
                <w:sz w:val="24"/>
                <w:szCs w:val="24"/>
                <w:lang w:eastAsia="ro-MD"/>
              </w:rPr>
              <w:t>Pentru  sistem de încălzire cu gaz</w:t>
            </w:r>
          </w:p>
        </w:tc>
      </w:tr>
      <w:tr w:rsidR="00E64F05" w:rsidRPr="00E64F05" w14:paraId="663AC883" w14:textId="77777777" w:rsidTr="00FA743D">
        <w:trPr>
          <w:trHeight w:val="341"/>
          <w:jc w:val="center"/>
        </w:trPr>
        <w:tc>
          <w:tcPr>
            <w:tcW w:w="703" w:type="dxa"/>
          </w:tcPr>
          <w:p w14:paraId="181A4BEF" w14:textId="77777777" w:rsidR="00E64F05" w:rsidRPr="00E64F05" w:rsidRDefault="00E64F05" w:rsidP="00132E09">
            <w:pPr>
              <w:spacing w:line="259" w:lineRule="auto"/>
              <w:rPr>
                <w:sz w:val="24"/>
                <w:szCs w:val="24"/>
                <w:lang w:eastAsia="ro-MD"/>
              </w:rPr>
            </w:pPr>
            <w:r w:rsidRPr="00E64F05">
              <w:rPr>
                <w:sz w:val="24"/>
                <w:szCs w:val="24"/>
                <w:lang w:eastAsia="ro-MD"/>
              </w:rPr>
              <w:t>13.</w:t>
            </w:r>
          </w:p>
        </w:tc>
        <w:tc>
          <w:tcPr>
            <w:tcW w:w="1421" w:type="dxa"/>
          </w:tcPr>
          <w:p w14:paraId="43DFD1E9" w14:textId="77777777" w:rsidR="00E64F05" w:rsidRPr="00E64F05" w:rsidRDefault="00E64F05" w:rsidP="00132E09">
            <w:pPr>
              <w:tabs>
                <w:tab w:val="left" w:pos="1195"/>
              </w:tabs>
              <w:spacing w:line="276" w:lineRule="auto"/>
              <w:rPr>
                <w:sz w:val="24"/>
                <w:szCs w:val="24"/>
                <w:lang w:eastAsia="ro-MD"/>
              </w:rPr>
            </w:pPr>
            <w:r w:rsidRPr="00E64F05">
              <w:rPr>
                <w:sz w:val="24"/>
                <w:szCs w:val="24"/>
                <w:lang w:eastAsia="ro-MD"/>
              </w:rPr>
              <w:t xml:space="preserve">712622 </w:t>
            </w:r>
          </w:p>
        </w:tc>
        <w:tc>
          <w:tcPr>
            <w:tcW w:w="2731" w:type="dxa"/>
          </w:tcPr>
          <w:p w14:paraId="7C84B96C" w14:textId="77777777" w:rsidR="00E64F05" w:rsidRPr="00E64F05" w:rsidRDefault="00E64F05" w:rsidP="00132E09">
            <w:pPr>
              <w:tabs>
                <w:tab w:val="left" w:pos="1195"/>
              </w:tabs>
              <w:spacing w:line="276" w:lineRule="auto"/>
              <w:jc w:val="both"/>
              <w:rPr>
                <w:sz w:val="24"/>
                <w:szCs w:val="24"/>
                <w:lang w:eastAsia="ro-MD"/>
              </w:rPr>
            </w:pPr>
            <w:proofErr w:type="spellStart"/>
            <w:r w:rsidRPr="00A13A37">
              <w:rPr>
                <w:sz w:val="24"/>
                <w:szCs w:val="24"/>
                <w:lang w:eastAsia="ro-MD"/>
              </w:rPr>
              <w:t>Lăcătuş</w:t>
            </w:r>
            <w:proofErr w:type="spellEnd"/>
            <w:r w:rsidRPr="00A13A37">
              <w:rPr>
                <w:sz w:val="24"/>
                <w:szCs w:val="24"/>
                <w:lang w:eastAsia="ro-MD"/>
              </w:rPr>
              <w:t xml:space="preserve"> la exploatarea </w:t>
            </w:r>
            <w:proofErr w:type="spellStart"/>
            <w:r w:rsidRPr="00A13A37">
              <w:rPr>
                <w:sz w:val="24"/>
                <w:szCs w:val="24"/>
                <w:lang w:eastAsia="ro-MD"/>
              </w:rPr>
              <w:t>şi</w:t>
            </w:r>
            <w:proofErr w:type="spellEnd"/>
            <w:r w:rsidRPr="00A13A37">
              <w:rPr>
                <w:sz w:val="24"/>
                <w:szCs w:val="24"/>
                <w:lang w:eastAsia="ro-MD"/>
              </w:rPr>
              <w:t xml:space="preserve"> repararea utilajului cu gaze</w:t>
            </w:r>
            <w:r w:rsidRPr="00A13A37">
              <w:rPr>
                <w:sz w:val="24"/>
                <w:szCs w:val="24"/>
                <w:vertAlign w:val="superscript"/>
                <w:lang w:eastAsia="ro-MD"/>
              </w:rPr>
              <w:t>13</w:t>
            </w:r>
            <w:r w:rsidRPr="00E64F05">
              <w:rPr>
                <w:sz w:val="24"/>
                <w:szCs w:val="24"/>
                <w:vertAlign w:val="superscript"/>
                <w:lang w:eastAsia="ro-MD"/>
              </w:rPr>
              <w:t>,16</w:t>
            </w:r>
            <w:r w:rsidRPr="00E64F05">
              <w:rPr>
                <w:sz w:val="24"/>
                <w:szCs w:val="24"/>
                <w:lang w:eastAsia="ro-MD"/>
              </w:rPr>
              <w:t xml:space="preserve"> </w:t>
            </w:r>
          </w:p>
        </w:tc>
        <w:tc>
          <w:tcPr>
            <w:tcW w:w="1377" w:type="dxa"/>
          </w:tcPr>
          <w:p w14:paraId="0ACA6604" w14:textId="77777777" w:rsidR="00E64F05" w:rsidRPr="00A13A37" w:rsidRDefault="00E64F05" w:rsidP="00132E09">
            <w:pPr>
              <w:tabs>
                <w:tab w:val="left" w:pos="1195"/>
              </w:tabs>
              <w:spacing w:line="276" w:lineRule="auto"/>
              <w:jc w:val="both"/>
              <w:rPr>
                <w:sz w:val="24"/>
                <w:szCs w:val="24"/>
                <w:lang w:eastAsia="ro-MD"/>
              </w:rPr>
            </w:pPr>
            <w:r w:rsidRPr="00A13A37">
              <w:rPr>
                <w:sz w:val="24"/>
                <w:szCs w:val="24"/>
                <w:lang w:eastAsia="ro-MD"/>
              </w:rPr>
              <w:t xml:space="preserve">Până la </w:t>
            </w:r>
            <w:r w:rsidRPr="00A13A37">
              <w:rPr>
                <w:b/>
                <w:bCs/>
                <w:sz w:val="24"/>
                <w:szCs w:val="24"/>
                <w:lang w:eastAsia="ro-MD"/>
              </w:rPr>
              <w:t>0,25</w:t>
            </w:r>
          </w:p>
        </w:tc>
        <w:tc>
          <w:tcPr>
            <w:tcW w:w="3686" w:type="dxa"/>
            <w:gridSpan w:val="2"/>
          </w:tcPr>
          <w:p w14:paraId="11B84BA6" w14:textId="77777777" w:rsidR="00E64F05" w:rsidRPr="00E64F05" w:rsidRDefault="00E64F05" w:rsidP="00132E09">
            <w:pPr>
              <w:pBdr>
                <w:top w:val="nil"/>
                <w:left w:val="nil"/>
                <w:bottom w:val="nil"/>
                <w:right w:val="nil"/>
                <w:between w:val="nil"/>
              </w:pBdr>
              <w:tabs>
                <w:tab w:val="left" w:pos="709"/>
              </w:tabs>
              <w:spacing w:line="259" w:lineRule="auto"/>
              <w:jc w:val="both"/>
              <w:rPr>
                <w:color w:val="FF0000"/>
                <w:sz w:val="24"/>
                <w:szCs w:val="24"/>
                <w:lang w:eastAsia="ro-MD"/>
              </w:rPr>
            </w:pPr>
            <w:r w:rsidRPr="00E64F05">
              <w:rPr>
                <w:color w:val="000000"/>
                <w:sz w:val="24"/>
                <w:szCs w:val="24"/>
                <w:lang w:eastAsia="ro-MD"/>
              </w:rPr>
              <w:t>Pentru fiecare cămin cu încălzire cu gaze</w:t>
            </w:r>
            <w:r w:rsidRPr="00E64F05">
              <w:rPr>
                <w:color w:val="000000"/>
                <w:lang w:eastAsia="ro-MD"/>
              </w:rPr>
              <w:t>”</w:t>
            </w:r>
          </w:p>
        </w:tc>
      </w:tr>
    </w:tbl>
    <w:p w14:paraId="35BBDD57" w14:textId="0C3966DF" w:rsidR="00F40236" w:rsidRPr="009D367A" w:rsidRDefault="00F40236">
      <w:pPr>
        <w:rPr>
          <w:sz w:val="24"/>
          <w:szCs w:val="24"/>
          <w:lang w:val="ro-MD"/>
        </w:rPr>
      </w:pPr>
      <w:r w:rsidRPr="009D367A">
        <w:rPr>
          <w:sz w:val="24"/>
          <w:szCs w:val="24"/>
          <w:lang w:val="ro-MD"/>
        </w:rPr>
        <w:lastRenderedPageBreak/>
        <w:br w:type="page"/>
      </w:r>
    </w:p>
    <w:p w14:paraId="40A18ADC" w14:textId="6113944D" w:rsidR="00A13A37" w:rsidRPr="00C97187" w:rsidRDefault="00A13A37" w:rsidP="00A13A37">
      <w:pPr>
        <w:ind w:left="6804"/>
        <w:rPr>
          <w:sz w:val="24"/>
          <w:szCs w:val="24"/>
          <w:lang w:eastAsia="ro-MD"/>
        </w:rPr>
      </w:pPr>
      <w:bookmarkStart w:id="0" w:name="_Hlk142922578"/>
      <w:r w:rsidRPr="00C97187">
        <w:rPr>
          <w:sz w:val="24"/>
          <w:szCs w:val="24"/>
          <w:lang w:eastAsia="ro-MD"/>
        </w:rPr>
        <w:lastRenderedPageBreak/>
        <w:t xml:space="preserve">Anexa nr. </w:t>
      </w:r>
      <w:r>
        <w:rPr>
          <w:sz w:val="24"/>
          <w:szCs w:val="24"/>
          <w:lang w:eastAsia="ro-MD"/>
        </w:rPr>
        <w:t>4</w:t>
      </w:r>
      <w:r w:rsidRPr="00C97187">
        <w:rPr>
          <w:sz w:val="24"/>
          <w:szCs w:val="24"/>
          <w:lang w:eastAsia="ro-MD"/>
        </w:rPr>
        <w:t xml:space="preserve"> la </w:t>
      </w:r>
      <w:r w:rsidRPr="009D367A">
        <w:rPr>
          <w:sz w:val="24"/>
          <w:lang w:val="ro-MD"/>
        </w:rPr>
        <w:t>Ordinul</w:t>
      </w:r>
      <w:r>
        <w:rPr>
          <w:sz w:val="24"/>
          <w:lang w:val="ro-MD"/>
        </w:rPr>
        <w:t xml:space="preserve"> </w:t>
      </w:r>
      <w:r w:rsidRPr="009D367A">
        <w:rPr>
          <w:sz w:val="24"/>
          <w:lang w:val="ro-MD"/>
        </w:rPr>
        <w:t>Ministrului Educației și Cercetării</w:t>
      </w:r>
    </w:p>
    <w:p w14:paraId="1058E3CE" w14:textId="77777777" w:rsidR="00A13A37" w:rsidRPr="00E64F05" w:rsidRDefault="00A13A37" w:rsidP="00A13A37">
      <w:pPr>
        <w:ind w:left="6804"/>
        <w:rPr>
          <w:sz w:val="24"/>
          <w:szCs w:val="24"/>
          <w:lang w:eastAsia="ro-MD"/>
        </w:rPr>
      </w:pPr>
      <w:r w:rsidRPr="00C97187">
        <w:rPr>
          <w:sz w:val="24"/>
          <w:szCs w:val="24"/>
          <w:lang w:eastAsia="ro-MD"/>
        </w:rPr>
        <w:t>nr.</w:t>
      </w:r>
      <w:r w:rsidRPr="00E64F05">
        <w:rPr>
          <w:sz w:val="24"/>
          <w:szCs w:val="24"/>
          <w:lang w:eastAsia="ro-MD"/>
        </w:rPr>
        <w:t xml:space="preserve"> </w:t>
      </w:r>
      <w:r w:rsidRPr="00C97187">
        <w:rPr>
          <w:sz w:val="24"/>
          <w:szCs w:val="24"/>
          <w:lang w:eastAsia="ro-MD"/>
        </w:rPr>
        <w:t>____din _________</w:t>
      </w:r>
    </w:p>
    <w:bookmarkEnd w:id="0"/>
    <w:p w14:paraId="7A41DBCA" w14:textId="472D299C" w:rsidR="00FC6228" w:rsidRDefault="00FC6228" w:rsidP="00FC6228">
      <w:pPr>
        <w:jc w:val="right"/>
        <w:rPr>
          <w:sz w:val="24"/>
          <w:szCs w:val="24"/>
          <w:lang w:val="ro-MD"/>
        </w:rPr>
      </w:pPr>
    </w:p>
    <w:p w14:paraId="2AA22522" w14:textId="77777777" w:rsidR="00A13A37" w:rsidRPr="009D367A" w:rsidRDefault="00A13A37" w:rsidP="00FC6228">
      <w:pPr>
        <w:jc w:val="right"/>
        <w:rPr>
          <w:sz w:val="24"/>
          <w:szCs w:val="24"/>
          <w:lang w:val="ro-MD"/>
        </w:rPr>
      </w:pPr>
    </w:p>
    <w:p w14:paraId="4B99D9C1" w14:textId="77777777" w:rsidR="0034074B" w:rsidRPr="009D367A" w:rsidRDefault="00296091" w:rsidP="006F3A74">
      <w:pPr>
        <w:ind w:left="567" w:right="1133"/>
        <w:jc w:val="center"/>
        <w:rPr>
          <w:rFonts w:eastAsia="Calibri"/>
          <w:b/>
          <w:caps/>
          <w:sz w:val="24"/>
          <w:szCs w:val="24"/>
          <w:lang w:val="ro-MD"/>
        </w:rPr>
      </w:pPr>
      <w:r w:rsidRPr="009D367A">
        <w:rPr>
          <w:rFonts w:eastAsia="Calibri"/>
          <w:b/>
          <w:caps/>
          <w:sz w:val="24"/>
          <w:szCs w:val="24"/>
          <w:lang w:val="ro-MD"/>
        </w:rPr>
        <w:t xml:space="preserve">Metodologia </w:t>
      </w:r>
    </w:p>
    <w:p w14:paraId="6843A73D" w14:textId="77777777" w:rsidR="00296091" w:rsidRPr="009D367A" w:rsidRDefault="00296091" w:rsidP="006F3A74">
      <w:pPr>
        <w:ind w:left="567" w:right="1133"/>
        <w:jc w:val="center"/>
        <w:rPr>
          <w:rFonts w:eastAsia="Calibri"/>
          <w:b/>
          <w:sz w:val="24"/>
          <w:szCs w:val="24"/>
          <w:lang w:val="ro-MD"/>
        </w:rPr>
      </w:pPr>
      <w:r w:rsidRPr="009D367A">
        <w:rPr>
          <w:rFonts w:eastAsia="Calibri"/>
          <w:b/>
          <w:sz w:val="24"/>
          <w:szCs w:val="24"/>
          <w:lang w:val="ro-MD"/>
        </w:rPr>
        <w:t xml:space="preserve">privind repartizarea timpului de muncă a cadrelor didactice </w:t>
      </w:r>
      <w:r w:rsidR="006F3A74" w:rsidRPr="009D367A">
        <w:rPr>
          <w:rFonts w:eastAsia="Calibri"/>
          <w:b/>
          <w:sz w:val="24"/>
          <w:szCs w:val="24"/>
          <w:lang w:val="ro-MD"/>
        </w:rPr>
        <w:t xml:space="preserve">și </w:t>
      </w:r>
      <w:r w:rsidR="000A4042" w:rsidRPr="009D367A">
        <w:rPr>
          <w:rFonts w:eastAsia="Calibri"/>
          <w:b/>
          <w:sz w:val="24"/>
          <w:szCs w:val="24"/>
          <w:lang w:val="ro-MD"/>
        </w:rPr>
        <w:t xml:space="preserve">de conducere </w:t>
      </w:r>
      <w:r w:rsidRPr="009D367A">
        <w:rPr>
          <w:rFonts w:eastAsia="Calibri"/>
          <w:b/>
          <w:sz w:val="24"/>
          <w:szCs w:val="24"/>
          <w:lang w:val="ro-MD"/>
        </w:rPr>
        <w:t>din instituțiile de învățământ profesional tehnic</w:t>
      </w:r>
    </w:p>
    <w:p w14:paraId="0673BF1B" w14:textId="77777777" w:rsidR="00296091" w:rsidRPr="009D367A" w:rsidRDefault="00296091" w:rsidP="00296091">
      <w:pPr>
        <w:jc w:val="center"/>
        <w:rPr>
          <w:rFonts w:eastAsia="Calibri"/>
          <w:b/>
          <w:sz w:val="24"/>
          <w:szCs w:val="24"/>
          <w:lang w:val="ro-MD"/>
        </w:rPr>
      </w:pPr>
    </w:p>
    <w:p w14:paraId="21773086" w14:textId="77777777" w:rsidR="00296091" w:rsidRPr="009D367A" w:rsidRDefault="00296091" w:rsidP="00296091">
      <w:pPr>
        <w:jc w:val="center"/>
        <w:rPr>
          <w:rFonts w:eastAsia="Calibri"/>
          <w:b/>
          <w:sz w:val="24"/>
          <w:szCs w:val="24"/>
          <w:lang w:val="ro-MD"/>
        </w:rPr>
      </w:pPr>
      <w:r w:rsidRPr="009D367A">
        <w:rPr>
          <w:rFonts w:eastAsia="Calibri"/>
          <w:b/>
          <w:sz w:val="24"/>
          <w:szCs w:val="24"/>
          <w:lang w:val="ro-MD"/>
        </w:rPr>
        <w:t>I. Dispoziții generale</w:t>
      </w:r>
    </w:p>
    <w:p w14:paraId="748D439E" w14:textId="2C2997F6" w:rsidR="00296091" w:rsidRPr="00173638" w:rsidRDefault="00296091" w:rsidP="000B7FD4">
      <w:pPr>
        <w:numPr>
          <w:ilvl w:val="0"/>
          <w:numId w:val="12"/>
        </w:numPr>
        <w:tabs>
          <w:tab w:val="left" w:pos="851"/>
        </w:tabs>
        <w:spacing w:line="276" w:lineRule="auto"/>
        <w:ind w:left="0" w:firstLine="567"/>
        <w:contextualSpacing/>
        <w:jc w:val="both"/>
        <w:rPr>
          <w:sz w:val="24"/>
          <w:szCs w:val="24"/>
          <w:lang w:val="ro-MD"/>
        </w:rPr>
      </w:pPr>
      <w:r w:rsidRPr="009D367A">
        <w:rPr>
          <w:sz w:val="24"/>
          <w:szCs w:val="24"/>
          <w:lang w:val="ro-MD"/>
        </w:rPr>
        <w:t xml:space="preserve">Metodologia privind repartizarea timpului de muncă a cadrelor didactice (profesor, maistru-instructor) </w:t>
      </w:r>
      <w:r w:rsidR="006F3A74" w:rsidRPr="009D367A">
        <w:rPr>
          <w:sz w:val="24"/>
          <w:szCs w:val="24"/>
          <w:lang w:val="ro-MD"/>
        </w:rPr>
        <w:t xml:space="preserve">și </w:t>
      </w:r>
      <w:r w:rsidR="000A4042" w:rsidRPr="009D367A">
        <w:rPr>
          <w:sz w:val="24"/>
          <w:szCs w:val="24"/>
          <w:lang w:val="ro-MD"/>
        </w:rPr>
        <w:t xml:space="preserve">de conducere </w:t>
      </w:r>
      <w:r w:rsidR="006F3A74" w:rsidRPr="009D367A">
        <w:rPr>
          <w:sz w:val="24"/>
          <w:szCs w:val="24"/>
          <w:lang w:val="ro-MD"/>
        </w:rPr>
        <w:t xml:space="preserve">(director, director adjunct, șef de secție) </w:t>
      </w:r>
      <w:r w:rsidRPr="009D367A">
        <w:rPr>
          <w:sz w:val="24"/>
          <w:szCs w:val="24"/>
          <w:lang w:val="ro-MD"/>
        </w:rPr>
        <w:t xml:space="preserve">din instituțiile de învățământ profesional tehnic (în continuare Metodologie) este elaborată în conformitate cu art. 68 și art.71 alin. (2) din Codul educației, nr.152 din 17 iulie 2014, art.298 (1) din Codul muncii nr.154 din 28 martie 2003 și </w:t>
      </w:r>
      <w:r w:rsidR="00DE5F49" w:rsidRPr="00173638">
        <w:rPr>
          <w:sz w:val="24"/>
          <w:szCs w:val="24"/>
          <w:lang w:val="ro-MD"/>
        </w:rPr>
        <w:t>cap</w:t>
      </w:r>
      <w:r w:rsidR="00EB5BD4" w:rsidRPr="00173638">
        <w:rPr>
          <w:sz w:val="24"/>
          <w:szCs w:val="24"/>
          <w:lang w:val="ro-MD"/>
        </w:rPr>
        <w:t>. V Normarea și retribuirea muncii</w:t>
      </w:r>
      <w:r w:rsidRPr="00173638">
        <w:rPr>
          <w:sz w:val="24"/>
          <w:szCs w:val="24"/>
          <w:lang w:val="ro-MD"/>
        </w:rPr>
        <w:t xml:space="preserve"> a Convenției colective</w:t>
      </w:r>
      <w:r w:rsidR="00327F18" w:rsidRPr="00173638">
        <w:rPr>
          <w:sz w:val="24"/>
          <w:szCs w:val="24"/>
          <w:lang w:val="ro-MD"/>
        </w:rPr>
        <w:t xml:space="preserve">, </w:t>
      </w:r>
      <w:r w:rsidRPr="00173638">
        <w:rPr>
          <w:sz w:val="24"/>
          <w:szCs w:val="24"/>
          <w:lang w:val="ro-MD"/>
        </w:rPr>
        <w:t>nivel de ramură</w:t>
      </w:r>
      <w:r w:rsidR="00327F18" w:rsidRPr="00173638">
        <w:rPr>
          <w:sz w:val="24"/>
          <w:szCs w:val="24"/>
          <w:lang w:val="ro-MD"/>
        </w:rPr>
        <w:t>,</w:t>
      </w:r>
      <w:r w:rsidRPr="00173638">
        <w:rPr>
          <w:sz w:val="24"/>
          <w:szCs w:val="24"/>
          <w:lang w:val="ro-MD"/>
        </w:rPr>
        <w:t xml:space="preserve"> pe</w:t>
      </w:r>
      <w:r w:rsidR="00327F18" w:rsidRPr="00173638">
        <w:rPr>
          <w:sz w:val="24"/>
          <w:szCs w:val="24"/>
          <w:lang w:val="ro-MD"/>
        </w:rPr>
        <w:t>ntru</w:t>
      </w:r>
      <w:r w:rsidRPr="00173638">
        <w:rPr>
          <w:sz w:val="24"/>
          <w:szCs w:val="24"/>
          <w:lang w:val="ro-MD"/>
        </w:rPr>
        <w:t xml:space="preserve"> anii 20</w:t>
      </w:r>
      <w:r w:rsidR="00A13A37" w:rsidRPr="00173638">
        <w:rPr>
          <w:sz w:val="24"/>
          <w:szCs w:val="24"/>
          <w:lang w:val="ro-MD"/>
        </w:rPr>
        <w:t>21</w:t>
      </w:r>
      <w:r w:rsidRPr="00173638">
        <w:rPr>
          <w:sz w:val="24"/>
          <w:szCs w:val="24"/>
          <w:lang w:val="ro-MD"/>
        </w:rPr>
        <w:t>-202</w:t>
      </w:r>
      <w:r w:rsidR="00A13A37" w:rsidRPr="00173638">
        <w:rPr>
          <w:sz w:val="24"/>
          <w:szCs w:val="24"/>
          <w:lang w:val="ro-MD"/>
        </w:rPr>
        <w:t>5</w:t>
      </w:r>
      <w:r w:rsidRPr="00173638">
        <w:rPr>
          <w:sz w:val="24"/>
          <w:szCs w:val="24"/>
          <w:lang w:val="ro-MD"/>
        </w:rPr>
        <w:t>.</w:t>
      </w:r>
    </w:p>
    <w:p w14:paraId="6A67F46A" w14:textId="77777777" w:rsidR="00296091" w:rsidRPr="009D367A" w:rsidRDefault="00296091" w:rsidP="000B7FD4">
      <w:pPr>
        <w:numPr>
          <w:ilvl w:val="0"/>
          <w:numId w:val="12"/>
        </w:numPr>
        <w:tabs>
          <w:tab w:val="left" w:pos="851"/>
        </w:tabs>
        <w:spacing w:line="276" w:lineRule="auto"/>
        <w:ind w:left="0" w:firstLine="567"/>
        <w:contextualSpacing/>
        <w:jc w:val="both"/>
        <w:rPr>
          <w:sz w:val="24"/>
          <w:szCs w:val="24"/>
          <w:lang w:val="ro-MD"/>
        </w:rPr>
      </w:pPr>
      <w:r w:rsidRPr="00173638">
        <w:rPr>
          <w:sz w:val="24"/>
          <w:szCs w:val="24"/>
          <w:lang w:val="ro-MD"/>
        </w:rPr>
        <w:t xml:space="preserve">Metodologia stabilește structura timpului de muncă a cadrului didactic </w:t>
      </w:r>
      <w:r w:rsidR="006F3A74" w:rsidRPr="00173638">
        <w:rPr>
          <w:sz w:val="24"/>
          <w:szCs w:val="24"/>
          <w:lang w:val="ro-MD"/>
        </w:rPr>
        <w:t xml:space="preserve">și </w:t>
      </w:r>
      <w:r w:rsidR="000A4042" w:rsidRPr="00173638">
        <w:rPr>
          <w:sz w:val="24"/>
          <w:szCs w:val="24"/>
          <w:lang w:val="ro-MD"/>
        </w:rPr>
        <w:t>de conducere</w:t>
      </w:r>
      <w:r w:rsidR="000A4042" w:rsidRPr="009D367A">
        <w:rPr>
          <w:sz w:val="24"/>
          <w:szCs w:val="24"/>
          <w:lang w:val="ro-MD"/>
        </w:rPr>
        <w:t xml:space="preserve"> </w:t>
      </w:r>
      <w:r w:rsidRPr="009D367A">
        <w:rPr>
          <w:sz w:val="24"/>
          <w:szCs w:val="24"/>
          <w:lang w:val="ro-MD"/>
        </w:rPr>
        <w:t>și principiile de repartizare a șarjei didactice.</w:t>
      </w:r>
    </w:p>
    <w:p w14:paraId="311875A1" w14:textId="77777777" w:rsidR="00296091" w:rsidRPr="009D367A" w:rsidRDefault="00296091" w:rsidP="000B7FD4">
      <w:pPr>
        <w:numPr>
          <w:ilvl w:val="0"/>
          <w:numId w:val="12"/>
        </w:numPr>
        <w:tabs>
          <w:tab w:val="left" w:pos="851"/>
        </w:tabs>
        <w:spacing w:line="276" w:lineRule="auto"/>
        <w:ind w:left="0" w:firstLine="567"/>
        <w:contextualSpacing/>
        <w:jc w:val="both"/>
        <w:rPr>
          <w:sz w:val="24"/>
          <w:szCs w:val="24"/>
          <w:lang w:val="ro-MD"/>
        </w:rPr>
      </w:pPr>
      <w:r w:rsidRPr="009D367A">
        <w:rPr>
          <w:sz w:val="24"/>
          <w:szCs w:val="24"/>
          <w:lang w:val="ro-MD"/>
        </w:rPr>
        <w:t>Scopul prezentei Metodologii este structurarea activităților realizate de către cadrele didactice</w:t>
      </w:r>
      <w:r w:rsidR="006F3A74" w:rsidRPr="009D367A">
        <w:rPr>
          <w:sz w:val="24"/>
          <w:szCs w:val="24"/>
          <w:lang w:val="ro-MD"/>
        </w:rPr>
        <w:t xml:space="preserve"> și </w:t>
      </w:r>
      <w:r w:rsidR="000A4042" w:rsidRPr="009D367A">
        <w:rPr>
          <w:sz w:val="24"/>
          <w:szCs w:val="24"/>
          <w:lang w:val="ro-MD"/>
        </w:rPr>
        <w:t xml:space="preserve">de conducere </w:t>
      </w:r>
      <w:r w:rsidRPr="009D367A">
        <w:rPr>
          <w:sz w:val="24"/>
          <w:szCs w:val="24"/>
          <w:lang w:val="ro-MD"/>
        </w:rPr>
        <w:t xml:space="preserve">în scopul </w:t>
      </w:r>
      <w:r w:rsidRPr="009D367A">
        <w:rPr>
          <w:rFonts w:eastAsia="Calibri"/>
          <w:bCs/>
          <w:sz w:val="24"/>
          <w:szCs w:val="24"/>
          <w:lang w:val="ro-MD"/>
        </w:rPr>
        <w:t>organizării și desfășurării unui proces educațional de calitate.</w:t>
      </w:r>
      <w:r w:rsidRPr="009D367A">
        <w:rPr>
          <w:rFonts w:eastAsia="Calibri"/>
          <w:b/>
          <w:bCs/>
          <w:sz w:val="24"/>
          <w:szCs w:val="24"/>
          <w:lang w:val="ro-MD"/>
        </w:rPr>
        <w:t xml:space="preserve"> </w:t>
      </w:r>
    </w:p>
    <w:p w14:paraId="12656347" w14:textId="77777777" w:rsidR="00296091" w:rsidRPr="009D367A" w:rsidRDefault="00296091" w:rsidP="00A43183">
      <w:pPr>
        <w:spacing w:line="276" w:lineRule="auto"/>
        <w:jc w:val="both"/>
        <w:rPr>
          <w:rFonts w:eastAsia="Calibri"/>
          <w:sz w:val="24"/>
          <w:szCs w:val="24"/>
          <w:lang w:val="ro-MD"/>
        </w:rPr>
      </w:pPr>
    </w:p>
    <w:p w14:paraId="569E60B3" w14:textId="77777777" w:rsidR="006F3A74" w:rsidRPr="009D367A" w:rsidRDefault="006F3A74" w:rsidP="006F3A74">
      <w:pPr>
        <w:spacing w:line="276" w:lineRule="auto"/>
        <w:jc w:val="center"/>
        <w:rPr>
          <w:rFonts w:eastAsia="Calibri"/>
          <w:b/>
          <w:sz w:val="24"/>
          <w:szCs w:val="24"/>
          <w:lang w:val="ro-MD"/>
        </w:rPr>
      </w:pPr>
      <w:r w:rsidRPr="009D367A">
        <w:rPr>
          <w:rFonts w:eastAsia="Calibri"/>
          <w:b/>
          <w:sz w:val="24"/>
          <w:szCs w:val="24"/>
          <w:lang w:val="ro-MD"/>
        </w:rPr>
        <w:t xml:space="preserve">II. Structura timpului de muncă a cadrelor </w:t>
      </w:r>
      <w:r w:rsidR="00F77D3A" w:rsidRPr="009D367A">
        <w:rPr>
          <w:rFonts w:eastAsia="Calibri"/>
          <w:b/>
          <w:sz w:val="24"/>
          <w:szCs w:val="24"/>
          <w:lang w:val="ro-MD"/>
        </w:rPr>
        <w:t xml:space="preserve">didactice și </w:t>
      </w:r>
      <w:r w:rsidR="000A4042" w:rsidRPr="009D367A">
        <w:rPr>
          <w:rFonts w:eastAsia="Calibri"/>
          <w:b/>
          <w:sz w:val="24"/>
          <w:szCs w:val="24"/>
          <w:lang w:val="ro-MD"/>
        </w:rPr>
        <w:t>de conducere</w:t>
      </w:r>
    </w:p>
    <w:p w14:paraId="14F09EED" w14:textId="794FE365" w:rsidR="006F3A74" w:rsidRPr="009D367A" w:rsidRDefault="006F3A74" w:rsidP="000B7FD4">
      <w:pPr>
        <w:numPr>
          <w:ilvl w:val="0"/>
          <w:numId w:val="12"/>
        </w:numPr>
        <w:tabs>
          <w:tab w:val="left" w:pos="851"/>
        </w:tabs>
        <w:spacing w:line="276" w:lineRule="auto"/>
        <w:ind w:left="0" w:firstLine="567"/>
        <w:contextualSpacing/>
        <w:jc w:val="both"/>
        <w:rPr>
          <w:sz w:val="24"/>
          <w:szCs w:val="24"/>
          <w:lang w:val="ro-MD"/>
        </w:rPr>
      </w:pPr>
      <w:r w:rsidRPr="009D367A">
        <w:rPr>
          <w:sz w:val="24"/>
          <w:szCs w:val="24"/>
          <w:lang w:val="ro-MD"/>
        </w:rPr>
        <w:t xml:space="preserve">Pentru cadrele </w:t>
      </w:r>
      <w:r w:rsidR="000A4042" w:rsidRPr="009D367A">
        <w:rPr>
          <w:sz w:val="24"/>
          <w:szCs w:val="24"/>
          <w:lang w:val="ro-MD"/>
        </w:rPr>
        <w:t xml:space="preserve">de conducere </w:t>
      </w:r>
      <w:r w:rsidRPr="009D367A">
        <w:rPr>
          <w:sz w:val="24"/>
          <w:szCs w:val="24"/>
          <w:lang w:val="ro-MD"/>
        </w:rPr>
        <w:t xml:space="preserve">din învățământul profesional tehnic se </w:t>
      </w:r>
      <w:r w:rsidR="002C1082" w:rsidRPr="009D367A">
        <w:rPr>
          <w:sz w:val="24"/>
          <w:szCs w:val="24"/>
          <w:lang w:val="ro-MD"/>
        </w:rPr>
        <w:t>stabilește</w:t>
      </w:r>
      <w:r w:rsidRPr="009D367A">
        <w:rPr>
          <w:sz w:val="24"/>
          <w:szCs w:val="24"/>
          <w:lang w:val="ro-MD"/>
        </w:rPr>
        <w:t xml:space="preserve"> o durată a timpului de muncă de 40 de ore pe săptămânal, care se realizează de regulă, într-un interval zilnic de 8 ore</w:t>
      </w:r>
      <w:r w:rsidR="00AA7DCE" w:rsidRPr="009D367A">
        <w:rPr>
          <w:sz w:val="24"/>
          <w:szCs w:val="24"/>
          <w:lang w:val="ro-MD"/>
        </w:rPr>
        <w:t xml:space="preserve"> în conformi</w:t>
      </w:r>
      <w:r w:rsidR="004C70CD" w:rsidRPr="009D367A">
        <w:rPr>
          <w:sz w:val="24"/>
          <w:szCs w:val="24"/>
          <w:lang w:val="ro-MD"/>
        </w:rPr>
        <w:t>t</w:t>
      </w:r>
      <w:r w:rsidR="00AA7DCE" w:rsidRPr="009D367A">
        <w:rPr>
          <w:sz w:val="24"/>
          <w:szCs w:val="24"/>
          <w:lang w:val="ro-MD"/>
        </w:rPr>
        <w:t>ate cu atribuțiile stabilite în fișa postului</w:t>
      </w:r>
      <w:r w:rsidRPr="009D367A">
        <w:rPr>
          <w:sz w:val="24"/>
          <w:szCs w:val="24"/>
          <w:lang w:val="ro-MD"/>
        </w:rPr>
        <w:t>.</w:t>
      </w:r>
    </w:p>
    <w:p w14:paraId="6E0DB326" w14:textId="3BE8FD2F" w:rsidR="00296091" w:rsidRPr="009D367A" w:rsidRDefault="00296091" w:rsidP="000B7FD4">
      <w:pPr>
        <w:numPr>
          <w:ilvl w:val="0"/>
          <w:numId w:val="12"/>
        </w:numPr>
        <w:tabs>
          <w:tab w:val="left" w:pos="851"/>
        </w:tabs>
        <w:spacing w:line="276" w:lineRule="auto"/>
        <w:ind w:left="0" w:firstLine="567"/>
        <w:contextualSpacing/>
        <w:jc w:val="both"/>
        <w:rPr>
          <w:sz w:val="24"/>
          <w:szCs w:val="24"/>
          <w:lang w:val="ro-MD"/>
        </w:rPr>
      </w:pPr>
      <w:r w:rsidRPr="009D367A">
        <w:rPr>
          <w:sz w:val="24"/>
          <w:szCs w:val="24"/>
          <w:lang w:val="ro-MD"/>
        </w:rPr>
        <w:t xml:space="preserve">Pentru cadrele didactice din învățământul profesional tehnic se </w:t>
      </w:r>
      <w:r w:rsidR="002C1082" w:rsidRPr="009D367A">
        <w:rPr>
          <w:sz w:val="24"/>
          <w:szCs w:val="24"/>
          <w:lang w:val="ro-MD"/>
        </w:rPr>
        <w:t>stabilește</w:t>
      </w:r>
      <w:r w:rsidRPr="009D367A">
        <w:rPr>
          <w:sz w:val="24"/>
          <w:szCs w:val="24"/>
          <w:lang w:val="ro-MD"/>
        </w:rPr>
        <w:t xml:space="preserve"> o durată redusă a timpului de muncă, de 35 de ore pe săptămânal, care se realizează de regulă, într-un interval zilnic de 7 ore. </w:t>
      </w:r>
    </w:p>
    <w:p w14:paraId="1E9EBCD5" w14:textId="46ACE4A3" w:rsidR="00296091" w:rsidRDefault="00132E09" w:rsidP="000B7FD4">
      <w:pPr>
        <w:numPr>
          <w:ilvl w:val="0"/>
          <w:numId w:val="12"/>
        </w:numPr>
        <w:tabs>
          <w:tab w:val="left" w:pos="851"/>
        </w:tabs>
        <w:spacing w:line="276" w:lineRule="auto"/>
        <w:ind w:left="0" w:firstLine="567"/>
        <w:contextualSpacing/>
        <w:jc w:val="both"/>
        <w:rPr>
          <w:sz w:val="24"/>
          <w:szCs w:val="24"/>
          <w:lang w:val="ro-MD"/>
        </w:rPr>
      </w:pPr>
      <w:r w:rsidRPr="00132E09">
        <w:rPr>
          <w:sz w:val="24"/>
          <w:szCs w:val="24"/>
          <w:lang w:val="ro-MD"/>
        </w:rPr>
        <w:t xml:space="preserve">Norma didactică corespunzătoare </w:t>
      </w:r>
      <w:proofErr w:type="spellStart"/>
      <w:r w:rsidRPr="00132E09">
        <w:rPr>
          <w:sz w:val="24"/>
          <w:szCs w:val="24"/>
          <w:lang w:val="ro-MD"/>
        </w:rPr>
        <w:t>funcţiei</w:t>
      </w:r>
      <w:proofErr w:type="spellEnd"/>
      <w:r w:rsidRPr="00132E09">
        <w:rPr>
          <w:sz w:val="24"/>
          <w:szCs w:val="24"/>
          <w:lang w:val="ro-MD"/>
        </w:rPr>
        <w:t xml:space="preserve"> didactice (1 unitate) a cadrului didactic include:</w:t>
      </w:r>
    </w:p>
    <w:p w14:paraId="247D9A2B" w14:textId="49AA2601" w:rsidR="00132E09" w:rsidRPr="00132E09" w:rsidRDefault="00132E09" w:rsidP="00132E09">
      <w:pPr>
        <w:tabs>
          <w:tab w:val="left" w:pos="851"/>
        </w:tabs>
        <w:spacing w:line="276" w:lineRule="auto"/>
        <w:ind w:firstLine="709"/>
        <w:contextualSpacing/>
        <w:jc w:val="both"/>
        <w:rPr>
          <w:sz w:val="24"/>
          <w:szCs w:val="24"/>
          <w:lang w:val="ro-MD"/>
        </w:rPr>
      </w:pPr>
      <w:r w:rsidRPr="00132E09">
        <w:rPr>
          <w:sz w:val="24"/>
          <w:szCs w:val="24"/>
          <w:lang w:val="ro-MD"/>
        </w:rPr>
        <w:t>a) activitatea de predare-</w:t>
      </w:r>
      <w:proofErr w:type="spellStart"/>
      <w:r w:rsidRPr="00132E09">
        <w:rPr>
          <w:sz w:val="24"/>
          <w:szCs w:val="24"/>
          <w:lang w:val="ro-MD"/>
        </w:rPr>
        <w:t>învăţare</w:t>
      </w:r>
      <w:proofErr w:type="spellEnd"/>
      <w:r w:rsidRPr="00132E09">
        <w:rPr>
          <w:sz w:val="24"/>
          <w:szCs w:val="24"/>
          <w:lang w:val="ro-MD"/>
        </w:rPr>
        <w:t xml:space="preserve">-evaluare </w:t>
      </w:r>
      <w:proofErr w:type="spellStart"/>
      <w:r w:rsidRPr="00132E09">
        <w:rPr>
          <w:sz w:val="24"/>
          <w:szCs w:val="24"/>
          <w:lang w:val="ro-MD"/>
        </w:rPr>
        <w:t>şi</w:t>
      </w:r>
      <w:proofErr w:type="spellEnd"/>
      <w:r w:rsidRPr="00132E09">
        <w:rPr>
          <w:sz w:val="24"/>
          <w:szCs w:val="24"/>
          <w:lang w:val="ro-MD"/>
        </w:rPr>
        <w:t xml:space="preserve"> de instruire practică, conform planurilor de </w:t>
      </w:r>
      <w:proofErr w:type="spellStart"/>
      <w:r w:rsidRPr="00132E09">
        <w:rPr>
          <w:sz w:val="24"/>
          <w:szCs w:val="24"/>
          <w:lang w:val="ro-MD"/>
        </w:rPr>
        <w:t>învăţăm</w:t>
      </w:r>
      <w:r w:rsidR="00B200A4">
        <w:rPr>
          <w:sz w:val="24"/>
          <w:szCs w:val="24"/>
          <w:lang w:val="ro-MD"/>
        </w:rPr>
        <w:t>â</w:t>
      </w:r>
      <w:r w:rsidRPr="00132E09">
        <w:rPr>
          <w:sz w:val="24"/>
          <w:szCs w:val="24"/>
          <w:lang w:val="ro-MD"/>
        </w:rPr>
        <w:t>nt</w:t>
      </w:r>
      <w:proofErr w:type="spellEnd"/>
      <w:r w:rsidRPr="00132E09">
        <w:rPr>
          <w:sz w:val="24"/>
          <w:szCs w:val="24"/>
          <w:lang w:val="ro-MD"/>
        </w:rPr>
        <w:t xml:space="preserve"> </w:t>
      </w:r>
      <w:proofErr w:type="spellStart"/>
      <w:r w:rsidRPr="00132E09">
        <w:rPr>
          <w:sz w:val="24"/>
          <w:szCs w:val="24"/>
          <w:lang w:val="ro-MD"/>
        </w:rPr>
        <w:t>şi</w:t>
      </w:r>
      <w:proofErr w:type="spellEnd"/>
      <w:r w:rsidRPr="00132E09">
        <w:rPr>
          <w:sz w:val="24"/>
          <w:szCs w:val="24"/>
          <w:lang w:val="ro-MD"/>
        </w:rPr>
        <w:t xml:space="preserve"> curriculumului modular </w:t>
      </w:r>
      <w:proofErr w:type="spellStart"/>
      <w:r w:rsidRPr="00132E09">
        <w:rPr>
          <w:sz w:val="24"/>
          <w:szCs w:val="24"/>
          <w:lang w:val="ro-MD"/>
        </w:rPr>
        <w:t>şi</w:t>
      </w:r>
      <w:proofErr w:type="spellEnd"/>
      <w:r w:rsidRPr="00132E09">
        <w:rPr>
          <w:sz w:val="24"/>
          <w:szCs w:val="24"/>
          <w:lang w:val="ro-MD"/>
        </w:rPr>
        <w:t xml:space="preserve"> pe discipline;</w:t>
      </w:r>
    </w:p>
    <w:p w14:paraId="01902D21" w14:textId="77777777" w:rsidR="00132E09" w:rsidRPr="00132E09" w:rsidRDefault="00132E09" w:rsidP="00132E09">
      <w:pPr>
        <w:tabs>
          <w:tab w:val="left" w:pos="851"/>
        </w:tabs>
        <w:spacing w:line="276" w:lineRule="auto"/>
        <w:ind w:left="567"/>
        <w:contextualSpacing/>
        <w:jc w:val="both"/>
        <w:rPr>
          <w:sz w:val="24"/>
          <w:szCs w:val="24"/>
          <w:lang w:val="ro-MD"/>
        </w:rPr>
      </w:pPr>
      <w:r w:rsidRPr="00132E09">
        <w:rPr>
          <w:sz w:val="24"/>
          <w:szCs w:val="24"/>
          <w:lang w:val="ro-MD"/>
        </w:rPr>
        <w:t xml:space="preserve">b) activitatea </w:t>
      </w:r>
      <w:proofErr w:type="spellStart"/>
      <w:r w:rsidRPr="00132E09">
        <w:rPr>
          <w:sz w:val="24"/>
          <w:szCs w:val="24"/>
          <w:lang w:val="ro-MD"/>
        </w:rPr>
        <w:t>metodico-ştiinţifică</w:t>
      </w:r>
      <w:proofErr w:type="spellEnd"/>
      <w:r w:rsidRPr="00132E09">
        <w:rPr>
          <w:sz w:val="24"/>
          <w:szCs w:val="24"/>
          <w:lang w:val="ro-MD"/>
        </w:rPr>
        <w:t xml:space="preserve"> </w:t>
      </w:r>
      <w:proofErr w:type="spellStart"/>
      <w:r w:rsidRPr="00132E09">
        <w:rPr>
          <w:sz w:val="24"/>
          <w:szCs w:val="24"/>
          <w:lang w:val="ro-MD"/>
        </w:rPr>
        <w:t>şi</w:t>
      </w:r>
      <w:proofErr w:type="spellEnd"/>
      <w:r w:rsidRPr="00132E09">
        <w:rPr>
          <w:sz w:val="24"/>
          <w:szCs w:val="24"/>
          <w:lang w:val="ro-MD"/>
        </w:rPr>
        <w:t xml:space="preserve"> de </w:t>
      </w:r>
      <w:proofErr w:type="spellStart"/>
      <w:r w:rsidRPr="00132E09">
        <w:rPr>
          <w:sz w:val="24"/>
          <w:szCs w:val="24"/>
          <w:lang w:val="ro-MD"/>
        </w:rPr>
        <w:t>creaţie</w:t>
      </w:r>
      <w:proofErr w:type="spellEnd"/>
      <w:r w:rsidRPr="00132E09">
        <w:rPr>
          <w:sz w:val="24"/>
          <w:szCs w:val="24"/>
          <w:lang w:val="ro-MD"/>
        </w:rPr>
        <w:t>;</w:t>
      </w:r>
    </w:p>
    <w:p w14:paraId="132005BC" w14:textId="77777777" w:rsidR="00132E09" w:rsidRPr="00132E09" w:rsidRDefault="00132E09" w:rsidP="00132E09">
      <w:pPr>
        <w:tabs>
          <w:tab w:val="left" w:pos="851"/>
        </w:tabs>
        <w:spacing w:line="276" w:lineRule="auto"/>
        <w:ind w:left="567"/>
        <w:contextualSpacing/>
        <w:jc w:val="both"/>
        <w:rPr>
          <w:sz w:val="24"/>
          <w:szCs w:val="24"/>
          <w:lang w:val="ro-MD"/>
        </w:rPr>
      </w:pPr>
      <w:r w:rsidRPr="00132E09">
        <w:rPr>
          <w:sz w:val="24"/>
          <w:szCs w:val="24"/>
          <w:lang w:val="ro-MD"/>
        </w:rPr>
        <w:t xml:space="preserve">c) activitatea complementară </w:t>
      </w:r>
      <w:proofErr w:type="spellStart"/>
      <w:r w:rsidRPr="00132E09">
        <w:rPr>
          <w:sz w:val="24"/>
          <w:szCs w:val="24"/>
          <w:lang w:val="ro-MD"/>
        </w:rPr>
        <w:t>educaţională</w:t>
      </w:r>
      <w:proofErr w:type="spellEnd"/>
      <w:r w:rsidRPr="00132E09">
        <w:rPr>
          <w:sz w:val="24"/>
          <w:szCs w:val="24"/>
          <w:lang w:val="ro-MD"/>
        </w:rPr>
        <w:t xml:space="preserve"> </w:t>
      </w:r>
      <w:proofErr w:type="spellStart"/>
      <w:r w:rsidRPr="00132E09">
        <w:rPr>
          <w:sz w:val="24"/>
          <w:szCs w:val="24"/>
          <w:lang w:val="ro-MD"/>
        </w:rPr>
        <w:t>şi</w:t>
      </w:r>
      <w:proofErr w:type="spellEnd"/>
      <w:r w:rsidRPr="00132E09">
        <w:rPr>
          <w:sz w:val="24"/>
          <w:szCs w:val="24"/>
          <w:lang w:val="ro-MD"/>
        </w:rPr>
        <w:t xml:space="preserve"> de îndrumare;</w:t>
      </w:r>
    </w:p>
    <w:p w14:paraId="71CC2BD6" w14:textId="4E88C05C" w:rsidR="00132E09" w:rsidRPr="009D367A" w:rsidRDefault="00132E09" w:rsidP="00132E09">
      <w:pPr>
        <w:tabs>
          <w:tab w:val="left" w:pos="851"/>
        </w:tabs>
        <w:spacing w:line="276" w:lineRule="auto"/>
        <w:ind w:left="567"/>
        <w:contextualSpacing/>
        <w:jc w:val="both"/>
        <w:rPr>
          <w:sz w:val="24"/>
          <w:szCs w:val="24"/>
          <w:lang w:val="ro-MD"/>
        </w:rPr>
      </w:pPr>
      <w:r w:rsidRPr="00132E09">
        <w:rPr>
          <w:sz w:val="24"/>
          <w:szCs w:val="24"/>
          <w:lang w:val="ro-MD"/>
        </w:rPr>
        <w:t xml:space="preserve">d) alte </w:t>
      </w:r>
      <w:proofErr w:type="spellStart"/>
      <w:r w:rsidRPr="00132E09">
        <w:rPr>
          <w:sz w:val="24"/>
          <w:szCs w:val="24"/>
          <w:lang w:val="ro-MD"/>
        </w:rPr>
        <w:t>activităţi</w:t>
      </w:r>
      <w:proofErr w:type="spellEnd"/>
      <w:r w:rsidRPr="00132E09">
        <w:rPr>
          <w:sz w:val="24"/>
          <w:szCs w:val="24"/>
          <w:lang w:val="ro-MD"/>
        </w:rPr>
        <w:t xml:space="preserve"> prevăzute de regulamentele </w:t>
      </w:r>
      <w:proofErr w:type="spellStart"/>
      <w:r w:rsidRPr="00132E09">
        <w:rPr>
          <w:sz w:val="24"/>
          <w:szCs w:val="24"/>
          <w:lang w:val="ro-MD"/>
        </w:rPr>
        <w:t>instituţionale</w:t>
      </w:r>
      <w:proofErr w:type="spellEnd"/>
      <w:r w:rsidRPr="00132E09">
        <w:rPr>
          <w:sz w:val="24"/>
          <w:szCs w:val="24"/>
          <w:lang w:val="ro-MD"/>
        </w:rPr>
        <w:t>.</w:t>
      </w:r>
    </w:p>
    <w:p w14:paraId="4ABEECF4" w14:textId="6365C063" w:rsidR="00296091" w:rsidRPr="009D367A" w:rsidRDefault="00132E09" w:rsidP="000B7FD4">
      <w:pPr>
        <w:numPr>
          <w:ilvl w:val="0"/>
          <w:numId w:val="12"/>
        </w:numPr>
        <w:tabs>
          <w:tab w:val="left" w:pos="851"/>
        </w:tabs>
        <w:spacing w:line="276" w:lineRule="auto"/>
        <w:ind w:left="0" w:firstLine="567"/>
        <w:contextualSpacing/>
        <w:jc w:val="both"/>
        <w:rPr>
          <w:sz w:val="24"/>
          <w:szCs w:val="24"/>
          <w:lang w:val="ro-MD"/>
        </w:rPr>
      </w:pPr>
      <w:r w:rsidRPr="00132E09">
        <w:rPr>
          <w:sz w:val="24"/>
          <w:szCs w:val="24"/>
          <w:lang w:val="ro-MD"/>
        </w:rPr>
        <w:t xml:space="preserve">Norma didactică anuală pentru profesorii din învățământul profesional tehnic constituie 720 ore anual </w:t>
      </w:r>
      <w:proofErr w:type="spellStart"/>
      <w:r w:rsidRPr="00132E09">
        <w:rPr>
          <w:sz w:val="24"/>
          <w:szCs w:val="24"/>
          <w:lang w:val="ro-MD"/>
        </w:rPr>
        <w:t>şi</w:t>
      </w:r>
      <w:proofErr w:type="spellEnd"/>
      <w:r w:rsidRPr="00132E09">
        <w:rPr>
          <w:sz w:val="24"/>
          <w:szCs w:val="24"/>
          <w:lang w:val="ro-MD"/>
        </w:rPr>
        <w:t xml:space="preserve"> respectiv 18 ore săptămânal. Structura timpului de muncă a cadrului didactic pentru o normă didactică este indicată în Tabelul 1</w:t>
      </w:r>
      <w:r w:rsidR="002C1082" w:rsidRPr="009D367A">
        <w:rPr>
          <w:sz w:val="24"/>
          <w:szCs w:val="24"/>
          <w:lang w:val="ro-MD"/>
        </w:rPr>
        <w:t>.</w:t>
      </w:r>
    </w:p>
    <w:p w14:paraId="093736C4" w14:textId="32A1EB35" w:rsidR="00296091" w:rsidRDefault="00132E09" w:rsidP="000B7FD4">
      <w:pPr>
        <w:numPr>
          <w:ilvl w:val="0"/>
          <w:numId w:val="12"/>
        </w:numPr>
        <w:tabs>
          <w:tab w:val="left" w:pos="851"/>
        </w:tabs>
        <w:spacing w:line="276" w:lineRule="auto"/>
        <w:ind w:left="0" w:firstLine="567"/>
        <w:contextualSpacing/>
        <w:jc w:val="both"/>
        <w:rPr>
          <w:sz w:val="24"/>
          <w:szCs w:val="24"/>
          <w:lang w:val="ro-MD"/>
        </w:rPr>
      </w:pPr>
      <w:r w:rsidRPr="00132E09">
        <w:rPr>
          <w:sz w:val="24"/>
          <w:szCs w:val="24"/>
          <w:lang w:val="ro-MD"/>
        </w:rPr>
        <w:t xml:space="preserve">Norma didactică anuală pentru maistrul-instructor în învățământul profesional tehnic secundar constituie 480 ore anual </w:t>
      </w:r>
      <w:proofErr w:type="spellStart"/>
      <w:r w:rsidRPr="00132E09">
        <w:rPr>
          <w:sz w:val="24"/>
          <w:szCs w:val="24"/>
          <w:lang w:val="ro-MD"/>
        </w:rPr>
        <w:t>şi</w:t>
      </w:r>
      <w:proofErr w:type="spellEnd"/>
      <w:r w:rsidRPr="00132E09">
        <w:rPr>
          <w:sz w:val="24"/>
          <w:szCs w:val="24"/>
          <w:lang w:val="ro-MD"/>
        </w:rPr>
        <w:t xml:space="preserve"> respectiv 12 ore săptămânal. Structura timpului de muncă a maistrului-instructor pentru o normă didactică este indicată în Tabelul 2</w:t>
      </w:r>
      <w:r w:rsidR="00296091" w:rsidRPr="009D367A">
        <w:rPr>
          <w:sz w:val="24"/>
          <w:szCs w:val="24"/>
          <w:lang w:val="ro-MD"/>
        </w:rPr>
        <w:t>.</w:t>
      </w:r>
    </w:p>
    <w:p w14:paraId="263CAF8F" w14:textId="77777777" w:rsidR="00296091" w:rsidRPr="009D367A" w:rsidRDefault="00296091" w:rsidP="000B7FD4">
      <w:pPr>
        <w:numPr>
          <w:ilvl w:val="0"/>
          <w:numId w:val="12"/>
        </w:numPr>
        <w:tabs>
          <w:tab w:val="left" w:pos="851"/>
          <w:tab w:val="left" w:pos="993"/>
        </w:tabs>
        <w:spacing w:line="276" w:lineRule="auto"/>
        <w:ind w:left="0" w:firstLine="567"/>
        <w:contextualSpacing/>
        <w:jc w:val="both"/>
        <w:rPr>
          <w:sz w:val="24"/>
          <w:szCs w:val="24"/>
          <w:lang w:val="ro-MD"/>
        </w:rPr>
      </w:pPr>
      <w:r w:rsidRPr="009D367A">
        <w:rPr>
          <w:sz w:val="24"/>
          <w:szCs w:val="24"/>
          <w:lang w:val="ro-MD"/>
        </w:rPr>
        <w:t>Regimul de lucru al cadrului didactic se stabilește în temeiul orarului instituțional cu respectarea prevederilor legislației muncii, a Contractului col</w:t>
      </w:r>
      <w:r w:rsidR="00A43183" w:rsidRPr="009D367A">
        <w:rPr>
          <w:sz w:val="24"/>
          <w:szCs w:val="24"/>
          <w:lang w:val="ro-MD"/>
        </w:rPr>
        <w:t>ectiv de muncă, a Regulamentului</w:t>
      </w:r>
      <w:r w:rsidRPr="009D367A">
        <w:rPr>
          <w:sz w:val="24"/>
          <w:szCs w:val="24"/>
          <w:lang w:val="ro-MD"/>
        </w:rPr>
        <w:t xml:space="preserve">-cadru de organizare </w:t>
      </w:r>
      <w:proofErr w:type="spellStart"/>
      <w:r w:rsidRPr="009D367A">
        <w:rPr>
          <w:sz w:val="24"/>
          <w:szCs w:val="24"/>
          <w:lang w:val="ro-MD"/>
        </w:rPr>
        <w:t>şi</w:t>
      </w:r>
      <w:proofErr w:type="spellEnd"/>
      <w:r w:rsidRPr="009D367A">
        <w:rPr>
          <w:sz w:val="24"/>
          <w:szCs w:val="24"/>
          <w:lang w:val="ro-MD"/>
        </w:rPr>
        <w:t xml:space="preserve"> </w:t>
      </w:r>
      <w:proofErr w:type="spellStart"/>
      <w:r w:rsidRPr="009D367A">
        <w:rPr>
          <w:sz w:val="24"/>
          <w:szCs w:val="24"/>
          <w:lang w:val="ro-MD"/>
        </w:rPr>
        <w:t>funcţionare</w:t>
      </w:r>
      <w:proofErr w:type="spellEnd"/>
      <w:r w:rsidRPr="009D367A">
        <w:rPr>
          <w:sz w:val="24"/>
          <w:szCs w:val="24"/>
          <w:lang w:val="ro-MD"/>
        </w:rPr>
        <w:t xml:space="preserve"> a </w:t>
      </w:r>
      <w:proofErr w:type="spellStart"/>
      <w:r w:rsidRPr="009D367A">
        <w:rPr>
          <w:sz w:val="24"/>
          <w:szCs w:val="24"/>
          <w:lang w:val="ro-MD"/>
        </w:rPr>
        <w:t>instituţiilor</w:t>
      </w:r>
      <w:proofErr w:type="spellEnd"/>
      <w:r w:rsidRPr="009D367A">
        <w:rPr>
          <w:sz w:val="24"/>
          <w:szCs w:val="24"/>
          <w:lang w:val="ro-MD"/>
        </w:rPr>
        <w:t xml:space="preserve"> de </w:t>
      </w:r>
      <w:proofErr w:type="spellStart"/>
      <w:r w:rsidRPr="009D367A">
        <w:rPr>
          <w:sz w:val="24"/>
          <w:szCs w:val="24"/>
          <w:lang w:val="ro-MD"/>
        </w:rPr>
        <w:t>învăţământ</w:t>
      </w:r>
      <w:proofErr w:type="spellEnd"/>
      <w:r w:rsidRPr="009D367A">
        <w:rPr>
          <w:sz w:val="24"/>
          <w:szCs w:val="24"/>
          <w:lang w:val="ro-MD"/>
        </w:rPr>
        <w:t xml:space="preserve"> profesional tehnic și a Regulamentelor interne de activitate. </w:t>
      </w:r>
    </w:p>
    <w:p w14:paraId="6B9D8721" w14:textId="77777777" w:rsidR="00296091" w:rsidRPr="009D367A" w:rsidRDefault="00296091" w:rsidP="000B7FD4">
      <w:pPr>
        <w:numPr>
          <w:ilvl w:val="0"/>
          <w:numId w:val="12"/>
        </w:numPr>
        <w:tabs>
          <w:tab w:val="left" w:pos="851"/>
          <w:tab w:val="left" w:pos="993"/>
        </w:tabs>
        <w:spacing w:line="276" w:lineRule="auto"/>
        <w:ind w:left="0" w:firstLine="567"/>
        <w:contextualSpacing/>
        <w:jc w:val="both"/>
        <w:rPr>
          <w:sz w:val="24"/>
          <w:szCs w:val="24"/>
          <w:lang w:val="ro-MD"/>
        </w:rPr>
      </w:pPr>
      <w:r w:rsidRPr="009D367A">
        <w:rPr>
          <w:sz w:val="24"/>
          <w:szCs w:val="24"/>
          <w:lang w:val="ro-MD"/>
        </w:rPr>
        <w:t>Activitatea de predare-</w:t>
      </w:r>
      <w:proofErr w:type="spellStart"/>
      <w:r w:rsidRPr="009D367A">
        <w:rPr>
          <w:sz w:val="24"/>
          <w:szCs w:val="24"/>
          <w:lang w:val="ro-MD"/>
        </w:rPr>
        <w:t>învăţare</w:t>
      </w:r>
      <w:proofErr w:type="spellEnd"/>
      <w:r w:rsidRPr="009D367A">
        <w:rPr>
          <w:sz w:val="24"/>
          <w:szCs w:val="24"/>
          <w:lang w:val="ro-MD"/>
        </w:rPr>
        <w:t xml:space="preserve">-evaluare </w:t>
      </w:r>
      <w:proofErr w:type="spellStart"/>
      <w:r w:rsidRPr="009D367A">
        <w:rPr>
          <w:sz w:val="24"/>
          <w:szCs w:val="24"/>
          <w:lang w:val="ro-MD"/>
        </w:rPr>
        <w:t>şi</w:t>
      </w:r>
      <w:proofErr w:type="spellEnd"/>
      <w:r w:rsidRPr="009D367A">
        <w:rPr>
          <w:sz w:val="24"/>
          <w:szCs w:val="24"/>
          <w:lang w:val="ro-MD"/>
        </w:rPr>
        <w:t xml:space="preserve"> de instruire practică, </w:t>
      </w:r>
      <w:r w:rsidR="00A43183" w:rsidRPr="009D367A">
        <w:rPr>
          <w:sz w:val="24"/>
          <w:szCs w:val="24"/>
          <w:lang w:val="ro-MD"/>
        </w:rPr>
        <w:t xml:space="preserve">se organizează </w:t>
      </w:r>
      <w:proofErr w:type="spellStart"/>
      <w:r w:rsidR="00A43183" w:rsidRPr="009D367A">
        <w:rPr>
          <w:sz w:val="24"/>
          <w:szCs w:val="24"/>
          <w:lang w:val="ro-MD"/>
        </w:rPr>
        <w:t>şi</w:t>
      </w:r>
      <w:proofErr w:type="spellEnd"/>
      <w:r w:rsidR="00A43183" w:rsidRPr="009D367A">
        <w:rPr>
          <w:sz w:val="24"/>
          <w:szCs w:val="24"/>
          <w:lang w:val="ro-MD"/>
        </w:rPr>
        <w:t xml:space="preserve"> se </w:t>
      </w:r>
      <w:proofErr w:type="spellStart"/>
      <w:r w:rsidR="00A43183" w:rsidRPr="009D367A">
        <w:rPr>
          <w:sz w:val="24"/>
          <w:szCs w:val="24"/>
          <w:lang w:val="ro-MD"/>
        </w:rPr>
        <w:t>desfăşoară</w:t>
      </w:r>
      <w:proofErr w:type="spellEnd"/>
      <w:r w:rsidR="00A43183" w:rsidRPr="009D367A">
        <w:rPr>
          <w:sz w:val="24"/>
          <w:szCs w:val="24"/>
          <w:lang w:val="ro-MD"/>
        </w:rPr>
        <w:t xml:space="preserve"> în baza planurilor de </w:t>
      </w:r>
      <w:proofErr w:type="spellStart"/>
      <w:r w:rsidR="00A43183" w:rsidRPr="009D367A">
        <w:rPr>
          <w:sz w:val="24"/>
          <w:szCs w:val="24"/>
          <w:lang w:val="ro-MD"/>
        </w:rPr>
        <w:t>învăţământ</w:t>
      </w:r>
      <w:proofErr w:type="spellEnd"/>
      <w:r w:rsidR="00A43183" w:rsidRPr="009D367A">
        <w:rPr>
          <w:sz w:val="24"/>
          <w:szCs w:val="24"/>
          <w:lang w:val="ro-MD"/>
        </w:rPr>
        <w:t xml:space="preserve">, </w:t>
      </w:r>
      <w:r w:rsidRPr="009D367A">
        <w:rPr>
          <w:sz w:val="24"/>
          <w:szCs w:val="24"/>
          <w:lang w:val="ro-MD"/>
        </w:rPr>
        <w:t xml:space="preserve">a curriculumului în învățământul profesional tehnic </w:t>
      </w:r>
      <w:proofErr w:type="spellStart"/>
      <w:r w:rsidR="00A43183" w:rsidRPr="009D367A">
        <w:rPr>
          <w:sz w:val="24"/>
          <w:szCs w:val="24"/>
          <w:lang w:val="ro-MD"/>
        </w:rPr>
        <w:t>şi</w:t>
      </w:r>
      <w:proofErr w:type="spellEnd"/>
      <w:r w:rsidR="00A43183" w:rsidRPr="009D367A">
        <w:rPr>
          <w:sz w:val="24"/>
          <w:szCs w:val="24"/>
          <w:lang w:val="ro-MD"/>
        </w:rPr>
        <w:t xml:space="preserve"> </w:t>
      </w:r>
      <w:r w:rsidRPr="009D367A">
        <w:rPr>
          <w:sz w:val="24"/>
          <w:szCs w:val="24"/>
          <w:lang w:val="ro-MD"/>
        </w:rPr>
        <w:t xml:space="preserve">se </w:t>
      </w:r>
      <w:r w:rsidR="00A43183" w:rsidRPr="009D367A">
        <w:rPr>
          <w:sz w:val="24"/>
          <w:szCs w:val="24"/>
          <w:lang w:val="ro-MD"/>
        </w:rPr>
        <w:t>realizează</w:t>
      </w:r>
      <w:r w:rsidRPr="009D367A">
        <w:rPr>
          <w:sz w:val="24"/>
          <w:szCs w:val="24"/>
          <w:lang w:val="ro-MD"/>
        </w:rPr>
        <w:t xml:space="preserve"> nemijlocit la clasă, conform orarului aprobat de instituția de învățământ profesional tehnic. Se admite înlocuirea personalului temporar absent doar în temeiul unor acte justificative puse în aplicare prin ordin instituțional.</w:t>
      </w:r>
    </w:p>
    <w:p w14:paraId="5D25803A" w14:textId="2D379FE6" w:rsidR="00132E09" w:rsidRPr="004322D6" w:rsidRDefault="00296091" w:rsidP="004322D6">
      <w:pPr>
        <w:numPr>
          <w:ilvl w:val="0"/>
          <w:numId w:val="12"/>
        </w:numPr>
        <w:tabs>
          <w:tab w:val="left" w:pos="851"/>
          <w:tab w:val="left" w:pos="993"/>
        </w:tabs>
        <w:spacing w:line="276" w:lineRule="auto"/>
        <w:ind w:left="0" w:firstLine="567"/>
        <w:contextualSpacing/>
        <w:jc w:val="both"/>
        <w:rPr>
          <w:sz w:val="24"/>
          <w:szCs w:val="24"/>
          <w:lang w:val="ro-MD"/>
        </w:rPr>
      </w:pPr>
      <w:r w:rsidRPr="009D367A">
        <w:rPr>
          <w:sz w:val="24"/>
          <w:szCs w:val="24"/>
          <w:lang w:val="ro-MD"/>
        </w:rPr>
        <w:lastRenderedPageBreak/>
        <w:t xml:space="preserve">Activitățile de pregătire pentru realizarea procesului educațional ale cadrului didactic sunt estimate la 50 la sută din norma didactică. Locul realizării activităților de pregătire este determinat de către cadrul didactic în coordonare cu administrația instituției de învățământ. </w:t>
      </w:r>
    </w:p>
    <w:p w14:paraId="1C49FBD5" w14:textId="77777777" w:rsidR="00296091" w:rsidRPr="009D367A" w:rsidRDefault="00296091" w:rsidP="000B7FD4">
      <w:pPr>
        <w:numPr>
          <w:ilvl w:val="0"/>
          <w:numId w:val="12"/>
        </w:numPr>
        <w:tabs>
          <w:tab w:val="left" w:pos="851"/>
          <w:tab w:val="left" w:pos="993"/>
        </w:tabs>
        <w:spacing w:line="276" w:lineRule="auto"/>
        <w:ind w:left="0" w:firstLine="567"/>
        <w:contextualSpacing/>
        <w:jc w:val="both"/>
        <w:rPr>
          <w:sz w:val="24"/>
          <w:szCs w:val="24"/>
          <w:lang w:val="ro-MD"/>
        </w:rPr>
      </w:pPr>
      <w:r w:rsidRPr="009D367A">
        <w:rPr>
          <w:sz w:val="24"/>
          <w:szCs w:val="24"/>
          <w:lang w:val="ro-MD"/>
        </w:rPr>
        <w:t xml:space="preserve">Activitatea </w:t>
      </w:r>
      <w:proofErr w:type="spellStart"/>
      <w:r w:rsidRPr="009D367A">
        <w:rPr>
          <w:sz w:val="24"/>
          <w:szCs w:val="24"/>
          <w:lang w:val="ro-MD"/>
        </w:rPr>
        <w:t>metodico-ştiinţifică</w:t>
      </w:r>
      <w:proofErr w:type="spellEnd"/>
      <w:r w:rsidRPr="009D367A">
        <w:rPr>
          <w:sz w:val="24"/>
          <w:szCs w:val="24"/>
          <w:lang w:val="ro-MD"/>
        </w:rPr>
        <w:t xml:space="preserve"> </w:t>
      </w:r>
      <w:proofErr w:type="spellStart"/>
      <w:r w:rsidRPr="009D367A">
        <w:rPr>
          <w:sz w:val="24"/>
          <w:szCs w:val="24"/>
          <w:lang w:val="ro-MD"/>
        </w:rPr>
        <w:t>şi</w:t>
      </w:r>
      <w:proofErr w:type="spellEnd"/>
      <w:r w:rsidRPr="009D367A">
        <w:rPr>
          <w:sz w:val="24"/>
          <w:szCs w:val="24"/>
          <w:lang w:val="ro-MD"/>
        </w:rPr>
        <w:t xml:space="preserve"> de </w:t>
      </w:r>
      <w:proofErr w:type="spellStart"/>
      <w:r w:rsidRPr="009D367A">
        <w:rPr>
          <w:sz w:val="24"/>
          <w:szCs w:val="24"/>
          <w:lang w:val="ro-MD"/>
        </w:rPr>
        <w:t>creaţie</w:t>
      </w:r>
      <w:proofErr w:type="spellEnd"/>
      <w:r w:rsidRPr="009D367A">
        <w:rPr>
          <w:sz w:val="24"/>
          <w:szCs w:val="24"/>
          <w:lang w:val="ro-MD"/>
        </w:rPr>
        <w:t xml:space="preserve"> se realizează în vederea asigurării curriculare a procesului de învățământ, promovării instituției, include activități de formare continuă a cadrului didactic etc. și se estimează cu 10 la sută din norma didactică. Locul desfășurării activităților este determinat de către cadrul didactic în coordonare cu administrația instituției.</w:t>
      </w:r>
    </w:p>
    <w:p w14:paraId="5D4EEE72" w14:textId="7AD44BBF" w:rsidR="00296091" w:rsidRDefault="00296091" w:rsidP="000B7FD4">
      <w:pPr>
        <w:numPr>
          <w:ilvl w:val="0"/>
          <w:numId w:val="12"/>
        </w:numPr>
        <w:tabs>
          <w:tab w:val="left" w:pos="851"/>
          <w:tab w:val="left" w:pos="993"/>
        </w:tabs>
        <w:spacing w:line="276" w:lineRule="auto"/>
        <w:ind w:left="0" w:firstLine="567"/>
        <w:contextualSpacing/>
        <w:jc w:val="both"/>
        <w:rPr>
          <w:sz w:val="24"/>
          <w:szCs w:val="24"/>
          <w:lang w:val="ro-MD"/>
        </w:rPr>
      </w:pPr>
      <w:r w:rsidRPr="009D367A">
        <w:rPr>
          <w:sz w:val="24"/>
          <w:szCs w:val="24"/>
          <w:lang w:val="ro-MD"/>
        </w:rPr>
        <w:t xml:space="preserve">Activitatea complementară </w:t>
      </w:r>
      <w:proofErr w:type="spellStart"/>
      <w:r w:rsidRPr="009D367A">
        <w:rPr>
          <w:sz w:val="24"/>
          <w:szCs w:val="24"/>
          <w:lang w:val="ro-MD"/>
        </w:rPr>
        <w:t>educaţională</w:t>
      </w:r>
      <w:proofErr w:type="spellEnd"/>
      <w:r w:rsidRPr="009D367A">
        <w:rPr>
          <w:sz w:val="24"/>
          <w:szCs w:val="24"/>
          <w:lang w:val="ro-MD"/>
        </w:rPr>
        <w:t xml:space="preserve"> </w:t>
      </w:r>
      <w:proofErr w:type="spellStart"/>
      <w:r w:rsidRPr="009D367A">
        <w:rPr>
          <w:sz w:val="24"/>
          <w:szCs w:val="24"/>
          <w:lang w:val="ro-MD"/>
        </w:rPr>
        <w:t>şi</w:t>
      </w:r>
      <w:proofErr w:type="spellEnd"/>
      <w:r w:rsidRPr="009D367A">
        <w:rPr>
          <w:sz w:val="24"/>
          <w:szCs w:val="24"/>
          <w:lang w:val="ro-MD"/>
        </w:rPr>
        <w:t xml:space="preserve"> de îndrumare este realizată prin activități de consiliere a elevilor și părinților în probleme de psihologie și  pedagogie, de dirigenție, </w:t>
      </w:r>
      <w:r w:rsidR="00E444EA" w:rsidRPr="009D367A">
        <w:rPr>
          <w:sz w:val="24"/>
          <w:szCs w:val="24"/>
          <w:lang w:val="ro-MD"/>
        </w:rPr>
        <w:t xml:space="preserve">de organizare a  </w:t>
      </w:r>
      <w:proofErr w:type="spellStart"/>
      <w:r w:rsidR="00E444EA" w:rsidRPr="009D367A">
        <w:rPr>
          <w:sz w:val="24"/>
          <w:szCs w:val="24"/>
          <w:lang w:val="ro-MD"/>
        </w:rPr>
        <w:t>activităţilor</w:t>
      </w:r>
      <w:proofErr w:type="spellEnd"/>
      <w:r w:rsidR="00E444EA" w:rsidRPr="009D367A">
        <w:rPr>
          <w:sz w:val="24"/>
          <w:szCs w:val="24"/>
          <w:lang w:val="ro-MD"/>
        </w:rPr>
        <w:t xml:space="preserve"> </w:t>
      </w:r>
      <w:proofErr w:type="spellStart"/>
      <w:r w:rsidR="00E444EA" w:rsidRPr="009D367A">
        <w:rPr>
          <w:sz w:val="24"/>
          <w:szCs w:val="24"/>
          <w:lang w:val="ro-MD"/>
        </w:rPr>
        <w:t>extraşcolare</w:t>
      </w:r>
      <w:proofErr w:type="spellEnd"/>
      <w:r w:rsidR="00E444EA" w:rsidRPr="009D367A">
        <w:rPr>
          <w:sz w:val="24"/>
          <w:szCs w:val="24"/>
          <w:lang w:val="ro-MD"/>
        </w:rPr>
        <w:t xml:space="preserve">, </w:t>
      </w:r>
      <w:r w:rsidRPr="009D367A">
        <w:rPr>
          <w:sz w:val="24"/>
          <w:szCs w:val="24"/>
          <w:lang w:val="ro-MD"/>
        </w:rPr>
        <w:t xml:space="preserve">de elaborare a planurilor educaționale individualizate pentru elevi cu cerințe educaționale speciale. </w:t>
      </w:r>
    </w:p>
    <w:p w14:paraId="381E83F9" w14:textId="61D2E35A" w:rsidR="00296091" w:rsidRDefault="00132E09" w:rsidP="000B7FD4">
      <w:pPr>
        <w:numPr>
          <w:ilvl w:val="0"/>
          <w:numId w:val="12"/>
        </w:numPr>
        <w:tabs>
          <w:tab w:val="left" w:pos="851"/>
          <w:tab w:val="left" w:pos="993"/>
        </w:tabs>
        <w:spacing w:line="276" w:lineRule="auto"/>
        <w:ind w:left="0" w:firstLine="567"/>
        <w:contextualSpacing/>
        <w:jc w:val="both"/>
        <w:rPr>
          <w:sz w:val="24"/>
          <w:szCs w:val="24"/>
          <w:lang w:val="ro-MD"/>
        </w:rPr>
      </w:pPr>
      <w:r w:rsidRPr="00132E09">
        <w:rPr>
          <w:sz w:val="24"/>
          <w:szCs w:val="24"/>
          <w:lang w:val="ro-MD"/>
        </w:rPr>
        <w:t>Activitățile de dirigenție sunt realizate de cadrele didactice titulare (profesor sau maistru-instructor) în scopul coordonării activității unei formațiuni academice/ a grupei de elevi, aprobat de către instituția de învățământ. În vederea exercitării activității de dirigenție, cadrele didactice desemnate în calitate de diriginte vor monitoriza și raporta situația academică și frecvența la ore a elevilor grupei, asigura completarea catalogului, vor realiza orele de dirigenție, vor asigura colaborarea cu profesorii, părinții și alți parteneri educaționali, precum și alte activități de suport educațional, de consiliere și ghidare, prevăzute în regulamentele instituționale</w:t>
      </w:r>
      <w:r w:rsidR="00296091" w:rsidRPr="009D367A">
        <w:rPr>
          <w:sz w:val="24"/>
          <w:szCs w:val="24"/>
          <w:lang w:val="ro-MD"/>
        </w:rPr>
        <w:t>.</w:t>
      </w:r>
    </w:p>
    <w:p w14:paraId="05B9CB44" w14:textId="77777777" w:rsidR="00296091" w:rsidRPr="009D367A" w:rsidRDefault="00296091" w:rsidP="000B7FD4">
      <w:pPr>
        <w:numPr>
          <w:ilvl w:val="0"/>
          <w:numId w:val="12"/>
        </w:numPr>
        <w:tabs>
          <w:tab w:val="left" w:pos="851"/>
          <w:tab w:val="left" w:pos="993"/>
        </w:tabs>
        <w:spacing w:line="276" w:lineRule="auto"/>
        <w:ind w:left="0" w:firstLine="567"/>
        <w:contextualSpacing/>
        <w:jc w:val="both"/>
        <w:rPr>
          <w:sz w:val="24"/>
          <w:szCs w:val="24"/>
          <w:lang w:val="ro-MD"/>
        </w:rPr>
      </w:pPr>
      <w:r w:rsidRPr="009D367A">
        <w:rPr>
          <w:sz w:val="24"/>
          <w:szCs w:val="24"/>
          <w:lang w:val="ro-MD"/>
        </w:rPr>
        <w:t xml:space="preserve">Alte </w:t>
      </w:r>
      <w:proofErr w:type="spellStart"/>
      <w:r w:rsidRPr="009D367A">
        <w:rPr>
          <w:sz w:val="24"/>
          <w:szCs w:val="24"/>
          <w:lang w:val="ro-MD"/>
        </w:rPr>
        <w:t>activităţi</w:t>
      </w:r>
      <w:proofErr w:type="spellEnd"/>
      <w:r w:rsidRPr="009D367A">
        <w:rPr>
          <w:sz w:val="24"/>
          <w:szCs w:val="24"/>
          <w:lang w:val="ro-MD"/>
        </w:rPr>
        <w:t xml:space="preserve"> prevăzute de regulamentele </w:t>
      </w:r>
      <w:r w:rsidR="00F40236" w:rsidRPr="009D367A">
        <w:rPr>
          <w:sz w:val="24"/>
          <w:szCs w:val="24"/>
          <w:lang w:val="ro-MD"/>
        </w:rPr>
        <w:t>instituționale</w:t>
      </w:r>
      <w:r w:rsidRPr="009D367A">
        <w:rPr>
          <w:sz w:val="24"/>
          <w:szCs w:val="24"/>
          <w:lang w:val="ro-MD"/>
        </w:rPr>
        <w:t xml:space="preserve"> includ următoarele tipuri de activitate: participarea cadrelor didactice la activitatea organelor de conducere și consultative ale instituției de învățământ, activitatea cadrelor didactice în perioada vacanțelor</w:t>
      </w:r>
      <w:r w:rsidR="001B086E" w:rsidRPr="009D367A">
        <w:rPr>
          <w:sz w:val="24"/>
          <w:szCs w:val="24"/>
          <w:lang w:val="ro-MD"/>
        </w:rPr>
        <w:t xml:space="preserve"> elevilor</w:t>
      </w:r>
      <w:r w:rsidRPr="009D367A">
        <w:rPr>
          <w:sz w:val="24"/>
          <w:szCs w:val="24"/>
          <w:lang w:val="ro-MD"/>
        </w:rPr>
        <w:t>, care nu corespunde cu concediul anual plătit al cadrului didactic etc., sunt estimate la 10 la sută din norma didactică și sunt realizate, de regulă, în cadrul instituției de învățământ.</w:t>
      </w:r>
    </w:p>
    <w:p w14:paraId="43B7A115" w14:textId="77777777" w:rsidR="00296091" w:rsidRPr="009D367A" w:rsidRDefault="00296091" w:rsidP="000B7FD4">
      <w:pPr>
        <w:numPr>
          <w:ilvl w:val="0"/>
          <w:numId w:val="12"/>
        </w:numPr>
        <w:tabs>
          <w:tab w:val="left" w:pos="851"/>
          <w:tab w:val="left" w:pos="993"/>
        </w:tabs>
        <w:spacing w:line="276" w:lineRule="auto"/>
        <w:ind w:left="0" w:firstLine="567"/>
        <w:contextualSpacing/>
        <w:jc w:val="both"/>
        <w:rPr>
          <w:sz w:val="24"/>
          <w:szCs w:val="24"/>
          <w:lang w:val="ro-MD"/>
        </w:rPr>
      </w:pPr>
      <w:r w:rsidRPr="009D367A">
        <w:rPr>
          <w:sz w:val="24"/>
          <w:szCs w:val="24"/>
          <w:lang w:val="ro-MD"/>
        </w:rPr>
        <w:t xml:space="preserve">Alte activități didactice, decât cele de predare - învățare - evaluare, pot fi realizate în cadrul instituției de învățământ, cât și în afara acesteia, conform orarului de activitate stabilit pentru un an de studii, prin coordonare de către angajator și salariat. </w:t>
      </w:r>
    </w:p>
    <w:p w14:paraId="76AB7100" w14:textId="612E40CF" w:rsidR="00296091" w:rsidRDefault="00296091" w:rsidP="000B7FD4">
      <w:pPr>
        <w:numPr>
          <w:ilvl w:val="0"/>
          <w:numId w:val="12"/>
        </w:numPr>
        <w:tabs>
          <w:tab w:val="left" w:pos="851"/>
          <w:tab w:val="left" w:pos="993"/>
        </w:tabs>
        <w:spacing w:line="276" w:lineRule="auto"/>
        <w:ind w:left="0" w:firstLine="567"/>
        <w:contextualSpacing/>
        <w:jc w:val="both"/>
        <w:rPr>
          <w:sz w:val="24"/>
          <w:szCs w:val="24"/>
          <w:lang w:val="ro-MD"/>
        </w:rPr>
      </w:pPr>
      <w:r w:rsidRPr="009D367A">
        <w:rPr>
          <w:sz w:val="24"/>
          <w:szCs w:val="24"/>
          <w:lang w:val="ro-MD"/>
        </w:rPr>
        <w:t xml:space="preserve">Structura timpului de muncă a cadrului didactic pentru o normă didactică </w:t>
      </w:r>
      <w:r w:rsidR="00212E79" w:rsidRPr="009D367A">
        <w:rPr>
          <w:sz w:val="24"/>
          <w:szCs w:val="24"/>
          <w:lang w:val="ro-MD"/>
        </w:rPr>
        <w:t xml:space="preserve">include </w:t>
      </w:r>
      <w:r w:rsidRPr="009D367A">
        <w:rPr>
          <w:sz w:val="24"/>
          <w:szCs w:val="24"/>
          <w:lang w:val="ro-MD"/>
        </w:rPr>
        <w:t xml:space="preserve">toate tipurile de activitate, menționate în pct. </w:t>
      </w:r>
      <w:r w:rsidR="00B355AE" w:rsidRPr="009D367A">
        <w:rPr>
          <w:sz w:val="24"/>
          <w:szCs w:val="24"/>
          <w:lang w:val="ro-MD"/>
        </w:rPr>
        <w:t>1</w:t>
      </w:r>
      <w:r w:rsidR="004C70CD" w:rsidRPr="009D367A">
        <w:rPr>
          <w:sz w:val="24"/>
          <w:szCs w:val="24"/>
          <w:lang w:val="ro-MD"/>
        </w:rPr>
        <w:t>3</w:t>
      </w:r>
      <w:r w:rsidRPr="009D367A">
        <w:rPr>
          <w:sz w:val="24"/>
          <w:szCs w:val="24"/>
          <w:lang w:val="ro-MD"/>
        </w:rPr>
        <w:t>, conform raportului estimativ prezentat în tabelele ce urmează.</w:t>
      </w:r>
    </w:p>
    <w:p w14:paraId="467931D8" w14:textId="77777777" w:rsidR="006E4ECD" w:rsidRPr="009D367A" w:rsidRDefault="006E4ECD" w:rsidP="006E4ECD">
      <w:pPr>
        <w:tabs>
          <w:tab w:val="left" w:pos="851"/>
          <w:tab w:val="left" w:pos="993"/>
        </w:tabs>
        <w:spacing w:line="276" w:lineRule="auto"/>
        <w:ind w:left="567"/>
        <w:contextualSpacing/>
        <w:jc w:val="both"/>
        <w:rPr>
          <w:sz w:val="24"/>
          <w:szCs w:val="24"/>
          <w:lang w:val="ro-MD"/>
        </w:rPr>
      </w:pPr>
    </w:p>
    <w:p w14:paraId="2A1B0D0E" w14:textId="77777777" w:rsidR="00296091" w:rsidRPr="009D367A" w:rsidRDefault="004C70CD" w:rsidP="00296091">
      <w:pPr>
        <w:ind w:left="720"/>
        <w:contextualSpacing/>
        <w:jc w:val="center"/>
        <w:rPr>
          <w:b/>
          <w:sz w:val="24"/>
          <w:szCs w:val="24"/>
          <w:lang w:val="ro-MD"/>
        </w:rPr>
      </w:pPr>
      <w:r w:rsidRPr="009D367A">
        <w:rPr>
          <w:b/>
          <w:sz w:val="24"/>
          <w:szCs w:val="24"/>
          <w:lang w:val="ro-MD"/>
        </w:rPr>
        <w:t xml:space="preserve">Tabelul 1. </w:t>
      </w:r>
      <w:r w:rsidR="00296091" w:rsidRPr="009D367A">
        <w:rPr>
          <w:i/>
          <w:sz w:val="24"/>
          <w:szCs w:val="24"/>
          <w:lang w:val="ro-MD"/>
        </w:rPr>
        <w:t>Structura timpului de muncă a cadrului didactic pentru o normă didactică</w:t>
      </w:r>
    </w:p>
    <w:p w14:paraId="6AD095E5" w14:textId="77777777" w:rsidR="00296091" w:rsidRPr="009D367A" w:rsidRDefault="00296091" w:rsidP="00296091">
      <w:pPr>
        <w:ind w:left="720"/>
        <w:contextualSpacing/>
        <w:jc w:val="center"/>
        <w:rPr>
          <w:b/>
          <w:sz w:val="24"/>
          <w:szCs w:val="24"/>
          <w:lang w:val="ro-MD"/>
        </w:rPr>
      </w:pPr>
    </w:p>
    <w:tbl>
      <w:tblPr>
        <w:tblStyle w:val="TableGrid"/>
        <w:tblW w:w="0" w:type="auto"/>
        <w:tblInd w:w="-572" w:type="dxa"/>
        <w:tblLook w:val="04A0" w:firstRow="1" w:lastRow="0" w:firstColumn="1" w:lastColumn="0" w:noHBand="0" w:noVBand="1"/>
      </w:tblPr>
      <w:tblGrid>
        <w:gridCol w:w="569"/>
        <w:gridCol w:w="2552"/>
        <w:gridCol w:w="3298"/>
        <w:gridCol w:w="1803"/>
        <w:gridCol w:w="1984"/>
      </w:tblGrid>
      <w:tr w:rsidR="00296091" w:rsidRPr="009D367A" w14:paraId="7A3394D9" w14:textId="77777777" w:rsidTr="006E4ECD">
        <w:tc>
          <w:tcPr>
            <w:tcW w:w="569" w:type="dxa"/>
          </w:tcPr>
          <w:p w14:paraId="73A49059" w14:textId="77777777" w:rsidR="006E4ECD" w:rsidRPr="00173638" w:rsidRDefault="006E4ECD" w:rsidP="006E4ECD">
            <w:pPr>
              <w:contextualSpacing/>
              <w:jc w:val="center"/>
              <w:rPr>
                <w:rFonts w:cs="Times New Roman"/>
                <w:b/>
                <w:bCs/>
                <w:sz w:val="24"/>
                <w:szCs w:val="24"/>
                <w:lang w:val="ro-MD"/>
              </w:rPr>
            </w:pPr>
          </w:p>
          <w:p w14:paraId="5F135ACA" w14:textId="45B2B3B2" w:rsidR="00296091" w:rsidRPr="00173638" w:rsidRDefault="006E4ECD" w:rsidP="006E4ECD">
            <w:pPr>
              <w:contextualSpacing/>
              <w:jc w:val="center"/>
              <w:rPr>
                <w:rFonts w:cs="Times New Roman"/>
                <w:b/>
                <w:bCs/>
                <w:sz w:val="24"/>
                <w:szCs w:val="24"/>
                <w:lang w:val="ro-MD"/>
              </w:rPr>
            </w:pPr>
            <w:r w:rsidRPr="00173638">
              <w:rPr>
                <w:rFonts w:cs="Times New Roman"/>
                <w:b/>
                <w:bCs/>
                <w:sz w:val="24"/>
                <w:szCs w:val="24"/>
                <w:lang w:val="ro-MD"/>
              </w:rPr>
              <w:t>Nr. crt.</w:t>
            </w:r>
          </w:p>
        </w:tc>
        <w:tc>
          <w:tcPr>
            <w:tcW w:w="2552" w:type="dxa"/>
          </w:tcPr>
          <w:p w14:paraId="15329C02" w14:textId="77777777" w:rsidR="006E4ECD" w:rsidRDefault="006E4ECD" w:rsidP="006E4ECD">
            <w:pPr>
              <w:contextualSpacing/>
              <w:jc w:val="center"/>
              <w:rPr>
                <w:rFonts w:cs="Times New Roman"/>
                <w:b/>
                <w:sz w:val="24"/>
                <w:szCs w:val="24"/>
                <w:lang w:val="ro-MD"/>
              </w:rPr>
            </w:pPr>
          </w:p>
          <w:p w14:paraId="048EE71B" w14:textId="2BEE4324" w:rsidR="00296091" w:rsidRPr="009D367A" w:rsidRDefault="00296091" w:rsidP="006E4ECD">
            <w:pPr>
              <w:contextualSpacing/>
              <w:jc w:val="center"/>
              <w:rPr>
                <w:rFonts w:cs="Times New Roman"/>
                <w:b/>
                <w:sz w:val="24"/>
                <w:szCs w:val="24"/>
                <w:lang w:val="ro-MD"/>
              </w:rPr>
            </w:pPr>
            <w:r w:rsidRPr="009D367A">
              <w:rPr>
                <w:rFonts w:cs="Times New Roman"/>
                <w:b/>
                <w:sz w:val="24"/>
                <w:szCs w:val="24"/>
                <w:lang w:val="ro-MD"/>
              </w:rPr>
              <w:t>Activitatea didactică</w:t>
            </w:r>
          </w:p>
        </w:tc>
        <w:tc>
          <w:tcPr>
            <w:tcW w:w="3298" w:type="dxa"/>
          </w:tcPr>
          <w:p w14:paraId="431AB409" w14:textId="77777777" w:rsidR="006E4ECD" w:rsidRDefault="006E4ECD" w:rsidP="006E4ECD">
            <w:pPr>
              <w:contextualSpacing/>
              <w:jc w:val="center"/>
              <w:rPr>
                <w:rFonts w:cs="Times New Roman"/>
                <w:b/>
                <w:sz w:val="24"/>
                <w:szCs w:val="24"/>
                <w:lang w:val="ro-MD"/>
              </w:rPr>
            </w:pPr>
          </w:p>
          <w:p w14:paraId="7944A39D" w14:textId="5197AED3" w:rsidR="00296091" w:rsidRPr="009D367A" w:rsidRDefault="00296091" w:rsidP="006E4ECD">
            <w:pPr>
              <w:contextualSpacing/>
              <w:jc w:val="center"/>
              <w:rPr>
                <w:rFonts w:cs="Times New Roman"/>
                <w:b/>
                <w:sz w:val="24"/>
                <w:szCs w:val="24"/>
                <w:lang w:val="ro-MD"/>
              </w:rPr>
            </w:pPr>
            <w:r w:rsidRPr="009D367A">
              <w:rPr>
                <w:rFonts w:cs="Times New Roman"/>
                <w:b/>
                <w:sz w:val="24"/>
                <w:szCs w:val="24"/>
                <w:lang w:val="ro-MD"/>
              </w:rPr>
              <w:t>Conținutul activității</w:t>
            </w:r>
          </w:p>
        </w:tc>
        <w:tc>
          <w:tcPr>
            <w:tcW w:w="1803" w:type="dxa"/>
          </w:tcPr>
          <w:p w14:paraId="5945AFB3" w14:textId="77777777" w:rsidR="00296091" w:rsidRPr="009D367A" w:rsidRDefault="00296091" w:rsidP="006E4ECD">
            <w:pPr>
              <w:contextualSpacing/>
              <w:jc w:val="center"/>
              <w:rPr>
                <w:rFonts w:cs="Times New Roman"/>
                <w:b/>
                <w:sz w:val="24"/>
                <w:szCs w:val="24"/>
                <w:lang w:val="ro-MD"/>
              </w:rPr>
            </w:pPr>
            <w:r w:rsidRPr="009D367A">
              <w:rPr>
                <w:rFonts w:cs="Times New Roman"/>
                <w:b/>
                <w:sz w:val="24"/>
                <w:szCs w:val="24"/>
                <w:lang w:val="ro-MD"/>
              </w:rPr>
              <w:t>Durata săptămânală estimativă a timpului de muncă</w:t>
            </w:r>
          </w:p>
        </w:tc>
        <w:tc>
          <w:tcPr>
            <w:tcW w:w="1984" w:type="dxa"/>
          </w:tcPr>
          <w:p w14:paraId="3EF72FB7" w14:textId="77777777" w:rsidR="006E4ECD" w:rsidRDefault="006E4ECD" w:rsidP="006E4ECD">
            <w:pPr>
              <w:contextualSpacing/>
              <w:jc w:val="center"/>
              <w:rPr>
                <w:rFonts w:cs="Times New Roman"/>
                <w:b/>
                <w:sz w:val="24"/>
                <w:szCs w:val="24"/>
                <w:lang w:val="ro-MD"/>
              </w:rPr>
            </w:pPr>
          </w:p>
          <w:p w14:paraId="610346BB" w14:textId="77777777" w:rsidR="00296091" w:rsidRDefault="00296091" w:rsidP="006E4ECD">
            <w:pPr>
              <w:contextualSpacing/>
              <w:jc w:val="center"/>
              <w:rPr>
                <w:rFonts w:cs="Times New Roman"/>
                <w:b/>
                <w:sz w:val="24"/>
                <w:szCs w:val="24"/>
                <w:lang w:val="ro-MD"/>
              </w:rPr>
            </w:pPr>
            <w:r w:rsidRPr="009D367A">
              <w:rPr>
                <w:rFonts w:cs="Times New Roman"/>
                <w:b/>
                <w:sz w:val="24"/>
                <w:szCs w:val="24"/>
                <w:lang w:val="ro-MD"/>
              </w:rPr>
              <w:t>Locul desfășurării</w:t>
            </w:r>
          </w:p>
          <w:p w14:paraId="617254FF" w14:textId="0FF5BA93" w:rsidR="006E4ECD" w:rsidRPr="009D367A" w:rsidRDefault="006E4ECD" w:rsidP="006E4ECD">
            <w:pPr>
              <w:contextualSpacing/>
              <w:jc w:val="center"/>
              <w:rPr>
                <w:rFonts w:cs="Times New Roman"/>
                <w:b/>
                <w:sz w:val="24"/>
                <w:szCs w:val="24"/>
                <w:lang w:val="ro-MD"/>
              </w:rPr>
            </w:pPr>
          </w:p>
        </w:tc>
      </w:tr>
      <w:tr w:rsidR="00296091" w:rsidRPr="009D367A" w14:paraId="4CEA404D" w14:textId="77777777" w:rsidTr="006E4ECD">
        <w:tc>
          <w:tcPr>
            <w:tcW w:w="569" w:type="dxa"/>
          </w:tcPr>
          <w:p w14:paraId="4269872B" w14:textId="77777777" w:rsidR="00296091" w:rsidRDefault="00296091" w:rsidP="006E4ECD">
            <w:pPr>
              <w:rPr>
                <w:sz w:val="24"/>
                <w:szCs w:val="24"/>
                <w:lang w:val="ro-MD"/>
              </w:rPr>
            </w:pPr>
          </w:p>
          <w:p w14:paraId="27E23D59" w14:textId="371CE39E" w:rsidR="006E4ECD" w:rsidRPr="006E4ECD" w:rsidRDefault="006E4ECD" w:rsidP="006E4ECD">
            <w:pPr>
              <w:rPr>
                <w:sz w:val="24"/>
                <w:szCs w:val="24"/>
                <w:lang w:val="ro-MD"/>
              </w:rPr>
            </w:pPr>
            <w:r>
              <w:rPr>
                <w:sz w:val="24"/>
                <w:szCs w:val="24"/>
                <w:lang w:val="ro-MD"/>
              </w:rPr>
              <w:t xml:space="preserve">1. </w:t>
            </w:r>
          </w:p>
        </w:tc>
        <w:tc>
          <w:tcPr>
            <w:tcW w:w="2552" w:type="dxa"/>
          </w:tcPr>
          <w:p w14:paraId="098EB544" w14:textId="77777777" w:rsidR="006E4ECD" w:rsidRDefault="006E4ECD" w:rsidP="007C53E1">
            <w:pPr>
              <w:contextualSpacing/>
              <w:jc w:val="both"/>
              <w:rPr>
                <w:rFonts w:cs="Times New Roman"/>
                <w:sz w:val="24"/>
                <w:szCs w:val="24"/>
                <w:lang w:val="ro-MD"/>
              </w:rPr>
            </w:pPr>
          </w:p>
          <w:p w14:paraId="2D584431" w14:textId="119483BD" w:rsidR="00296091" w:rsidRPr="006E4ECD" w:rsidRDefault="00296091" w:rsidP="007C53E1">
            <w:pPr>
              <w:contextualSpacing/>
              <w:jc w:val="both"/>
              <w:rPr>
                <w:rFonts w:cs="Times New Roman"/>
                <w:sz w:val="24"/>
                <w:szCs w:val="24"/>
                <w:lang w:val="ro-MD"/>
              </w:rPr>
            </w:pPr>
            <w:r w:rsidRPr="006E4ECD">
              <w:rPr>
                <w:rFonts w:cs="Times New Roman"/>
                <w:sz w:val="24"/>
                <w:szCs w:val="24"/>
                <w:lang w:val="ro-MD"/>
              </w:rPr>
              <w:t>Activitatea de predare-</w:t>
            </w:r>
            <w:proofErr w:type="spellStart"/>
            <w:r w:rsidRPr="006E4ECD">
              <w:rPr>
                <w:rFonts w:cs="Times New Roman"/>
                <w:sz w:val="24"/>
                <w:szCs w:val="24"/>
                <w:lang w:val="ro-MD"/>
              </w:rPr>
              <w:t>învăţare</w:t>
            </w:r>
            <w:proofErr w:type="spellEnd"/>
            <w:r w:rsidRPr="006E4ECD">
              <w:rPr>
                <w:rFonts w:cs="Times New Roman"/>
                <w:sz w:val="24"/>
                <w:szCs w:val="24"/>
                <w:lang w:val="ro-MD"/>
              </w:rPr>
              <w:t xml:space="preserve">-evaluare </w:t>
            </w:r>
            <w:proofErr w:type="spellStart"/>
            <w:r w:rsidRPr="006E4ECD">
              <w:rPr>
                <w:rFonts w:cs="Times New Roman"/>
                <w:sz w:val="24"/>
                <w:szCs w:val="24"/>
                <w:lang w:val="ro-MD"/>
              </w:rPr>
              <w:t>şi</w:t>
            </w:r>
            <w:proofErr w:type="spellEnd"/>
            <w:r w:rsidRPr="006E4ECD">
              <w:rPr>
                <w:rFonts w:cs="Times New Roman"/>
                <w:sz w:val="24"/>
                <w:szCs w:val="24"/>
                <w:lang w:val="ro-MD"/>
              </w:rPr>
              <w:t xml:space="preserve"> de instruire practică </w:t>
            </w:r>
          </w:p>
        </w:tc>
        <w:tc>
          <w:tcPr>
            <w:tcW w:w="3298" w:type="dxa"/>
          </w:tcPr>
          <w:p w14:paraId="2E3CE2DE" w14:textId="77777777" w:rsidR="00296091" w:rsidRPr="006E4ECD" w:rsidRDefault="00296091" w:rsidP="006E4ECD">
            <w:pPr>
              <w:contextualSpacing/>
              <w:jc w:val="both"/>
              <w:rPr>
                <w:rFonts w:cs="Times New Roman"/>
                <w:sz w:val="24"/>
                <w:szCs w:val="24"/>
                <w:lang w:val="ro-MD"/>
              </w:rPr>
            </w:pPr>
            <w:r w:rsidRPr="006E4ECD">
              <w:rPr>
                <w:rFonts w:cs="Times New Roman"/>
                <w:sz w:val="24"/>
                <w:szCs w:val="24"/>
                <w:lang w:val="ro-MD"/>
              </w:rPr>
              <w:t xml:space="preserve">Se desfășoară conform planurilor de </w:t>
            </w:r>
            <w:proofErr w:type="spellStart"/>
            <w:r w:rsidRPr="006E4ECD">
              <w:rPr>
                <w:rFonts w:cs="Times New Roman"/>
                <w:sz w:val="24"/>
                <w:szCs w:val="24"/>
                <w:lang w:val="ro-MD"/>
              </w:rPr>
              <w:t>învăţământ</w:t>
            </w:r>
            <w:proofErr w:type="spellEnd"/>
            <w:r w:rsidRPr="006E4ECD">
              <w:rPr>
                <w:rFonts w:cs="Times New Roman"/>
                <w:sz w:val="24"/>
                <w:szCs w:val="24"/>
                <w:lang w:val="ro-MD"/>
              </w:rPr>
              <w:t xml:space="preserve">,  curriculumului modular </w:t>
            </w:r>
            <w:proofErr w:type="spellStart"/>
            <w:r w:rsidRPr="006E4ECD">
              <w:rPr>
                <w:rFonts w:cs="Times New Roman"/>
                <w:sz w:val="24"/>
                <w:szCs w:val="24"/>
                <w:lang w:val="ro-MD"/>
              </w:rPr>
              <w:t>şi</w:t>
            </w:r>
            <w:proofErr w:type="spellEnd"/>
            <w:r w:rsidRPr="006E4ECD">
              <w:rPr>
                <w:rFonts w:cs="Times New Roman"/>
                <w:sz w:val="24"/>
                <w:szCs w:val="24"/>
                <w:lang w:val="ro-MD"/>
              </w:rPr>
              <w:t xml:space="preserve"> pe discipline în temeiul orarului aprobat de instituția de învățământ</w:t>
            </w:r>
          </w:p>
        </w:tc>
        <w:tc>
          <w:tcPr>
            <w:tcW w:w="1803" w:type="dxa"/>
          </w:tcPr>
          <w:p w14:paraId="417EF526" w14:textId="77777777" w:rsidR="006E4ECD" w:rsidRDefault="006E4ECD" w:rsidP="007C53E1">
            <w:pPr>
              <w:contextualSpacing/>
              <w:jc w:val="center"/>
              <w:rPr>
                <w:rFonts w:cs="Times New Roman"/>
                <w:sz w:val="24"/>
                <w:szCs w:val="24"/>
                <w:lang w:val="ro-MD"/>
              </w:rPr>
            </w:pPr>
          </w:p>
          <w:p w14:paraId="232A9217" w14:textId="77777777" w:rsidR="006E4ECD" w:rsidRDefault="006E4ECD" w:rsidP="007C53E1">
            <w:pPr>
              <w:contextualSpacing/>
              <w:jc w:val="center"/>
              <w:rPr>
                <w:rFonts w:cs="Times New Roman"/>
                <w:sz w:val="24"/>
                <w:szCs w:val="24"/>
                <w:lang w:val="ro-MD"/>
              </w:rPr>
            </w:pPr>
          </w:p>
          <w:p w14:paraId="70D83B08" w14:textId="3E8F8693" w:rsidR="00296091" w:rsidRPr="006E4ECD" w:rsidRDefault="00296091" w:rsidP="007C53E1">
            <w:pPr>
              <w:contextualSpacing/>
              <w:jc w:val="center"/>
              <w:rPr>
                <w:rFonts w:cs="Times New Roman"/>
                <w:sz w:val="24"/>
                <w:szCs w:val="24"/>
                <w:lang w:val="ro-MD"/>
              </w:rPr>
            </w:pPr>
            <w:r w:rsidRPr="006E4ECD">
              <w:rPr>
                <w:rFonts w:cs="Times New Roman"/>
                <w:sz w:val="24"/>
                <w:szCs w:val="24"/>
                <w:lang w:val="ro-MD"/>
              </w:rPr>
              <w:t>18 ore</w:t>
            </w:r>
          </w:p>
        </w:tc>
        <w:tc>
          <w:tcPr>
            <w:tcW w:w="1984" w:type="dxa"/>
          </w:tcPr>
          <w:p w14:paraId="51B58266" w14:textId="77777777" w:rsidR="006E4ECD" w:rsidRDefault="006E4ECD" w:rsidP="007C53E1">
            <w:pPr>
              <w:contextualSpacing/>
              <w:jc w:val="both"/>
              <w:rPr>
                <w:rFonts w:cs="Times New Roman"/>
                <w:sz w:val="24"/>
                <w:szCs w:val="24"/>
                <w:lang w:val="ro-MD"/>
              </w:rPr>
            </w:pPr>
          </w:p>
          <w:p w14:paraId="48552A56" w14:textId="77777777" w:rsidR="006E4ECD" w:rsidRDefault="006E4ECD" w:rsidP="006E4ECD">
            <w:pPr>
              <w:contextualSpacing/>
              <w:jc w:val="center"/>
              <w:rPr>
                <w:rFonts w:cs="Times New Roman"/>
                <w:sz w:val="24"/>
                <w:szCs w:val="24"/>
                <w:lang w:val="ro-MD"/>
              </w:rPr>
            </w:pPr>
          </w:p>
          <w:p w14:paraId="325DA0B0" w14:textId="3B585F84" w:rsidR="00296091" w:rsidRPr="006E4ECD" w:rsidRDefault="00296091" w:rsidP="006E4ECD">
            <w:pPr>
              <w:contextualSpacing/>
              <w:jc w:val="center"/>
              <w:rPr>
                <w:rFonts w:cs="Times New Roman"/>
                <w:sz w:val="24"/>
                <w:szCs w:val="24"/>
                <w:lang w:val="ro-MD"/>
              </w:rPr>
            </w:pPr>
            <w:r w:rsidRPr="006E4ECD">
              <w:rPr>
                <w:rFonts w:cs="Times New Roman"/>
                <w:sz w:val="24"/>
                <w:szCs w:val="24"/>
                <w:lang w:val="ro-MD"/>
              </w:rPr>
              <w:t>Instituția de învățământ</w:t>
            </w:r>
          </w:p>
        </w:tc>
      </w:tr>
      <w:tr w:rsidR="00296091" w:rsidRPr="009D367A" w14:paraId="587B482A" w14:textId="77777777" w:rsidTr="006E4ECD">
        <w:tc>
          <w:tcPr>
            <w:tcW w:w="569" w:type="dxa"/>
          </w:tcPr>
          <w:p w14:paraId="1948A5FC" w14:textId="77777777" w:rsidR="00296091" w:rsidRDefault="00296091" w:rsidP="006E4ECD">
            <w:pPr>
              <w:jc w:val="both"/>
              <w:rPr>
                <w:sz w:val="24"/>
                <w:szCs w:val="24"/>
                <w:lang w:val="ro-MD"/>
              </w:rPr>
            </w:pPr>
          </w:p>
          <w:p w14:paraId="51B1A4EF" w14:textId="33C6EECE" w:rsidR="006E4ECD" w:rsidRPr="006E4ECD" w:rsidRDefault="006E4ECD" w:rsidP="006E4ECD">
            <w:pPr>
              <w:jc w:val="both"/>
              <w:rPr>
                <w:sz w:val="24"/>
                <w:szCs w:val="24"/>
                <w:lang w:val="ro-MD"/>
              </w:rPr>
            </w:pPr>
            <w:r>
              <w:rPr>
                <w:sz w:val="24"/>
                <w:szCs w:val="24"/>
                <w:lang w:val="ro-MD"/>
              </w:rPr>
              <w:t>2.</w:t>
            </w:r>
          </w:p>
        </w:tc>
        <w:tc>
          <w:tcPr>
            <w:tcW w:w="2552" w:type="dxa"/>
          </w:tcPr>
          <w:p w14:paraId="47A7EB2B" w14:textId="77777777" w:rsidR="006E4ECD" w:rsidRDefault="006E4ECD" w:rsidP="007C53E1">
            <w:pPr>
              <w:contextualSpacing/>
              <w:jc w:val="both"/>
              <w:rPr>
                <w:rFonts w:cs="Times New Roman"/>
                <w:sz w:val="24"/>
                <w:szCs w:val="24"/>
                <w:lang w:val="ro-MD"/>
              </w:rPr>
            </w:pPr>
          </w:p>
          <w:p w14:paraId="2711524C" w14:textId="064607DA" w:rsidR="00296091" w:rsidRPr="006E4ECD" w:rsidRDefault="00296091" w:rsidP="007C53E1">
            <w:pPr>
              <w:contextualSpacing/>
              <w:jc w:val="both"/>
              <w:rPr>
                <w:rFonts w:cs="Times New Roman"/>
                <w:sz w:val="24"/>
                <w:szCs w:val="24"/>
                <w:lang w:val="ro-MD"/>
              </w:rPr>
            </w:pPr>
            <w:r w:rsidRPr="006E4ECD">
              <w:rPr>
                <w:rFonts w:cs="Times New Roman"/>
                <w:sz w:val="24"/>
                <w:szCs w:val="24"/>
                <w:lang w:val="ro-MD"/>
              </w:rPr>
              <w:t>Activitățile de pregătire pentru realizarea procesului educațional</w:t>
            </w:r>
          </w:p>
        </w:tc>
        <w:tc>
          <w:tcPr>
            <w:tcW w:w="3298" w:type="dxa"/>
          </w:tcPr>
          <w:p w14:paraId="593B7F84" w14:textId="77777777" w:rsidR="006E4ECD" w:rsidRDefault="006E4ECD" w:rsidP="006E4ECD">
            <w:pPr>
              <w:contextualSpacing/>
              <w:jc w:val="both"/>
              <w:rPr>
                <w:rFonts w:cs="Times New Roman"/>
                <w:sz w:val="24"/>
                <w:szCs w:val="24"/>
                <w:lang w:val="ro-MD"/>
              </w:rPr>
            </w:pPr>
          </w:p>
          <w:p w14:paraId="5E8EEF8B" w14:textId="7732217C" w:rsidR="00296091" w:rsidRPr="006E4ECD" w:rsidRDefault="00296091" w:rsidP="006E4ECD">
            <w:pPr>
              <w:contextualSpacing/>
              <w:jc w:val="both"/>
              <w:rPr>
                <w:rFonts w:cs="Times New Roman"/>
                <w:sz w:val="24"/>
                <w:szCs w:val="24"/>
                <w:lang w:val="ro-MD"/>
              </w:rPr>
            </w:pPr>
            <w:r w:rsidRPr="006E4ECD">
              <w:rPr>
                <w:rFonts w:cs="Times New Roman"/>
                <w:sz w:val="24"/>
                <w:szCs w:val="24"/>
                <w:lang w:val="ro-MD"/>
              </w:rPr>
              <w:t xml:space="preserve">Elaborarea proiectelor de lungă durată, proiectelor didactice, materialelor digitale, testelor etc. </w:t>
            </w:r>
          </w:p>
        </w:tc>
        <w:tc>
          <w:tcPr>
            <w:tcW w:w="1803" w:type="dxa"/>
          </w:tcPr>
          <w:p w14:paraId="0D931855" w14:textId="77777777" w:rsidR="006E4ECD" w:rsidRDefault="006E4ECD" w:rsidP="007C53E1">
            <w:pPr>
              <w:contextualSpacing/>
              <w:jc w:val="center"/>
              <w:rPr>
                <w:rFonts w:cs="Times New Roman"/>
                <w:sz w:val="24"/>
                <w:szCs w:val="24"/>
                <w:lang w:val="ro-MD"/>
              </w:rPr>
            </w:pPr>
          </w:p>
          <w:p w14:paraId="640872E6" w14:textId="77777777" w:rsidR="006E4ECD" w:rsidRDefault="006E4ECD" w:rsidP="007C53E1">
            <w:pPr>
              <w:contextualSpacing/>
              <w:jc w:val="center"/>
              <w:rPr>
                <w:rFonts w:cs="Times New Roman"/>
                <w:sz w:val="24"/>
                <w:szCs w:val="24"/>
                <w:lang w:val="ro-MD"/>
              </w:rPr>
            </w:pPr>
          </w:p>
          <w:p w14:paraId="2C88A1B5" w14:textId="5F192E0C" w:rsidR="00296091" w:rsidRPr="006E4ECD" w:rsidRDefault="00296091" w:rsidP="007C53E1">
            <w:pPr>
              <w:contextualSpacing/>
              <w:jc w:val="center"/>
              <w:rPr>
                <w:rFonts w:cs="Times New Roman"/>
                <w:sz w:val="24"/>
                <w:szCs w:val="24"/>
                <w:lang w:val="ro-MD"/>
              </w:rPr>
            </w:pPr>
            <w:r w:rsidRPr="006E4ECD">
              <w:rPr>
                <w:rFonts w:cs="Times New Roman"/>
                <w:sz w:val="24"/>
                <w:szCs w:val="24"/>
                <w:lang w:val="ro-MD"/>
              </w:rPr>
              <w:t>9 ore</w:t>
            </w:r>
          </w:p>
        </w:tc>
        <w:tc>
          <w:tcPr>
            <w:tcW w:w="1984" w:type="dxa"/>
          </w:tcPr>
          <w:p w14:paraId="10B05A0C" w14:textId="77777777" w:rsidR="00296091" w:rsidRPr="006E4ECD" w:rsidRDefault="00296091" w:rsidP="007C53E1">
            <w:pPr>
              <w:contextualSpacing/>
              <w:jc w:val="both"/>
              <w:rPr>
                <w:rFonts w:cs="Times New Roman"/>
                <w:sz w:val="24"/>
                <w:szCs w:val="24"/>
                <w:lang w:val="ro-MD"/>
              </w:rPr>
            </w:pPr>
            <w:r w:rsidRPr="006E4ECD">
              <w:rPr>
                <w:rFonts w:cs="Times New Roman"/>
                <w:sz w:val="24"/>
                <w:szCs w:val="24"/>
                <w:lang w:val="ro-MD"/>
              </w:rPr>
              <w:t>La decizia cadrului didactic în coordonare cu instituția de învățământ</w:t>
            </w:r>
          </w:p>
        </w:tc>
      </w:tr>
      <w:tr w:rsidR="00296091" w:rsidRPr="009D367A" w14:paraId="773B47F3" w14:textId="77777777" w:rsidTr="006E4ECD">
        <w:tc>
          <w:tcPr>
            <w:tcW w:w="569" w:type="dxa"/>
          </w:tcPr>
          <w:p w14:paraId="2587CB60" w14:textId="77777777" w:rsidR="00296091" w:rsidRDefault="00296091" w:rsidP="006E4ECD">
            <w:pPr>
              <w:jc w:val="both"/>
              <w:rPr>
                <w:sz w:val="24"/>
                <w:szCs w:val="24"/>
                <w:lang w:val="ro-MD"/>
              </w:rPr>
            </w:pPr>
          </w:p>
          <w:p w14:paraId="0C8C49E1" w14:textId="2C6F8D48" w:rsidR="006E4ECD" w:rsidRPr="006E4ECD" w:rsidRDefault="006E4ECD" w:rsidP="006E4ECD">
            <w:pPr>
              <w:jc w:val="both"/>
              <w:rPr>
                <w:sz w:val="24"/>
                <w:szCs w:val="24"/>
                <w:lang w:val="ro-MD"/>
              </w:rPr>
            </w:pPr>
            <w:r>
              <w:rPr>
                <w:sz w:val="24"/>
                <w:szCs w:val="24"/>
                <w:lang w:val="ro-MD"/>
              </w:rPr>
              <w:t>3.</w:t>
            </w:r>
          </w:p>
        </w:tc>
        <w:tc>
          <w:tcPr>
            <w:tcW w:w="2552" w:type="dxa"/>
          </w:tcPr>
          <w:p w14:paraId="74815BE7" w14:textId="77777777" w:rsidR="006E4ECD" w:rsidRDefault="006E4ECD" w:rsidP="007C53E1">
            <w:pPr>
              <w:contextualSpacing/>
              <w:jc w:val="both"/>
              <w:rPr>
                <w:rFonts w:cs="Times New Roman"/>
                <w:sz w:val="24"/>
                <w:szCs w:val="24"/>
                <w:lang w:val="ro-MD"/>
              </w:rPr>
            </w:pPr>
          </w:p>
          <w:p w14:paraId="7CFAEF50" w14:textId="76CEBEF9" w:rsidR="00296091" w:rsidRPr="006E4ECD" w:rsidRDefault="00296091" w:rsidP="007C53E1">
            <w:pPr>
              <w:contextualSpacing/>
              <w:jc w:val="both"/>
              <w:rPr>
                <w:rFonts w:cs="Times New Roman"/>
                <w:sz w:val="24"/>
                <w:szCs w:val="24"/>
                <w:lang w:val="ro-MD"/>
              </w:rPr>
            </w:pPr>
            <w:r w:rsidRPr="006E4ECD">
              <w:rPr>
                <w:rFonts w:cs="Times New Roman"/>
                <w:sz w:val="24"/>
                <w:szCs w:val="24"/>
                <w:lang w:val="ro-MD"/>
              </w:rPr>
              <w:lastRenderedPageBreak/>
              <w:t xml:space="preserve">Activitatea </w:t>
            </w:r>
            <w:proofErr w:type="spellStart"/>
            <w:r w:rsidRPr="006E4ECD">
              <w:rPr>
                <w:rFonts w:cs="Times New Roman"/>
                <w:sz w:val="24"/>
                <w:szCs w:val="24"/>
                <w:lang w:val="ro-MD"/>
              </w:rPr>
              <w:t>metodico-ştiinţifică</w:t>
            </w:r>
            <w:proofErr w:type="spellEnd"/>
            <w:r w:rsidRPr="006E4ECD">
              <w:rPr>
                <w:rFonts w:cs="Times New Roman"/>
                <w:sz w:val="24"/>
                <w:szCs w:val="24"/>
                <w:lang w:val="ro-MD"/>
              </w:rPr>
              <w:t xml:space="preserve"> </w:t>
            </w:r>
            <w:proofErr w:type="spellStart"/>
            <w:r w:rsidRPr="006E4ECD">
              <w:rPr>
                <w:rFonts w:cs="Times New Roman"/>
                <w:sz w:val="24"/>
                <w:szCs w:val="24"/>
                <w:lang w:val="ro-MD"/>
              </w:rPr>
              <w:t>şi</w:t>
            </w:r>
            <w:proofErr w:type="spellEnd"/>
            <w:r w:rsidRPr="006E4ECD">
              <w:rPr>
                <w:rFonts w:cs="Times New Roman"/>
                <w:sz w:val="24"/>
                <w:szCs w:val="24"/>
                <w:lang w:val="ro-MD"/>
              </w:rPr>
              <w:t xml:space="preserve"> de </w:t>
            </w:r>
            <w:proofErr w:type="spellStart"/>
            <w:r w:rsidRPr="006E4ECD">
              <w:rPr>
                <w:rFonts w:cs="Times New Roman"/>
                <w:sz w:val="24"/>
                <w:szCs w:val="24"/>
                <w:lang w:val="ro-MD"/>
              </w:rPr>
              <w:t>creaţie</w:t>
            </w:r>
            <w:proofErr w:type="spellEnd"/>
          </w:p>
        </w:tc>
        <w:tc>
          <w:tcPr>
            <w:tcW w:w="3298" w:type="dxa"/>
          </w:tcPr>
          <w:p w14:paraId="41BBC134" w14:textId="68B730DB" w:rsidR="00296091" w:rsidRPr="006E4ECD" w:rsidRDefault="00296091" w:rsidP="007C53E1">
            <w:pPr>
              <w:contextualSpacing/>
              <w:jc w:val="both"/>
              <w:rPr>
                <w:rFonts w:cs="Times New Roman"/>
                <w:sz w:val="24"/>
                <w:szCs w:val="24"/>
                <w:lang w:val="ro-MD"/>
              </w:rPr>
            </w:pPr>
            <w:r w:rsidRPr="006E4ECD">
              <w:rPr>
                <w:rFonts w:cs="Times New Roman"/>
                <w:sz w:val="24"/>
                <w:szCs w:val="24"/>
                <w:lang w:val="ro-MD"/>
              </w:rPr>
              <w:lastRenderedPageBreak/>
              <w:t xml:space="preserve">Asigurarea curriculară a procesului de învățământ, </w:t>
            </w:r>
            <w:r w:rsidRPr="006E4ECD">
              <w:rPr>
                <w:rFonts w:cs="Times New Roman"/>
                <w:sz w:val="24"/>
                <w:szCs w:val="24"/>
                <w:lang w:val="ro-MD"/>
              </w:rPr>
              <w:lastRenderedPageBreak/>
              <w:t xml:space="preserve">activități de </w:t>
            </w:r>
            <w:r w:rsidR="00083D59" w:rsidRPr="006E4ECD">
              <w:rPr>
                <w:rFonts w:cs="Times New Roman"/>
                <w:sz w:val="24"/>
                <w:szCs w:val="24"/>
                <w:lang w:val="ro-MD"/>
              </w:rPr>
              <w:t>promovare</w:t>
            </w:r>
            <w:r w:rsidRPr="006E4ECD">
              <w:rPr>
                <w:rFonts w:cs="Times New Roman"/>
                <w:sz w:val="24"/>
                <w:szCs w:val="24"/>
                <w:lang w:val="ro-MD"/>
              </w:rPr>
              <w:t xml:space="preserve"> a instituției, formarea continu</w:t>
            </w:r>
            <w:r w:rsidR="006E4ECD">
              <w:rPr>
                <w:rFonts w:cs="Times New Roman"/>
                <w:sz w:val="24"/>
                <w:szCs w:val="24"/>
                <w:lang w:val="ro-MD"/>
              </w:rPr>
              <w:t>ă</w:t>
            </w:r>
            <w:r w:rsidRPr="006E4ECD">
              <w:rPr>
                <w:rFonts w:cs="Times New Roman"/>
                <w:sz w:val="24"/>
                <w:szCs w:val="24"/>
                <w:lang w:val="ro-MD"/>
              </w:rPr>
              <w:t xml:space="preserve"> a cadrului didactic, publicații, participare la expoziții etc.</w:t>
            </w:r>
          </w:p>
        </w:tc>
        <w:tc>
          <w:tcPr>
            <w:tcW w:w="1803" w:type="dxa"/>
          </w:tcPr>
          <w:p w14:paraId="0AF7AB99" w14:textId="77777777" w:rsidR="006E4ECD" w:rsidRDefault="006E4ECD" w:rsidP="007C53E1">
            <w:pPr>
              <w:contextualSpacing/>
              <w:jc w:val="center"/>
              <w:rPr>
                <w:rFonts w:cs="Times New Roman"/>
                <w:sz w:val="24"/>
                <w:szCs w:val="24"/>
                <w:lang w:val="ro-MD"/>
              </w:rPr>
            </w:pPr>
          </w:p>
          <w:p w14:paraId="4B5E73D6" w14:textId="77777777" w:rsidR="006E4ECD" w:rsidRDefault="006E4ECD" w:rsidP="007C53E1">
            <w:pPr>
              <w:contextualSpacing/>
              <w:jc w:val="center"/>
              <w:rPr>
                <w:rFonts w:cs="Times New Roman"/>
                <w:sz w:val="24"/>
                <w:szCs w:val="24"/>
                <w:lang w:val="ro-MD"/>
              </w:rPr>
            </w:pPr>
          </w:p>
          <w:p w14:paraId="5AEFCC85" w14:textId="5A7EBE7C" w:rsidR="00296091" w:rsidRPr="006E4ECD" w:rsidRDefault="00296091" w:rsidP="007C53E1">
            <w:pPr>
              <w:contextualSpacing/>
              <w:jc w:val="center"/>
              <w:rPr>
                <w:rFonts w:cs="Times New Roman"/>
                <w:sz w:val="24"/>
                <w:szCs w:val="24"/>
                <w:lang w:val="ro-MD"/>
              </w:rPr>
            </w:pPr>
            <w:r w:rsidRPr="006E4ECD">
              <w:rPr>
                <w:rFonts w:cs="Times New Roman"/>
                <w:sz w:val="24"/>
                <w:szCs w:val="24"/>
                <w:lang w:val="ro-MD"/>
              </w:rPr>
              <w:lastRenderedPageBreak/>
              <w:t>2 ore</w:t>
            </w:r>
          </w:p>
        </w:tc>
        <w:tc>
          <w:tcPr>
            <w:tcW w:w="1984" w:type="dxa"/>
          </w:tcPr>
          <w:p w14:paraId="5BCD1FA2" w14:textId="77777777" w:rsidR="006E4ECD" w:rsidRDefault="006E4ECD" w:rsidP="007C53E1">
            <w:pPr>
              <w:contextualSpacing/>
              <w:jc w:val="both"/>
              <w:rPr>
                <w:rFonts w:cs="Times New Roman"/>
                <w:sz w:val="24"/>
                <w:szCs w:val="24"/>
                <w:lang w:val="ro-MD"/>
              </w:rPr>
            </w:pPr>
          </w:p>
          <w:p w14:paraId="3C85E1FC" w14:textId="018EBBF4" w:rsidR="00296091" w:rsidRPr="006E4ECD" w:rsidRDefault="00296091" w:rsidP="007C53E1">
            <w:pPr>
              <w:contextualSpacing/>
              <w:jc w:val="both"/>
              <w:rPr>
                <w:rFonts w:cs="Times New Roman"/>
                <w:sz w:val="24"/>
                <w:szCs w:val="24"/>
                <w:lang w:val="ro-MD"/>
              </w:rPr>
            </w:pPr>
            <w:r w:rsidRPr="006E4ECD">
              <w:rPr>
                <w:rFonts w:cs="Times New Roman"/>
                <w:sz w:val="24"/>
                <w:szCs w:val="24"/>
                <w:lang w:val="ro-MD"/>
              </w:rPr>
              <w:lastRenderedPageBreak/>
              <w:t>La decizia cadrului didactic în coordonare cu instituția de învățământ</w:t>
            </w:r>
          </w:p>
        </w:tc>
      </w:tr>
      <w:tr w:rsidR="00296091" w:rsidRPr="009D367A" w14:paraId="1D8DB162" w14:textId="77777777" w:rsidTr="006E4ECD">
        <w:trPr>
          <w:trHeight w:val="1983"/>
        </w:trPr>
        <w:tc>
          <w:tcPr>
            <w:tcW w:w="569" w:type="dxa"/>
            <w:vMerge w:val="restart"/>
          </w:tcPr>
          <w:p w14:paraId="0E7E94B8" w14:textId="77777777" w:rsidR="00296091" w:rsidRDefault="00296091" w:rsidP="006E4ECD">
            <w:pPr>
              <w:jc w:val="both"/>
              <w:rPr>
                <w:sz w:val="24"/>
                <w:szCs w:val="24"/>
                <w:lang w:val="ro-MD"/>
              </w:rPr>
            </w:pPr>
          </w:p>
          <w:p w14:paraId="35E6E4E4" w14:textId="77777777" w:rsidR="006E4ECD" w:rsidRDefault="006E4ECD" w:rsidP="006E4ECD">
            <w:pPr>
              <w:jc w:val="both"/>
              <w:rPr>
                <w:sz w:val="24"/>
                <w:szCs w:val="24"/>
                <w:lang w:val="ro-MD"/>
              </w:rPr>
            </w:pPr>
          </w:p>
          <w:p w14:paraId="580305BA" w14:textId="77777777" w:rsidR="006E4ECD" w:rsidRDefault="006E4ECD" w:rsidP="006E4ECD">
            <w:pPr>
              <w:jc w:val="both"/>
              <w:rPr>
                <w:sz w:val="24"/>
                <w:szCs w:val="24"/>
                <w:lang w:val="ro-MD"/>
              </w:rPr>
            </w:pPr>
          </w:p>
          <w:p w14:paraId="38443974" w14:textId="158D22E3" w:rsidR="006E4ECD" w:rsidRPr="006E4ECD" w:rsidRDefault="006E4ECD" w:rsidP="006E4ECD">
            <w:pPr>
              <w:jc w:val="both"/>
              <w:rPr>
                <w:sz w:val="24"/>
                <w:szCs w:val="24"/>
                <w:lang w:val="ro-MD"/>
              </w:rPr>
            </w:pPr>
            <w:r>
              <w:rPr>
                <w:sz w:val="24"/>
                <w:szCs w:val="24"/>
                <w:lang w:val="ro-MD"/>
              </w:rPr>
              <w:t>4.</w:t>
            </w:r>
          </w:p>
        </w:tc>
        <w:tc>
          <w:tcPr>
            <w:tcW w:w="2552" w:type="dxa"/>
            <w:vMerge w:val="restart"/>
          </w:tcPr>
          <w:p w14:paraId="228D5552" w14:textId="77777777" w:rsidR="006E4ECD" w:rsidRDefault="006E4ECD" w:rsidP="007C53E1">
            <w:pPr>
              <w:contextualSpacing/>
              <w:jc w:val="both"/>
              <w:rPr>
                <w:rFonts w:cs="Times New Roman"/>
                <w:sz w:val="24"/>
                <w:szCs w:val="24"/>
                <w:lang w:val="ro-MD"/>
              </w:rPr>
            </w:pPr>
          </w:p>
          <w:p w14:paraId="11E6A987" w14:textId="77777777" w:rsidR="006E4ECD" w:rsidRDefault="006E4ECD" w:rsidP="007C53E1">
            <w:pPr>
              <w:contextualSpacing/>
              <w:jc w:val="both"/>
              <w:rPr>
                <w:rFonts w:cs="Times New Roman"/>
                <w:sz w:val="24"/>
                <w:szCs w:val="24"/>
                <w:lang w:val="ro-MD"/>
              </w:rPr>
            </w:pPr>
          </w:p>
          <w:p w14:paraId="2C5CDA81" w14:textId="4808F579" w:rsidR="00296091" w:rsidRPr="006E4ECD" w:rsidRDefault="00296091" w:rsidP="006E4ECD">
            <w:pPr>
              <w:contextualSpacing/>
              <w:jc w:val="both"/>
              <w:rPr>
                <w:rFonts w:cs="Times New Roman"/>
                <w:sz w:val="24"/>
                <w:szCs w:val="24"/>
                <w:lang w:val="ro-MD"/>
              </w:rPr>
            </w:pPr>
            <w:r w:rsidRPr="006E4ECD">
              <w:rPr>
                <w:rFonts w:cs="Times New Roman"/>
                <w:sz w:val="24"/>
                <w:szCs w:val="24"/>
                <w:lang w:val="ro-MD"/>
              </w:rPr>
              <w:t>Activitatea</w:t>
            </w:r>
            <w:r w:rsidR="006E4ECD">
              <w:rPr>
                <w:rFonts w:cs="Times New Roman"/>
                <w:sz w:val="24"/>
                <w:szCs w:val="24"/>
                <w:lang w:val="ro-MD"/>
              </w:rPr>
              <w:t xml:space="preserve"> </w:t>
            </w:r>
            <w:r w:rsidRPr="006E4ECD">
              <w:rPr>
                <w:rFonts w:cs="Times New Roman"/>
                <w:sz w:val="24"/>
                <w:szCs w:val="24"/>
                <w:lang w:val="ro-MD"/>
              </w:rPr>
              <w:t xml:space="preserve">complementară </w:t>
            </w:r>
            <w:proofErr w:type="spellStart"/>
            <w:r w:rsidRPr="006E4ECD">
              <w:rPr>
                <w:rFonts w:cs="Times New Roman"/>
                <w:sz w:val="24"/>
                <w:szCs w:val="24"/>
                <w:lang w:val="ro-MD"/>
              </w:rPr>
              <w:t>educaţională</w:t>
            </w:r>
            <w:proofErr w:type="spellEnd"/>
            <w:r w:rsidRPr="006E4ECD">
              <w:rPr>
                <w:rFonts w:cs="Times New Roman"/>
                <w:sz w:val="24"/>
                <w:szCs w:val="24"/>
                <w:lang w:val="ro-MD"/>
              </w:rPr>
              <w:t xml:space="preserve"> </w:t>
            </w:r>
            <w:proofErr w:type="spellStart"/>
            <w:r w:rsidRPr="006E4ECD">
              <w:rPr>
                <w:rFonts w:cs="Times New Roman"/>
                <w:sz w:val="24"/>
                <w:szCs w:val="24"/>
                <w:lang w:val="ro-MD"/>
              </w:rPr>
              <w:t>şi</w:t>
            </w:r>
            <w:proofErr w:type="spellEnd"/>
            <w:r w:rsidRPr="006E4ECD">
              <w:rPr>
                <w:rFonts w:cs="Times New Roman"/>
                <w:sz w:val="24"/>
                <w:szCs w:val="24"/>
                <w:lang w:val="ro-MD"/>
              </w:rPr>
              <w:t xml:space="preserve"> de îndrumare</w:t>
            </w:r>
          </w:p>
        </w:tc>
        <w:tc>
          <w:tcPr>
            <w:tcW w:w="3298" w:type="dxa"/>
          </w:tcPr>
          <w:p w14:paraId="013745A8" w14:textId="0B9D8FF1" w:rsidR="00296091" w:rsidRPr="006E4ECD" w:rsidRDefault="00296091" w:rsidP="007C53E1">
            <w:pPr>
              <w:contextualSpacing/>
              <w:jc w:val="both"/>
              <w:rPr>
                <w:rFonts w:cs="Times New Roman"/>
                <w:sz w:val="24"/>
                <w:szCs w:val="24"/>
                <w:lang w:val="ro-MD"/>
              </w:rPr>
            </w:pPr>
            <w:r w:rsidRPr="006E4ECD">
              <w:rPr>
                <w:rFonts w:cs="Times New Roman"/>
                <w:sz w:val="24"/>
                <w:szCs w:val="24"/>
                <w:lang w:val="ro-MD"/>
              </w:rPr>
              <w:t>Activitatea de consiliere a elevilor și părinților în probleme de psihologie și pedagogie, de elaborare a planurilor educaționale individualizate pentru elevii cu cerințe educaționale speciale</w:t>
            </w:r>
            <w:r w:rsidR="006C5637" w:rsidRPr="006E4ECD">
              <w:rPr>
                <w:rFonts w:cs="Times New Roman"/>
                <w:sz w:val="24"/>
                <w:szCs w:val="24"/>
                <w:lang w:val="ro-MD"/>
              </w:rPr>
              <w:t xml:space="preserve">, de organizare a </w:t>
            </w:r>
            <w:proofErr w:type="spellStart"/>
            <w:r w:rsidR="006C5637" w:rsidRPr="006E4ECD">
              <w:rPr>
                <w:rFonts w:cs="Times New Roman"/>
                <w:sz w:val="24"/>
                <w:szCs w:val="24"/>
                <w:lang w:val="ro-MD"/>
              </w:rPr>
              <w:t>activităţilor</w:t>
            </w:r>
            <w:proofErr w:type="spellEnd"/>
            <w:r w:rsidR="006C5637" w:rsidRPr="006E4ECD">
              <w:rPr>
                <w:rFonts w:cs="Times New Roman"/>
                <w:sz w:val="24"/>
                <w:szCs w:val="24"/>
                <w:lang w:val="ro-MD"/>
              </w:rPr>
              <w:t xml:space="preserve"> </w:t>
            </w:r>
            <w:proofErr w:type="spellStart"/>
            <w:r w:rsidR="006C5637" w:rsidRPr="006E4ECD">
              <w:rPr>
                <w:rFonts w:cs="Times New Roman"/>
                <w:sz w:val="24"/>
                <w:szCs w:val="24"/>
                <w:lang w:val="ro-MD"/>
              </w:rPr>
              <w:t>extraşcol</w:t>
            </w:r>
            <w:r w:rsidR="00293471" w:rsidRPr="006E4ECD">
              <w:rPr>
                <w:rFonts w:cs="Times New Roman"/>
                <w:sz w:val="24"/>
                <w:szCs w:val="24"/>
                <w:lang w:val="ro-MD"/>
              </w:rPr>
              <w:t>are</w:t>
            </w:r>
            <w:proofErr w:type="spellEnd"/>
          </w:p>
        </w:tc>
        <w:tc>
          <w:tcPr>
            <w:tcW w:w="1803" w:type="dxa"/>
          </w:tcPr>
          <w:p w14:paraId="05B4AE7E" w14:textId="77777777" w:rsidR="006E4ECD" w:rsidRDefault="006E4ECD" w:rsidP="007C53E1">
            <w:pPr>
              <w:contextualSpacing/>
              <w:jc w:val="center"/>
              <w:rPr>
                <w:rFonts w:cs="Times New Roman"/>
                <w:sz w:val="24"/>
                <w:szCs w:val="24"/>
                <w:lang w:val="ro-MD"/>
              </w:rPr>
            </w:pPr>
          </w:p>
          <w:p w14:paraId="5681AD9C" w14:textId="77777777" w:rsidR="006E4ECD" w:rsidRDefault="006E4ECD" w:rsidP="007C53E1">
            <w:pPr>
              <w:contextualSpacing/>
              <w:jc w:val="center"/>
              <w:rPr>
                <w:rFonts w:cs="Times New Roman"/>
                <w:sz w:val="24"/>
                <w:szCs w:val="24"/>
                <w:lang w:val="ro-MD"/>
              </w:rPr>
            </w:pPr>
          </w:p>
          <w:p w14:paraId="4077F9C0" w14:textId="7F96C7F3" w:rsidR="00296091" w:rsidRPr="006E4ECD" w:rsidRDefault="00296091" w:rsidP="007C53E1">
            <w:pPr>
              <w:contextualSpacing/>
              <w:jc w:val="center"/>
              <w:rPr>
                <w:rFonts w:cs="Times New Roman"/>
                <w:sz w:val="24"/>
                <w:szCs w:val="24"/>
                <w:lang w:val="ro-MD"/>
              </w:rPr>
            </w:pPr>
            <w:r w:rsidRPr="006E4ECD">
              <w:rPr>
                <w:rFonts w:cs="Times New Roman"/>
                <w:sz w:val="24"/>
                <w:szCs w:val="24"/>
                <w:lang w:val="ro-MD"/>
              </w:rPr>
              <w:t>4 ore</w:t>
            </w:r>
          </w:p>
        </w:tc>
        <w:tc>
          <w:tcPr>
            <w:tcW w:w="1984" w:type="dxa"/>
          </w:tcPr>
          <w:p w14:paraId="17912AAC" w14:textId="77777777" w:rsidR="006E4ECD" w:rsidRDefault="006E4ECD" w:rsidP="007C53E1">
            <w:pPr>
              <w:contextualSpacing/>
              <w:jc w:val="both"/>
              <w:rPr>
                <w:rFonts w:cs="Times New Roman"/>
                <w:sz w:val="24"/>
                <w:szCs w:val="24"/>
                <w:lang w:val="ro-MD"/>
              </w:rPr>
            </w:pPr>
          </w:p>
          <w:p w14:paraId="55B50BAC" w14:textId="47EE2F16" w:rsidR="00296091" w:rsidRPr="006E4ECD" w:rsidRDefault="00296091" w:rsidP="007C53E1">
            <w:pPr>
              <w:contextualSpacing/>
              <w:jc w:val="both"/>
              <w:rPr>
                <w:rFonts w:cs="Times New Roman"/>
                <w:sz w:val="24"/>
                <w:szCs w:val="24"/>
                <w:lang w:val="ro-MD"/>
              </w:rPr>
            </w:pPr>
            <w:r w:rsidRPr="006E4ECD">
              <w:rPr>
                <w:rFonts w:cs="Times New Roman"/>
                <w:sz w:val="24"/>
                <w:szCs w:val="24"/>
                <w:lang w:val="ro-MD"/>
              </w:rPr>
              <w:t>Prin coordonare cu beneficiarii activităților</w:t>
            </w:r>
          </w:p>
        </w:tc>
      </w:tr>
      <w:tr w:rsidR="00296091" w:rsidRPr="009D367A" w14:paraId="68C2EC93" w14:textId="77777777" w:rsidTr="006E4ECD">
        <w:trPr>
          <w:trHeight w:val="341"/>
        </w:trPr>
        <w:tc>
          <w:tcPr>
            <w:tcW w:w="569" w:type="dxa"/>
            <w:vMerge/>
          </w:tcPr>
          <w:p w14:paraId="5FDAC5A8" w14:textId="77777777" w:rsidR="00296091" w:rsidRPr="009D367A" w:rsidRDefault="00296091" w:rsidP="000B7FD4">
            <w:pPr>
              <w:pStyle w:val="ListParagraph"/>
              <w:numPr>
                <w:ilvl w:val="0"/>
                <w:numId w:val="13"/>
              </w:numPr>
              <w:spacing w:after="0" w:line="240" w:lineRule="auto"/>
              <w:jc w:val="both"/>
              <w:rPr>
                <w:rFonts w:ascii="Times New Roman" w:hAnsi="Times New Roman" w:cs="Times New Roman"/>
                <w:sz w:val="24"/>
                <w:szCs w:val="24"/>
                <w:lang w:val="ro-MD"/>
              </w:rPr>
            </w:pPr>
          </w:p>
        </w:tc>
        <w:tc>
          <w:tcPr>
            <w:tcW w:w="2552" w:type="dxa"/>
            <w:vMerge/>
          </w:tcPr>
          <w:p w14:paraId="66DD9BB1" w14:textId="77777777" w:rsidR="00296091" w:rsidRPr="006E4ECD" w:rsidRDefault="00296091" w:rsidP="007C53E1">
            <w:pPr>
              <w:contextualSpacing/>
              <w:jc w:val="both"/>
              <w:rPr>
                <w:rFonts w:cs="Times New Roman"/>
                <w:sz w:val="24"/>
                <w:szCs w:val="24"/>
                <w:lang w:val="ro-MD"/>
              </w:rPr>
            </w:pPr>
          </w:p>
        </w:tc>
        <w:tc>
          <w:tcPr>
            <w:tcW w:w="3298" w:type="dxa"/>
          </w:tcPr>
          <w:p w14:paraId="5EAAB116" w14:textId="77777777" w:rsidR="00296091" w:rsidRPr="006E4ECD" w:rsidRDefault="00296091" w:rsidP="007C53E1">
            <w:pPr>
              <w:contextualSpacing/>
              <w:jc w:val="both"/>
              <w:rPr>
                <w:rFonts w:cs="Times New Roman"/>
                <w:sz w:val="24"/>
                <w:szCs w:val="24"/>
                <w:lang w:val="ro-MD"/>
              </w:rPr>
            </w:pPr>
            <w:r w:rsidRPr="006E4ECD">
              <w:rPr>
                <w:rFonts w:cs="Times New Roman"/>
                <w:sz w:val="24"/>
                <w:szCs w:val="24"/>
                <w:lang w:val="ro-MD"/>
              </w:rPr>
              <w:t>Activități de dirigenție</w:t>
            </w:r>
          </w:p>
        </w:tc>
        <w:tc>
          <w:tcPr>
            <w:tcW w:w="1803" w:type="dxa"/>
          </w:tcPr>
          <w:p w14:paraId="55588663" w14:textId="77777777" w:rsidR="00296091" w:rsidRPr="006E4ECD" w:rsidRDefault="00296091" w:rsidP="007C53E1">
            <w:pPr>
              <w:contextualSpacing/>
              <w:jc w:val="center"/>
              <w:rPr>
                <w:rFonts w:cs="Times New Roman"/>
                <w:sz w:val="24"/>
                <w:szCs w:val="24"/>
                <w:lang w:val="ro-MD"/>
              </w:rPr>
            </w:pPr>
            <w:r w:rsidRPr="006E4ECD">
              <w:rPr>
                <w:rFonts w:cs="Times New Roman"/>
                <w:sz w:val="24"/>
                <w:szCs w:val="24"/>
                <w:lang w:val="ro-MD"/>
              </w:rPr>
              <w:t>1 oră</w:t>
            </w:r>
          </w:p>
        </w:tc>
        <w:tc>
          <w:tcPr>
            <w:tcW w:w="1984" w:type="dxa"/>
          </w:tcPr>
          <w:p w14:paraId="4028654C" w14:textId="77777777" w:rsidR="00296091" w:rsidRPr="006E4ECD" w:rsidRDefault="00296091" w:rsidP="007C53E1">
            <w:pPr>
              <w:contextualSpacing/>
              <w:jc w:val="both"/>
              <w:rPr>
                <w:rFonts w:cs="Times New Roman"/>
                <w:sz w:val="24"/>
                <w:szCs w:val="24"/>
                <w:lang w:val="ro-MD"/>
              </w:rPr>
            </w:pPr>
            <w:r w:rsidRPr="006E4ECD">
              <w:rPr>
                <w:rFonts w:cs="Times New Roman"/>
                <w:sz w:val="24"/>
                <w:szCs w:val="24"/>
                <w:lang w:val="ro-MD"/>
              </w:rPr>
              <w:t>Instituția de învățământ</w:t>
            </w:r>
          </w:p>
        </w:tc>
      </w:tr>
      <w:tr w:rsidR="00296091" w:rsidRPr="009D367A" w14:paraId="4951FD9D" w14:textId="77777777" w:rsidTr="006E4ECD">
        <w:tc>
          <w:tcPr>
            <w:tcW w:w="569" w:type="dxa"/>
            <w:tcBorders>
              <w:bottom w:val="single" w:sz="4" w:space="0" w:color="auto"/>
            </w:tcBorders>
          </w:tcPr>
          <w:p w14:paraId="33BE3FC7" w14:textId="77777777" w:rsidR="006E4ECD" w:rsidRDefault="006E4ECD" w:rsidP="006E4ECD">
            <w:pPr>
              <w:jc w:val="both"/>
              <w:rPr>
                <w:sz w:val="24"/>
                <w:szCs w:val="24"/>
                <w:lang w:val="ro-MD"/>
              </w:rPr>
            </w:pPr>
          </w:p>
          <w:p w14:paraId="18FAA6AF" w14:textId="371ECD7F" w:rsidR="00296091" w:rsidRPr="006E4ECD" w:rsidRDefault="006E4ECD" w:rsidP="006E4ECD">
            <w:pPr>
              <w:jc w:val="both"/>
              <w:rPr>
                <w:sz w:val="24"/>
                <w:szCs w:val="24"/>
                <w:lang w:val="ro-MD"/>
              </w:rPr>
            </w:pPr>
            <w:r>
              <w:rPr>
                <w:sz w:val="24"/>
                <w:szCs w:val="24"/>
                <w:lang w:val="ro-MD"/>
              </w:rPr>
              <w:t>5.</w:t>
            </w:r>
          </w:p>
        </w:tc>
        <w:tc>
          <w:tcPr>
            <w:tcW w:w="2552" w:type="dxa"/>
            <w:tcBorders>
              <w:bottom w:val="single" w:sz="4" w:space="0" w:color="auto"/>
            </w:tcBorders>
          </w:tcPr>
          <w:p w14:paraId="642266DA" w14:textId="77777777" w:rsidR="006E4ECD" w:rsidRDefault="006E4ECD" w:rsidP="007C53E1">
            <w:pPr>
              <w:contextualSpacing/>
              <w:jc w:val="both"/>
              <w:rPr>
                <w:rFonts w:cs="Times New Roman"/>
                <w:sz w:val="24"/>
                <w:szCs w:val="24"/>
                <w:lang w:val="ro-MD"/>
              </w:rPr>
            </w:pPr>
          </w:p>
          <w:p w14:paraId="62D954E6" w14:textId="24A18970" w:rsidR="00296091" w:rsidRPr="006E4ECD" w:rsidRDefault="00296091" w:rsidP="007C53E1">
            <w:pPr>
              <w:contextualSpacing/>
              <w:jc w:val="both"/>
              <w:rPr>
                <w:rFonts w:cs="Times New Roman"/>
                <w:sz w:val="24"/>
                <w:szCs w:val="24"/>
                <w:lang w:val="ro-MD"/>
              </w:rPr>
            </w:pPr>
            <w:r w:rsidRPr="006E4ECD">
              <w:rPr>
                <w:rFonts w:cs="Times New Roman"/>
                <w:sz w:val="24"/>
                <w:szCs w:val="24"/>
                <w:lang w:val="ro-MD"/>
              </w:rPr>
              <w:t>Alte activități didactice, decât cele de predare – învățare – evaluare</w:t>
            </w:r>
          </w:p>
        </w:tc>
        <w:tc>
          <w:tcPr>
            <w:tcW w:w="3298" w:type="dxa"/>
            <w:tcBorders>
              <w:bottom w:val="single" w:sz="4" w:space="0" w:color="auto"/>
            </w:tcBorders>
          </w:tcPr>
          <w:p w14:paraId="469AE6C7" w14:textId="36A7BF9B" w:rsidR="00296091" w:rsidRPr="006E4ECD" w:rsidRDefault="00296091" w:rsidP="007C53E1">
            <w:pPr>
              <w:contextualSpacing/>
              <w:jc w:val="both"/>
              <w:rPr>
                <w:rFonts w:cs="Times New Roman"/>
                <w:sz w:val="24"/>
                <w:szCs w:val="24"/>
                <w:lang w:val="ro-MD"/>
              </w:rPr>
            </w:pPr>
            <w:r w:rsidRPr="006E4ECD">
              <w:rPr>
                <w:rFonts w:cs="Times New Roman"/>
                <w:sz w:val="24"/>
                <w:szCs w:val="24"/>
                <w:lang w:val="ro-MD"/>
              </w:rPr>
              <w:t>Participarea la activitatea organelor de conducere și consultative ale instituției de învățământ, activitatea cadrelor didactice în perioada vacanțelor</w:t>
            </w:r>
            <w:r w:rsidR="00E37AEF" w:rsidRPr="006E4ECD">
              <w:rPr>
                <w:rFonts w:cs="Times New Roman"/>
                <w:sz w:val="24"/>
                <w:szCs w:val="24"/>
                <w:lang w:val="ro-MD"/>
              </w:rPr>
              <w:t xml:space="preserve"> elevilor</w:t>
            </w:r>
            <w:r w:rsidRPr="006E4ECD">
              <w:rPr>
                <w:rFonts w:cs="Times New Roman"/>
                <w:sz w:val="24"/>
                <w:szCs w:val="24"/>
                <w:lang w:val="ro-MD"/>
              </w:rPr>
              <w:t xml:space="preserve"> care nu corespunde cu concediul anual plătit al cadrului didactic etc. </w:t>
            </w:r>
          </w:p>
        </w:tc>
        <w:tc>
          <w:tcPr>
            <w:tcW w:w="1803" w:type="dxa"/>
            <w:tcBorders>
              <w:bottom w:val="single" w:sz="4" w:space="0" w:color="auto"/>
            </w:tcBorders>
          </w:tcPr>
          <w:p w14:paraId="5B85C7DA" w14:textId="77777777" w:rsidR="006E4ECD" w:rsidRDefault="006E4ECD" w:rsidP="007C53E1">
            <w:pPr>
              <w:contextualSpacing/>
              <w:jc w:val="center"/>
              <w:rPr>
                <w:rFonts w:cs="Times New Roman"/>
                <w:sz w:val="24"/>
                <w:szCs w:val="24"/>
                <w:lang w:val="ro-MD"/>
              </w:rPr>
            </w:pPr>
          </w:p>
          <w:p w14:paraId="3F94375C" w14:textId="16D098E2" w:rsidR="00296091" w:rsidRPr="006E4ECD" w:rsidRDefault="00296091" w:rsidP="007C53E1">
            <w:pPr>
              <w:contextualSpacing/>
              <w:jc w:val="center"/>
              <w:rPr>
                <w:rFonts w:cs="Times New Roman"/>
                <w:sz w:val="24"/>
                <w:szCs w:val="24"/>
                <w:lang w:val="ro-MD"/>
              </w:rPr>
            </w:pPr>
            <w:r w:rsidRPr="006E4ECD">
              <w:rPr>
                <w:rFonts w:cs="Times New Roman"/>
                <w:sz w:val="24"/>
                <w:szCs w:val="24"/>
                <w:lang w:val="ro-MD"/>
              </w:rPr>
              <w:t>1 oră</w:t>
            </w:r>
          </w:p>
        </w:tc>
        <w:tc>
          <w:tcPr>
            <w:tcW w:w="1984" w:type="dxa"/>
            <w:tcBorders>
              <w:bottom w:val="single" w:sz="4" w:space="0" w:color="auto"/>
            </w:tcBorders>
          </w:tcPr>
          <w:p w14:paraId="58CA9297" w14:textId="77777777" w:rsidR="006E4ECD" w:rsidRDefault="006E4ECD" w:rsidP="007C53E1">
            <w:pPr>
              <w:contextualSpacing/>
              <w:jc w:val="both"/>
              <w:rPr>
                <w:rFonts w:cs="Times New Roman"/>
                <w:sz w:val="24"/>
                <w:szCs w:val="24"/>
                <w:lang w:val="ro-MD"/>
              </w:rPr>
            </w:pPr>
          </w:p>
          <w:p w14:paraId="341CA0CF" w14:textId="3650E76A" w:rsidR="00296091" w:rsidRPr="006E4ECD" w:rsidRDefault="00296091" w:rsidP="007C53E1">
            <w:pPr>
              <w:contextualSpacing/>
              <w:jc w:val="both"/>
              <w:rPr>
                <w:rFonts w:cs="Times New Roman"/>
                <w:sz w:val="24"/>
                <w:szCs w:val="24"/>
                <w:lang w:val="ro-MD"/>
              </w:rPr>
            </w:pPr>
            <w:r w:rsidRPr="006E4ECD">
              <w:rPr>
                <w:rFonts w:cs="Times New Roman"/>
                <w:sz w:val="24"/>
                <w:szCs w:val="24"/>
                <w:lang w:val="ro-MD"/>
              </w:rPr>
              <w:t>Instituția de învățământ</w:t>
            </w:r>
          </w:p>
        </w:tc>
      </w:tr>
      <w:tr w:rsidR="001575B5" w:rsidRPr="009D367A" w14:paraId="78C57209" w14:textId="77777777" w:rsidTr="006E4ECD">
        <w:tc>
          <w:tcPr>
            <w:tcW w:w="569" w:type="dxa"/>
            <w:tcBorders>
              <w:top w:val="single" w:sz="4" w:space="0" w:color="auto"/>
              <w:left w:val="nil"/>
              <w:bottom w:val="nil"/>
              <w:right w:val="nil"/>
            </w:tcBorders>
          </w:tcPr>
          <w:p w14:paraId="697B56C2" w14:textId="77777777" w:rsidR="001575B5" w:rsidRPr="009D367A" w:rsidRDefault="001575B5" w:rsidP="008B251D">
            <w:pPr>
              <w:pStyle w:val="ListParagraph"/>
              <w:spacing w:after="0" w:line="240" w:lineRule="auto"/>
              <w:ind w:left="360"/>
              <w:jc w:val="both"/>
              <w:rPr>
                <w:rFonts w:ascii="Times New Roman" w:hAnsi="Times New Roman"/>
                <w:sz w:val="24"/>
                <w:szCs w:val="24"/>
                <w:lang w:val="ro-MD"/>
              </w:rPr>
            </w:pPr>
          </w:p>
        </w:tc>
        <w:tc>
          <w:tcPr>
            <w:tcW w:w="9637" w:type="dxa"/>
            <w:gridSpan w:val="4"/>
            <w:tcBorders>
              <w:top w:val="single" w:sz="4" w:space="0" w:color="auto"/>
              <w:left w:val="nil"/>
              <w:bottom w:val="nil"/>
              <w:right w:val="nil"/>
            </w:tcBorders>
          </w:tcPr>
          <w:p w14:paraId="3BBC51CE" w14:textId="77777777" w:rsidR="001575B5" w:rsidRPr="009D367A" w:rsidRDefault="001575B5" w:rsidP="001575B5">
            <w:pPr>
              <w:rPr>
                <w:sz w:val="24"/>
                <w:szCs w:val="24"/>
                <w:lang w:val="ro-MD"/>
              </w:rPr>
            </w:pPr>
            <w:r w:rsidRPr="009D367A">
              <w:rPr>
                <w:sz w:val="24"/>
                <w:szCs w:val="24"/>
                <w:lang w:val="ro-MD"/>
              </w:rPr>
              <w:t>Note:</w:t>
            </w:r>
          </w:p>
          <w:p w14:paraId="429B12F1" w14:textId="77777777" w:rsidR="001575B5" w:rsidRPr="009D367A" w:rsidRDefault="001575B5" w:rsidP="000B7FD4">
            <w:pPr>
              <w:pStyle w:val="ListParagraph"/>
              <w:numPr>
                <w:ilvl w:val="0"/>
                <w:numId w:val="16"/>
              </w:numPr>
              <w:ind w:left="-112" w:firstLine="567"/>
              <w:jc w:val="both"/>
              <w:rPr>
                <w:rFonts w:ascii="Times New Roman" w:hAnsi="Times New Roman" w:cs="Times New Roman"/>
                <w:sz w:val="24"/>
                <w:szCs w:val="24"/>
                <w:lang w:val="ro-MD"/>
              </w:rPr>
            </w:pPr>
            <w:r w:rsidRPr="009D367A">
              <w:rPr>
                <w:rFonts w:ascii="Times New Roman" w:hAnsi="Times New Roman" w:cs="Times New Roman"/>
                <w:sz w:val="24"/>
                <w:szCs w:val="24"/>
                <w:lang w:val="ro-MD"/>
              </w:rPr>
              <w:t>Prin decizia Consiliului de administrație activitățile didactice pot fi suplimentate;</w:t>
            </w:r>
          </w:p>
          <w:p w14:paraId="52328FDA" w14:textId="41DB0413" w:rsidR="001575B5" w:rsidRPr="009D367A" w:rsidRDefault="00132E09" w:rsidP="000B7FD4">
            <w:pPr>
              <w:pStyle w:val="ListParagraph"/>
              <w:numPr>
                <w:ilvl w:val="0"/>
                <w:numId w:val="16"/>
              </w:numPr>
              <w:ind w:left="-112" w:firstLine="567"/>
              <w:jc w:val="both"/>
              <w:rPr>
                <w:sz w:val="24"/>
                <w:szCs w:val="24"/>
                <w:lang w:val="ro-MD"/>
              </w:rPr>
            </w:pPr>
            <w:r w:rsidRPr="00132E09">
              <w:rPr>
                <w:rFonts w:ascii="Times New Roman" w:hAnsi="Times New Roman" w:cs="Times New Roman"/>
                <w:sz w:val="24"/>
                <w:szCs w:val="24"/>
                <w:lang w:val="ro-MD"/>
              </w:rPr>
              <w:t>În conformitate cu cerințele procesului de formare profesională și orarul activităților didactice durata săptămânală a timpului de muncă poate fi redistribuită pe parcursul anului de studii</w:t>
            </w:r>
            <w:r w:rsidR="001575B5" w:rsidRPr="009D367A">
              <w:rPr>
                <w:rFonts w:ascii="Times New Roman" w:hAnsi="Times New Roman" w:cs="Times New Roman"/>
                <w:sz w:val="24"/>
                <w:szCs w:val="24"/>
                <w:lang w:val="ro-MD"/>
              </w:rPr>
              <w:t>.</w:t>
            </w:r>
          </w:p>
        </w:tc>
      </w:tr>
    </w:tbl>
    <w:p w14:paraId="49B4CD4A" w14:textId="77777777" w:rsidR="00296091" w:rsidRPr="009D367A" w:rsidRDefault="004C70CD" w:rsidP="004C70CD">
      <w:pPr>
        <w:ind w:left="720"/>
        <w:contextualSpacing/>
        <w:jc w:val="right"/>
        <w:rPr>
          <w:i/>
          <w:sz w:val="24"/>
          <w:szCs w:val="24"/>
          <w:lang w:val="ro-MD"/>
        </w:rPr>
      </w:pPr>
      <w:r w:rsidRPr="009D367A">
        <w:rPr>
          <w:b/>
          <w:sz w:val="24"/>
          <w:szCs w:val="24"/>
          <w:lang w:val="ro-MD"/>
        </w:rPr>
        <w:t xml:space="preserve">Tabelul 2. </w:t>
      </w:r>
      <w:r w:rsidR="00296091" w:rsidRPr="009D367A">
        <w:rPr>
          <w:i/>
          <w:sz w:val="24"/>
          <w:szCs w:val="24"/>
          <w:lang w:val="ro-MD"/>
        </w:rPr>
        <w:t xml:space="preserve">Structura timpului de muncă a maistrului-instructor </w:t>
      </w:r>
    </w:p>
    <w:p w14:paraId="383459D6" w14:textId="27C54DA2" w:rsidR="00296091" w:rsidRDefault="00B355AE" w:rsidP="004C70CD">
      <w:pPr>
        <w:ind w:left="720"/>
        <w:contextualSpacing/>
        <w:jc w:val="right"/>
        <w:rPr>
          <w:i/>
          <w:sz w:val="24"/>
          <w:szCs w:val="24"/>
          <w:lang w:val="ro-MD"/>
        </w:rPr>
      </w:pPr>
      <w:r w:rsidRPr="009D367A">
        <w:rPr>
          <w:i/>
          <w:sz w:val="24"/>
          <w:szCs w:val="24"/>
          <w:lang w:val="ro-MD"/>
        </w:rPr>
        <w:t xml:space="preserve">în </w:t>
      </w:r>
      <w:proofErr w:type="spellStart"/>
      <w:r w:rsidRPr="009D367A">
        <w:rPr>
          <w:i/>
          <w:sz w:val="24"/>
          <w:szCs w:val="24"/>
          <w:lang w:val="ro-MD"/>
        </w:rPr>
        <w:t>învăţământul</w:t>
      </w:r>
      <w:proofErr w:type="spellEnd"/>
      <w:r w:rsidRPr="009D367A">
        <w:rPr>
          <w:i/>
          <w:sz w:val="24"/>
          <w:szCs w:val="24"/>
          <w:lang w:val="ro-MD"/>
        </w:rPr>
        <w:t xml:space="preserve"> profesional tehnic secundar </w:t>
      </w:r>
      <w:r w:rsidR="00296091" w:rsidRPr="009D367A">
        <w:rPr>
          <w:i/>
          <w:sz w:val="24"/>
          <w:szCs w:val="24"/>
          <w:lang w:val="ro-MD"/>
        </w:rPr>
        <w:t>pentru o normă didactică</w:t>
      </w:r>
    </w:p>
    <w:p w14:paraId="512A5E17" w14:textId="269DCAAB" w:rsidR="009B7F31" w:rsidRPr="009D367A" w:rsidRDefault="009B7F31" w:rsidP="009B7F31">
      <w:pPr>
        <w:ind w:firstLine="709"/>
        <w:jc w:val="right"/>
        <w:rPr>
          <w:lang w:val="ro-MD"/>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835"/>
        <w:gridCol w:w="2977"/>
        <w:gridCol w:w="1559"/>
        <w:gridCol w:w="1985"/>
      </w:tblGrid>
      <w:tr w:rsidR="00450007" w:rsidRPr="009B7F31" w14:paraId="63C26D6C" w14:textId="77777777" w:rsidTr="00450007">
        <w:trPr>
          <w:trHeight w:val="1405"/>
          <w:jc w:val="center"/>
        </w:trPr>
        <w:tc>
          <w:tcPr>
            <w:tcW w:w="562" w:type="dxa"/>
          </w:tcPr>
          <w:p w14:paraId="0DD87FC8" w14:textId="77777777" w:rsidR="006E4ECD" w:rsidRDefault="006E4ECD" w:rsidP="009B7F31">
            <w:pPr>
              <w:jc w:val="both"/>
              <w:rPr>
                <w:sz w:val="24"/>
                <w:szCs w:val="24"/>
                <w:lang w:eastAsia="ro-MD"/>
              </w:rPr>
            </w:pPr>
          </w:p>
          <w:p w14:paraId="0B7047E5" w14:textId="3DA8BFF2" w:rsidR="009B7F31" w:rsidRPr="009B7F31" w:rsidRDefault="006E4ECD" w:rsidP="009B7F31">
            <w:pPr>
              <w:jc w:val="both"/>
              <w:rPr>
                <w:sz w:val="24"/>
                <w:szCs w:val="24"/>
                <w:lang w:eastAsia="ro-MD"/>
              </w:rPr>
            </w:pPr>
            <w:r w:rsidRPr="00173638">
              <w:rPr>
                <w:sz w:val="24"/>
                <w:szCs w:val="24"/>
                <w:lang w:eastAsia="ro-MD"/>
              </w:rPr>
              <w:t>Nr. crt.</w:t>
            </w:r>
          </w:p>
        </w:tc>
        <w:tc>
          <w:tcPr>
            <w:tcW w:w="2835" w:type="dxa"/>
          </w:tcPr>
          <w:p w14:paraId="57A9BFFC" w14:textId="77777777" w:rsidR="00450007" w:rsidRDefault="00450007" w:rsidP="009B7F31">
            <w:pPr>
              <w:jc w:val="center"/>
              <w:rPr>
                <w:b/>
                <w:sz w:val="24"/>
                <w:szCs w:val="24"/>
                <w:lang w:eastAsia="ro-MD"/>
              </w:rPr>
            </w:pPr>
          </w:p>
          <w:p w14:paraId="25622761" w14:textId="77777777" w:rsidR="00450007" w:rsidRDefault="00450007" w:rsidP="009B7F31">
            <w:pPr>
              <w:jc w:val="center"/>
              <w:rPr>
                <w:b/>
                <w:sz w:val="24"/>
                <w:szCs w:val="24"/>
                <w:lang w:eastAsia="ro-MD"/>
              </w:rPr>
            </w:pPr>
          </w:p>
          <w:p w14:paraId="6D82CB3E" w14:textId="135E57FC" w:rsidR="009B7F31" w:rsidRPr="009B7F31" w:rsidRDefault="009B7F31" w:rsidP="009B7F31">
            <w:pPr>
              <w:jc w:val="center"/>
              <w:rPr>
                <w:b/>
                <w:sz w:val="24"/>
                <w:szCs w:val="24"/>
                <w:lang w:eastAsia="ro-MD"/>
              </w:rPr>
            </w:pPr>
            <w:r w:rsidRPr="009B7F31">
              <w:rPr>
                <w:b/>
                <w:sz w:val="24"/>
                <w:szCs w:val="24"/>
                <w:lang w:eastAsia="ro-MD"/>
              </w:rPr>
              <w:t>Activitatea didactică</w:t>
            </w:r>
          </w:p>
        </w:tc>
        <w:tc>
          <w:tcPr>
            <w:tcW w:w="2977" w:type="dxa"/>
          </w:tcPr>
          <w:p w14:paraId="28139C42" w14:textId="77777777" w:rsidR="00450007" w:rsidRDefault="00450007" w:rsidP="009B7F31">
            <w:pPr>
              <w:jc w:val="center"/>
              <w:rPr>
                <w:b/>
                <w:sz w:val="24"/>
                <w:szCs w:val="24"/>
                <w:lang w:eastAsia="ro-MD"/>
              </w:rPr>
            </w:pPr>
          </w:p>
          <w:p w14:paraId="6C01046C" w14:textId="77777777" w:rsidR="00450007" w:rsidRDefault="00450007" w:rsidP="009B7F31">
            <w:pPr>
              <w:jc w:val="center"/>
              <w:rPr>
                <w:b/>
                <w:sz w:val="24"/>
                <w:szCs w:val="24"/>
                <w:lang w:eastAsia="ro-MD"/>
              </w:rPr>
            </w:pPr>
          </w:p>
          <w:p w14:paraId="4DBC0C6C" w14:textId="418D7CFE" w:rsidR="009B7F31" w:rsidRPr="009B7F31" w:rsidRDefault="009B7F31" w:rsidP="009B7F31">
            <w:pPr>
              <w:jc w:val="center"/>
              <w:rPr>
                <w:b/>
                <w:sz w:val="24"/>
                <w:szCs w:val="24"/>
                <w:lang w:eastAsia="ro-MD"/>
              </w:rPr>
            </w:pPr>
            <w:r w:rsidRPr="009B7F31">
              <w:rPr>
                <w:b/>
                <w:sz w:val="24"/>
                <w:szCs w:val="24"/>
                <w:lang w:eastAsia="ro-MD"/>
              </w:rPr>
              <w:t>Conținutul activității</w:t>
            </w:r>
          </w:p>
        </w:tc>
        <w:tc>
          <w:tcPr>
            <w:tcW w:w="1559" w:type="dxa"/>
          </w:tcPr>
          <w:p w14:paraId="423571A9" w14:textId="77777777" w:rsidR="009B7F31" w:rsidRPr="009B7F31" w:rsidRDefault="009B7F31" w:rsidP="009B7F31">
            <w:pPr>
              <w:jc w:val="center"/>
              <w:rPr>
                <w:b/>
                <w:sz w:val="24"/>
                <w:szCs w:val="24"/>
                <w:lang w:eastAsia="ro-MD"/>
              </w:rPr>
            </w:pPr>
            <w:r w:rsidRPr="009B7F31">
              <w:rPr>
                <w:b/>
                <w:sz w:val="24"/>
                <w:szCs w:val="24"/>
                <w:lang w:eastAsia="ro-MD"/>
              </w:rPr>
              <w:t>Durata săptămânală estimativă a timpului de muncă</w:t>
            </w:r>
          </w:p>
        </w:tc>
        <w:tc>
          <w:tcPr>
            <w:tcW w:w="1985" w:type="dxa"/>
          </w:tcPr>
          <w:p w14:paraId="4F7533D6" w14:textId="77777777" w:rsidR="00450007" w:rsidRDefault="00450007" w:rsidP="009B7F31">
            <w:pPr>
              <w:jc w:val="center"/>
              <w:rPr>
                <w:b/>
                <w:sz w:val="24"/>
                <w:szCs w:val="24"/>
                <w:lang w:eastAsia="ro-MD"/>
              </w:rPr>
            </w:pPr>
          </w:p>
          <w:p w14:paraId="175645DA" w14:textId="7E138F81" w:rsidR="009B7F31" w:rsidRPr="009B7F31" w:rsidRDefault="009B7F31" w:rsidP="009B7F31">
            <w:pPr>
              <w:jc w:val="center"/>
              <w:rPr>
                <w:b/>
                <w:sz w:val="24"/>
                <w:szCs w:val="24"/>
                <w:lang w:eastAsia="ro-MD"/>
              </w:rPr>
            </w:pPr>
            <w:r w:rsidRPr="009B7F31">
              <w:rPr>
                <w:b/>
                <w:sz w:val="24"/>
                <w:szCs w:val="24"/>
                <w:lang w:eastAsia="ro-MD"/>
              </w:rPr>
              <w:t>Locul desfășurării</w:t>
            </w:r>
          </w:p>
        </w:tc>
      </w:tr>
      <w:tr w:rsidR="00450007" w:rsidRPr="009B7F31" w14:paraId="6905FF56" w14:textId="77777777" w:rsidTr="00450007">
        <w:trPr>
          <w:trHeight w:val="1680"/>
          <w:jc w:val="center"/>
        </w:trPr>
        <w:tc>
          <w:tcPr>
            <w:tcW w:w="562" w:type="dxa"/>
          </w:tcPr>
          <w:p w14:paraId="34ECAF09" w14:textId="77777777" w:rsidR="009B7F31" w:rsidRPr="009B7F31" w:rsidRDefault="009B7F31" w:rsidP="00450007">
            <w:pPr>
              <w:numPr>
                <w:ilvl w:val="0"/>
                <w:numId w:val="21"/>
              </w:numPr>
              <w:pBdr>
                <w:top w:val="nil"/>
                <w:left w:val="nil"/>
                <w:bottom w:val="nil"/>
                <w:right w:val="nil"/>
                <w:between w:val="nil"/>
              </w:pBdr>
              <w:jc w:val="center"/>
              <w:rPr>
                <w:color w:val="000000"/>
                <w:sz w:val="24"/>
                <w:szCs w:val="24"/>
                <w:lang w:eastAsia="ro-MD"/>
              </w:rPr>
            </w:pPr>
          </w:p>
        </w:tc>
        <w:tc>
          <w:tcPr>
            <w:tcW w:w="2835" w:type="dxa"/>
          </w:tcPr>
          <w:p w14:paraId="7703CE33" w14:textId="5E5268D7" w:rsidR="009B7F31" w:rsidRPr="009B7F31" w:rsidRDefault="009B7F31" w:rsidP="00450007">
            <w:pPr>
              <w:jc w:val="both"/>
              <w:rPr>
                <w:sz w:val="24"/>
                <w:szCs w:val="24"/>
                <w:lang w:eastAsia="ro-MD"/>
              </w:rPr>
            </w:pPr>
            <w:r w:rsidRPr="009B7F31">
              <w:rPr>
                <w:sz w:val="24"/>
                <w:szCs w:val="24"/>
                <w:lang w:eastAsia="ro-MD"/>
              </w:rPr>
              <w:t>Activitatea de predare-</w:t>
            </w:r>
            <w:proofErr w:type="spellStart"/>
            <w:r w:rsidRPr="009B7F31">
              <w:rPr>
                <w:sz w:val="24"/>
                <w:szCs w:val="24"/>
                <w:lang w:eastAsia="ro-MD"/>
              </w:rPr>
              <w:t>învăţare</w:t>
            </w:r>
            <w:proofErr w:type="spellEnd"/>
            <w:r w:rsidRPr="009B7F31">
              <w:rPr>
                <w:sz w:val="24"/>
                <w:szCs w:val="24"/>
                <w:lang w:eastAsia="ro-MD"/>
              </w:rPr>
              <w:t>-evaluare</w:t>
            </w:r>
            <w:r w:rsidR="00450007">
              <w:rPr>
                <w:sz w:val="24"/>
                <w:szCs w:val="24"/>
                <w:lang w:eastAsia="ro-MD"/>
              </w:rPr>
              <w:t xml:space="preserve"> </w:t>
            </w:r>
            <w:r w:rsidRPr="009B7F31">
              <w:rPr>
                <w:sz w:val="24"/>
                <w:szCs w:val="24"/>
                <w:lang w:eastAsia="ro-MD"/>
              </w:rPr>
              <w:t>a activităților de instruire practică și a stagiilor de practică</w:t>
            </w:r>
          </w:p>
        </w:tc>
        <w:tc>
          <w:tcPr>
            <w:tcW w:w="2977" w:type="dxa"/>
          </w:tcPr>
          <w:p w14:paraId="680A63E0" w14:textId="77777777" w:rsidR="009B7F31" w:rsidRPr="009B7F31" w:rsidRDefault="009B7F31" w:rsidP="00450007">
            <w:pPr>
              <w:jc w:val="both"/>
              <w:rPr>
                <w:sz w:val="24"/>
                <w:szCs w:val="24"/>
                <w:lang w:eastAsia="ro-MD"/>
              </w:rPr>
            </w:pPr>
            <w:r w:rsidRPr="009B7F31">
              <w:rPr>
                <w:sz w:val="24"/>
                <w:szCs w:val="24"/>
                <w:lang w:eastAsia="ro-MD"/>
              </w:rPr>
              <w:t xml:space="preserve">Se desfășoară conform planurilor de </w:t>
            </w:r>
            <w:proofErr w:type="spellStart"/>
            <w:r w:rsidRPr="009B7F31">
              <w:rPr>
                <w:sz w:val="24"/>
                <w:szCs w:val="24"/>
                <w:lang w:eastAsia="ro-MD"/>
              </w:rPr>
              <w:t>învăţământ</w:t>
            </w:r>
            <w:proofErr w:type="spellEnd"/>
            <w:r w:rsidRPr="009B7F31">
              <w:rPr>
                <w:sz w:val="24"/>
                <w:szCs w:val="24"/>
                <w:lang w:eastAsia="ro-MD"/>
              </w:rPr>
              <w:t>, curriculumului modular și a Curriculumului în ÎPT în temeiul orarului /graficului aprobat de instituția de învățământ</w:t>
            </w:r>
          </w:p>
        </w:tc>
        <w:tc>
          <w:tcPr>
            <w:tcW w:w="1559" w:type="dxa"/>
          </w:tcPr>
          <w:p w14:paraId="59B47F4D" w14:textId="77777777" w:rsidR="00450007" w:rsidRDefault="00450007" w:rsidP="00450007">
            <w:pPr>
              <w:jc w:val="center"/>
              <w:rPr>
                <w:sz w:val="24"/>
                <w:szCs w:val="24"/>
                <w:lang w:eastAsia="ro-MD"/>
              </w:rPr>
            </w:pPr>
          </w:p>
          <w:p w14:paraId="71A67132" w14:textId="57C272A1" w:rsidR="009B7F31" w:rsidRPr="009B7F31" w:rsidRDefault="009B7F31" w:rsidP="00450007">
            <w:pPr>
              <w:jc w:val="center"/>
              <w:rPr>
                <w:sz w:val="24"/>
                <w:szCs w:val="24"/>
                <w:lang w:eastAsia="ro-MD"/>
              </w:rPr>
            </w:pPr>
            <w:r w:rsidRPr="009B7F31">
              <w:rPr>
                <w:sz w:val="24"/>
                <w:szCs w:val="24"/>
                <w:lang w:eastAsia="ro-MD"/>
              </w:rPr>
              <w:t>12 ore</w:t>
            </w:r>
          </w:p>
        </w:tc>
        <w:tc>
          <w:tcPr>
            <w:tcW w:w="1985" w:type="dxa"/>
          </w:tcPr>
          <w:p w14:paraId="7DCFFF65" w14:textId="77777777" w:rsidR="001C5A87" w:rsidRDefault="001C5A87" w:rsidP="00450007">
            <w:pPr>
              <w:jc w:val="both"/>
              <w:rPr>
                <w:sz w:val="24"/>
                <w:szCs w:val="24"/>
                <w:lang w:eastAsia="ro-MD"/>
              </w:rPr>
            </w:pPr>
          </w:p>
          <w:p w14:paraId="19518FCA" w14:textId="46CE9251" w:rsidR="009B7F31" w:rsidRPr="009B7F31" w:rsidRDefault="009B7F31" w:rsidP="00450007">
            <w:pPr>
              <w:jc w:val="both"/>
              <w:rPr>
                <w:sz w:val="24"/>
                <w:szCs w:val="24"/>
                <w:lang w:eastAsia="ro-MD"/>
              </w:rPr>
            </w:pPr>
            <w:r w:rsidRPr="009B7F31">
              <w:rPr>
                <w:sz w:val="24"/>
                <w:szCs w:val="24"/>
                <w:lang w:eastAsia="ro-MD"/>
              </w:rPr>
              <w:t>Instituția de învățământ</w:t>
            </w:r>
          </w:p>
        </w:tc>
      </w:tr>
      <w:tr w:rsidR="00450007" w:rsidRPr="009B7F31" w14:paraId="1768F8E4" w14:textId="77777777" w:rsidTr="00AC2AE4">
        <w:trPr>
          <w:trHeight w:val="560"/>
          <w:jc w:val="center"/>
        </w:trPr>
        <w:tc>
          <w:tcPr>
            <w:tcW w:w="562" w:type="dxa"/>
          </w:tcPr>
          <w:p w14:paraId="262186F9" w14:textId="77777777" w:rsidR="009B7F31" w:rsidRPr="009B7F31" w:rsidRDefault="009B7F31" w:rsidP="00450007">
            <w:pPr>
              <w:numPr>
                <w:ilvl w:val="0"/>
                <w:numId w:val="21"/>
              </w:numPr>
              <w:pBdr>
                <w:top w:val="nil"/>
                <w:left w:val="nil"/>
                <w:bottom w:val="nil"/>
                <w:right w:val="nil"/>
                <w:between w:val="nil"/>
              </w:pBdr>
              <w:jc w:val="center"/>
              <w:rPr>
                <w:color w:val="000000"/>
                <w:sz w:val="24"/>
                <w:szCs w:val="24"/>
                <w:lang w:eastAsia="ro-MD"/>
              </w:rPr>
            </w:pPr>
          </w:p>
        </w:tc>
        <w:tc>
          <w:tcPr>
            <w:tcW w:w="2835" w:type="dxa"/>
          </w:tcPr>
          <w:p w14:paraId="6F43B42E" w14:textId="77777777" w:rsidR="009B7F31" w:rsidRPr="009B7F31" w:rsidRDefault="009B7F31" w:rsidP="009B7F31">
            <w:pPr>
              <w:jc w:val="both"/>
              <w:rPr>
                <w:sz w:val="24"/>
                <w:szCs w:val="24"/>
                <w:lang w:eastAsia="ro-MD"/>
              </w:rPr>
            </w:pPr>
            <w:r w:rsidRPr="009B7F31">
              <w:rPr>
                <w:sz w:val="24"/>
                <w:szCs w:val="24"/>
                <w:lang w:eastAsia="ro-MD"/>
              </w:rPr>
              <w:t>Activitățile de pregătire pentru realizarea procesului educațional</w:t>
            </w:r>
          </w:p>
        </w:tc>
        <w:tc>
          <w:tcPr>
            <w:tcW w:w="2977" w:type="dxa"/>
          </w:tcPr>
          <w:p w14:paraId="13642B9F" w14:textId="77777777" w:rsidR="009B7F31" w:rsidRPr="009B7F31" w:rsidRDefault="009B7F31" w:rsidP="001C5A87">
            <w:pPr>
              <w:jc w:val="both"/>
              <w:rPr>
                <w:sz w:val="24"/>
                <w:szCs w:val="24"/>
                <w:lang w:eastAsia="ro-MD"/>
              </w:rPr>
            </w:pPr>
            <w:r w:rsidRPr="009B7F31">
              <w:rPr>
                <w:sz w:val="24"/>
                <w:szCs w:val="24"/>
                <w:lang w:eastAsia="ro-MD"/>
              </w:rPr>
              <w:t xml:space="preserve">Pregătirea utilajului, materialelor, ustensilelor etc. necesare pentru desfășurarea activităților practice, asigurarea măsurilor de securitate și sănătate a elevilor în cadrul activităților de instruire practică și a stagiilor de practică, </w:t>
            </w:r>
            <w:r w:rsidRPr="009B7F31">
              <w:rPr>
                <w:sz w:val="24"/>
                <w:szCs w:val="24"/>
                <w:lang w:eastAsia="ro-MD"/>
              </w:rPr>
              <w:lastRenderedPageBreak/>
              <w:t>organizarea procesului de susținere a probelor practice de evaluare și a examenelor de calificare, elaborarea proiectelor de lungă durată, proiectelor didactice, materialelor digitale, testelor etc.</w:t>
            </w:r>
          </w:p>
        </w:tc>
        <w:tc>
          <w:tcPr>
            <w:tcW w:w="1559" w:type="dxa"/>
          </w:tcPr>
          <w:p w14:paraId="043A3F78" w14:textId="77777777" w:rsidR="00450007" w:rsidRDefault="00450007" w:rsidP="00450007">
            <w:pPr>
              <w:jc w:val="center"/>
              <w:rPr>
                <w:sz w:val="24"/>
                <w:szCs w:val="24"/>
                <w:lang w:eastAsia="ro-MD"/>
              </w:rPr>
            </w:pPr>
          </w:p>
          <w:p w14:paraId="04EA1D40" w14:textId="7C848DA0" w:rsidR="009B7F31" w:rsidRPr="009B7F31" w:rsidRDefault="009B7F31" w:rsidP="00450007">
            <w:pPr>
              <w:jc w:val="center"/>
              <w:rPr>
                <w:sz w:val="24"/>
                <w:szCs w:val="24"/>
                <w:lang w:eastAsia="ro-MD"/>
              </w:rPr>
            </w:pPr>
            <w:r w:rsidRPr="009B7F31">
              <w:rPr>
                <w:sz w:val="24"/>
                <w:szCs w:val="24"/>
                <w:lang w:eastAsia="ro-MD"/>
              </w:rPr>
              <w:t>12 ore</w:t>
            </w:r>
          </w:p>
        </w:tc>
        <w:tc>
          <w:tcPr>
            <w:tcW w:w="1985" w:type="dxa"/>
          </w:tcPr>
          <w:p w14:paraId="2470D35A" w14:textId="77777777" w:rsidR="009B7F31" w:rsidRPr="009B7F31" w:rsidRDefault="009B7F31" w:rsidP="00AC2AE4">
            <w:pPr>
              <w:jc w:val="both"/>
              <w:rPr>
                <w:sz w:val="24"/>
                <w:szCs w:val="24"/>
                <w:lang w:eastAsia="ro-MD"/>
              </w:rPr>
            </w:pPr>
            <w:r w:rsidRPr="009B7F31">
              <w:rPr>
                <w:sz w:val="24"/>
                <w:szCs w:val="24"/>
                <w:lang w:eastAsia="ro-MD"/>
              </w:rPr>
              <w:t>Instituția de învățământ</w:t>
            </w:r>
          </w:p>
        </w:tc>
      </w:tr>
      <w:tr w:rsidR="00450007" w:rsidRPr="009B7F31" w14:paraId="5839910C" w14:textId="77777777" w:rsidTr="00450007">
        <w:trPr>
          <w:trHeight w:val="835"/>
          <w:jc w:val="center"/>
        </w:trPr>
        <w:tc>
          <w:tcPr>
            <w:tcW w:w="562" w:type="dxa"/>
          </w:tcPr>
          <w:p w14:paraId="31210A76" w14:textId="77777777" w:rsidR="009B7F31" w:rsidRPr="009B7F31" w:rsidRDefault="009B7F31" w:rsidP="000B7FD4">
            <w:pPr>
              <w:numPr>
                <w:ilvl w:val="0"/>
                <w:numId w:val="21"/>
              </w:numPr>
              <w:pBdr>
                <w:top w:val="nil"/>
                <w:left w:val="nil"/>
                <w:bottom w:val="nil"/>
                <w:right w:val="nil"/>
                <w:between w:val="nil"/>
              </w:pBdr>
              <w:jc w:val="both"/>
              <w:rPr>
                <w:color w:val="000000"/>
                <w:sz w:val="24"/>
                <w:szCs w:val="24"/>
                <w:lang w:eastAsia="ro-MD"/>
              </w:rPr>
            </w:pPr>
          </w:p>
        </w:tc>
        <w:tc>
          <w:tcPr>
            <w:tcW w:w="2835" w:type="dxa"/>
          </w:tcPr>
          <w:p w14:paraId="5B9B1D38" w14:textId="77777777" w:rsidR="009B7F31" w:rsidRPr="009B7F31" w:rsidRDefault="009B7F31" w:rsidP="009B7F31">
            <w:pPr>
              <w:jc w:val="both"/>
              <w:rPr>
                <w:sz w:val="24"/>
                <w:szCs w:val="24"/>
                <w:lang w:eastAsia="ro-MD"/>
              </w:rPr>
            </w:pPr>
            <w:r w:rsidRPr="009B7F31">
              <w:rPr>
                <w:sz w:val="24"/>
                <w:szCs w:val="24"/>
                <w:lang w:eastAsia="ro-MD"/>
              </w:rPr>
              <w:t xml:space="preserve">Activitatea </w:t>
            </w:r>
            <w:proofErr w:type="spellStart"/>
            <w:r w:rsidRPr="009B7F31">
              <w:rPr>
                <w:sz w:val="24"/>
                <w:szCs w:val="24"/>
                <w:lang w:eastAsia="ro-MD"/>
              </w:rPr>
              <w:t>metodico-ştiinţifică</w:t>
            </w:r>
            <w:proofErr w:type="spellEnd"/>
            <w:r w:rsidRPr="009B7F31">
              <w:rPr>
                <w:sz w:val="24"/>
                <w:szCs w:val="24"/>
                <w:lang w:eastAsia="ro-MD"/>
              </w:rPr>
              <w:t xml:space="preserve"> </w:t>
            </w:r>
            <w:proofErr w:type="spellStart"/>
            <w:r w:rsidRPr="009B7F31">
              <w:rPr>
                <w:sz w:val="24"/>
                <w:szCs w:val="24"/>
                <w:lang w:eastAsia="ro-MD"/>
              </w:rPr>
              <w:t>şi</w:t>
            </w:r>
            <w:proofErr w:type="spellEnd"/>
            <w:r w:rsidRPr="009B7F31">
              <w:rPr>
                <w:sz w:val="24"/>
                <w:szCs w:val="24"/>
                <w:lang w:eastAsia="ro-MD"/>
              </w:rPr>
              <w:t xml:space="preserve"> de </w:t>
            </w:r>
            <w:proofErr w:type="spellStart"/>
            <w:r w:rsidRPr="009B7F31">
              <w:rPr>
                <w:sz w:val="24"/>
                <w:szCs w:val="24"/>
                <w:lang w:eastAsia="ro-MD"/>
              </w:rPr>
              <w:t>creaţie</w:t>
            </w:r>
            <w:proofErr w:type="spellEnd"/>
          </w:p>
        </w:tc>
        <w:tc>
          <w:tcPr>
            <w:tcW w:w="2977" w:type="dxa"/>
          </w:tcPr>
          <w:p w14:paraId="68BCCAB4" w14:textId="55C63409" w:rsidR="009B7F31" w:rsidRPr="009B7F31" w:rsidRDefault="009B7F31" w:rsidP="009B7F31">
            <w:pPr>
              <w:jc w:val="both"/>
              <w:rPr>
                <w:sz w:val="24"/>
                <w:szCs w:val="24"/>
                <w:lang w:eastAsia="ro-MD"/>
              </w:rPr>
            </w:pPr>
            <w:r w:rsidRPr="009B7F31">
              <w:rPr>
                <w:sz w:val="24"/>
                <w:szCs w:val="24"/>
                <w:lang w:eastAsia="ro-MD"/>
              </w:rPr>
              <w:t>Asigurarea curriculară a procesului de învățământ, activități de promovare a instituției, formarea continu</w:t>
            </w:r>
            <w:r w:rsidR="00AC2AE4">
              <w:rPr>
                <w:sz w:val="24"/>
                <w:szCs w:val="24"/>
                <w:lang w:eastAsia="ro-MD"/>
              </w:rPr>
              <w:t>ă</w:t>
            </w:r>
            <w:r w:rsidRPr="009B7F31">
              <w:rPr>
                <w:sz w:val="24"/>
                <w:szCs w:val="24"/>
                <w:lang w:eastAsia="ro-MD"/>
              </w:rPr>
              <w:t>, publicații, participare la expoziții etc.</w:t>
            </w:r>
          </w:p>
        </w:tc>
        <w:tc>
          <w:tcPr>
            <w:tcW w:w="1559" w:type="dxa"/>
          </w:tcPr>
          <w:p w14:paraId="062443F3" w14:textId="77777777" w:rsidR="00AC2AE4" w:rsidRDefault="00AC2AE4" w:rsidP="009B7F31">
            <w:pPr>
              <w:jc w:val="center"/>
              <w:rPr>
                <w:sz w:val="24"/>
                <w:szCs w:val="24"/>
                <w:lang w:eastAsia="ro-MD"/>
              </w:rPr>
            </w:pPr>
          </w:p>
          <w:p w14:paraId="2DB941AB" w14:textId="2FC726B2" w:rsidR="009B7F31" w:rsidRPr="009B7F31" w:rsidRDefault="009B7F31" w:rsidP="009B7F31">
            <w:pPr>
              <w:jc w:val="center"/>
              <w:rPr>
                <w:sz w:val="24"/>
                <w:szCs w:val="24"/>
                <w:lang w:eastAsia="ro-MD"/>
              </w:rPr>
            </w:pPr>
            <w:r w:rsidRPr="009B7F31">
              <w:rPr>
                <w:sz w:val="24"/>
                <w:szCs w:val="24"/>
                <w:lang w:eastAsia="ro-MD"/>
              </w:rPr>
              <w:t>1 oră</w:t>
            </w:r>
          </w:p>
        </w:tc>
        <w:tc>
          <w:tcPr>
            <w:tcW w:w="1985" w:type="dxa"/>
          </w:tcPr>
          <w:p w14:paraId="371914A3" w14:textId="77777777" w:rsidR="009B7F31" w:rsidRPr="009B7F31" w:rsidRDefault="009B7F31" w:rsidP="009B7F31">
            <w:pPr>
              <w:jc w:val="both"/>
              <w:rPr>
                <w:sz w:val="24"/>
                <w:szCs w:val="24"/>
                <w:lang w:eastAsia="ro-MD"/>
              </w:rPr>
            </w:pPr>
            <w:r w:rsidRPr="009B7F31">
              <w:rPr>
                <w:sz w:val="24"/>
                <w:szCs w:val="24"/>
                <w:lang w:eastAsia="ro-MD"/>
              </w:rPr>
              <w:t>La decizia cadrului didactic în coordonare cu instituția de învățământ</w:t>
            </w:r>
          </w:p>
        </w:tc>
      </w:tr>
      <w:tr w:rsidR="00450007" w:rsidRPr="009B7F31" w14:paraId="672F08F8" w14:textId="77777777" w:rsidTr="00450007">
        <w:trPr>
          <w:trHeight w:val="3361"/>
          <w:jc w:val="center"/>
        </w:trPr>
        <w:tc>
          <w:tcPr>
            <w:tcW w:w="562" w:type="dxa"/>
            <w:vMerge w:val="restart"/>
          </w:tcPr>
          <w:p w14:paraId="337E5F6A" w14:textId="77777777" w:rsidR="009B7F31" w:rsidRPr="009B7F31" w:rsidRDefault="009B7F31" w:rsidP="000B7FD4">
            <w:pPr>
              <w:numPr>
                <w:ilvl w:val="0"/>
                <w:numId w:val="21"/>
              </w:numPr>
              <w:pBdr>
                <w:top w:val="nil"/>
                <w:left w:val="nil"/>
                <w:bottom w:val="nil"/>
                <w:right w:val="nil"/>
                <w:between w:val="nil"/>
              </w:pBdr>
              <w:jc w:val="both"/>
              <w:rPr>
                <w:color w:val="000000"/>
                <w:sz w:val="24"/>
                <w:szCs w:val="24"/>
                <w:lang w:eastAsia="ro-MD"/>
              </w:rPr>
            </w:pPr>
          </w:p>
        </w:tc>
        <w:tc>
          <w:tcPr>
            <w:tcW w:w="2835" w:type="dxa"/>
            <w:vMerge w:val="restart"/>
          </w:tcPr>
          <w:p w14:paraId="121F281F" w14:textId="77777777" w:rsidR="009B7F31" w:rsidRPr="009B7F31" w:rsidRDefault="009B7F31" w:rsidP="009B7F31">
            <w:pPr>
              <w:jc w:val="both"/>
              <w:rPr>
                <w:sz w:val="24"/>
                <w:szCs w:val="24"/>
                <w:lang w:eastAsia="ro-MD"/>
              </w:rPr>
            </w:pPr>
            <w:r w:rsidRPr="009B7F31">
              <w:rPr>
                <w:sz w:val="24"/>
                <w:szCs w:val="24"/>
                <w:lang w:eastAsia="ro-MD"/>
              </w:rPr>
              <w:t xml:space="preserve">Activitatea complementară </w:t>
            </w:r>
            <w:proofErr w:type="spellStart"/>
            <w:r w:rsidRPr="009B7F31">
              <w:rPr>
                <w:sz w:val="24"/>
                <w:szCs w:val="24"/>
                <w:lang w:eastAsia="ro-MD"/>
              </w:rPr>
              <w:t>educaţională</w:t>
            </w:r>
            <w:proofErr w:type="spellEnd"/>
            <w:r w:rsidRPr="009B7F31">
              <w:rPr>
                <w:sz w:val="24"/>
                <w:szCs w:val="24"/>
                <w:lang w:eastAsia="ro-MD"/>
              </w:rPr>
              <w:t xml:space="preserve"> </w:t>
            </w:r>
            <w:proofErr w:type="spellStart"/>
            <w:r w:rsidRPr="009B7F31">
              <w:rPr>
                <w:sz w:val="24"/>
                <w:szCs w:val="24"/>
                <w:lang w:eastAsia="ro-MD"/>
              </w:rPr>
              <w:t>şi</w:t>
            </w:r>
            <w:proofErr w:type="spellEnd"/>
            <w:r w:rsidRPr="009B7F31">
              <w:rPr>
                <w:sz w:val="24"/>
                <w:szCs w:val="24"/>
                <w:lang w:eastAsia="ro-MD"/>
              </w:rPr>
              <w:t xml:space="preserve"> de îndrumare</w:t>
            </w:r>
          </w:p>
        </w:tc>
        <w:tc>
          <w:tcPr>
            <w:tcW w:w="2977" w:type="dxa"/>
          </w:tcPr>
          <w:p w14:paraId="5052F318" w14:textId="384F671E" w:rsidR="009B7F31" w:rsidRPr="009B7F31" w:rsidRDefault="009B7F31" w:rsidP="009B7F31">
            <w:pPr>
              <w:jc w:val="both"/>
              <w:rPr>
                <w:sz w:val="24"/>
                <w:szCs w:val="24"/>
                <w:lang w:eastAsia="ro-MD"/>
              </w:rPr>
            </w:pPr>
            <w:r w:rsidRPr="009B7F31">
              <w:rPr>
                <w:sz w:val="24"/>
                <w:szCs w:val="24"/>
                <w:lang w:eastAsia="ro-MD"/>
              </w:rPr>
              <w:t xml:space="preserve">Activitatea de organizare și de monitorizare a stagiilor de practică în producție a elevilor, asigurarea măsurilor de securitate și sănătate în muncă a elevilor în cadrul stagiilor de practică, organizarea </w:t>
            </w:r>
            <w:proofErr w:type="spellStart"/>
            <w:r w:rsidRPr="009B7F31">
              <w:rPr>
                <w:sz w:val="24"/>
                <w:szCs w:val="24"/>
                <w:lang w:eastAsia="ro-MD"/>
              </w:rPr>
              <w:t>activităţilor</w:t>
            </w:r>
            <w:proofErr w:type="spellEnd"/>
            <w:r w:rsidRPr="009B7F31">
              <w:rPr>
                <w:sz w:val="24"/>
                <w:szCs w:val="24"/>
                <w:lang w:eastAsia="ro-MD"/>
              </w:rPr>
              <w:t xml:space="preserve"> </w:t>
            </w:r>
            <w:proofErr w:type="spellStart"/>
            <w:r w:rsidRPr="009B7F31">
              <w:rPr>
                <w:sz w:val="24"/>
                <w:szCs w:val="24"/>
                <w:lang w:eastAsia="ro-MD"/>
              </w:rPr>
              <w:t>extraşcolare</w:t>
            </w:r>
            <w:proofErr w:type="spellEnd"/>
            <w:r w:rsidRPr="009B7F31">
              <w:rPr>
                <w:sz w:val="24"/>
                <w:szCs w:val="24"/>
                <w:lang w:eastAsia="ro-MD"/>
              </w:rPr>
              <w:t>, activități de consiliere a elevilor și părinților în probleme de psihologie și  pedagogie, de elaborare a planurilor educaționale individualizate pentru elevii cu cerințe educaționale speciale</w:t>
            </w:r>
            <w:r w:rsidR="00AC2AE4">
              <w:rPr>
                <w:sz w:val="24"/>
                <w:szCs w:val="24"/>
                <w:lang w:eastAsia="ro-MD"/>
              </w:rPr>
              <w:t>.</w:t>
            </w:r>
          </w:p>
        </w:tc>
        <w:tc>
          <w:tcPr>
            <w:tcW w:w="1559" w:type="dxa"/>
          </w:tcPr>
          <w:p w14:paraId="30596D4F" w14:textId="77777777" w:rsidR="00AC2AE4" w:rsidRDefault="00AC2AE4" w:rsidP="009B7F31">
            <w:pPr>
              <w:jc w:val="center"/>
              <w:rPr>
                <w:sz w:val="24"/>
                <w:szCs w:val="24"/>
                <w:lang w:eastAsia="ro-MD"/>
              </w:rPr>
            </w:pPr>
          </w:p>
          <w:p w14:paraId="1944C4A6" w14:textId="5933B952" w:rsidR="009B7F31" w:rsidRPr="009B7F31" w:rsidRDefault="009B7F31" w:rsidP="009B7F31">
            <w:pPr>
              <w:jc w:val="center"/>
              <w:rPr>
                <w:sz w:val="24"/>
                <w:szCs w:val="24"/>
                <w:lang w:eastAsia="ro-MD"/>
              </w:rPr>
            </w:pPr>
            <w:r w:rsidRPr="009B7F31">
              <w:rPr>
                <w:sz w:val="24"/>
                <w:szCs w:val="24"/>
                <w:lang w:eastAsia="ro-MD"/>
              </w:rPr>
              <w:t>7 ore</w:t>
            </w:r>
          </w:p>
        </w:tc>
        <w:tc>
          <w:tcPr>
            <w:tcW w:w="1985" w:type="dxa"/>
          </w:tcPr>
          <w:p w14:paraId="6B732A1B" w14:textId="77777777" w:rsidR="00AC2AE4" w:rsidRDefault="00AC2AE4" w:rsidP="00AC2AE4">
            <w:pPr>
              <w:jc w:val="both"/>
              <w:rPr>
                <w:sz w:val="24"/>
                <w:szCs w:val="24"/>
                <w:lang w:eastAsia="ro-MD"/>
              </w:rPr>
            </w:pPr>
          </w:p>
          <w:p w14:paraId="7E38E17A" w14:textId="71C34677" w:rsidR="009B7F31" w:rsidRPr="009B7F31" w:rsidRDefault="009B7F31" w:rsidP="00AC2AE4">
            <w:pPr>
              <w:jc w:val="both"/>
              <w:rPr>
                <w:sz w:val="24"/>
                <w:szCs w:val="24"/>
                <w:lang w:eastAsia="ro-MD"/>
              </w:rPr>
            </w:pPr>
            <w:r w:rsidRPr="009B7F31">
              <w:rPr>
                <w:sz w:val="24"/>
                <w:szCs w:val="24"/>
                <w:lang w:eastAsia="ro-MD"/>
              </w:rPr>
              <w:t>Instituția de învățământ</w:t>
            </w:r>
          </w:p>
        </w:tc>
      </w:tr>
      <w:tr w:rsidR="00450007" w:rsidRPr="009B7F31" w14:paraId="00ABFC17" w14:textId="77777777" w:rsidTr="00AC2AE4">
        <w:trPr>
          <w:trHeight w:val="417"/>
          <w:jc w:val="center"/>
        </w:trPr>
        <w:tc>
          <w:tcPr>
            <w:tcW w:w="562" w:type="dxa"/>
            <w:vMerge/>
          </w:tcPr>
          <w:p w14:paraId="1277F17B" w14:textId="77777777" w:rsidR="009B7F31" w:rsidRPr="009B7F31" w:rsidRDefault="009B7F31" w:rsidP="009B7F31">
            <w:pPr>
              <w:widowControl w:val="0"/>
              <w:pBdr>
                <w:top w:val="nil"/>
                <w:left w:val="nil"/>
                <w:bottom w:val="nil"/>
                <w:right w:val="nil"/>
                <w:between w:val="nil"/>
              </w:pBdr>
              <w:spacing w:line="276" w:lineRule="auto"/>
              <w:rPr>
                <w:sz w:val="24"/>
                <w:szCs w:val="24"/>
                <w:lang w:eastAsia="ro-MD"/>
              </w:rPr>
            </w:pPr>
          </w:p>
        </w:tc>
        <w:tc>
          <w:tcPr>
            <w:tcW w:w="2835" w:type="dxa"/>
            <w:vMerge/>
          </w:tcPr>
          <w:p w14:paraId="1E77B7EE" w14:textId="77777777" w:rsidR="009B7F31" w:rsidRPr="009B7F31" w:rsidRDefault="009B7F31" w:rsidP="009B7F31">
            <w:pPr>
              <w:widowControl w:val="0"/>
              <w:pBdr>
                <w:top w:val="nil"/>
                <w:left w:val="nil"/>
                <w:bottom w:val="nil"/>
                <w:right w:val="nil"/>
                <w:between w:val="nil"/>
              </w:pBdr>
              <w:spacing w:line="276" w:lineRule="auto"/>
              <w:rPr>
                <w:sz w:val="24"/>
                <w:szCs w:val="24"/>
                <w:lang w:eastAsia="ro-MD"/>
              </w:rPr>
            </w:pPr>
          </w:p>
        </w:tc>
        <w:tc>
          <w:tcPr>
            <w:tcW w:w="2977" w:type="dxa"/>
          </w:tcPr>
          <w:p w14:paraId="71D7DA6F" w14:textId="77777777" w:rsidR="009B7F31" w:rsidRPr="009B7F31" w:rsidRDefault="009B7F31" w:rsidP="009B7F31">
            <w:pPr>
              <w:jc w:val="both"/>
              <w:rPr>
                <w:sz w:val="24"/>
                <w:szCs w:val="24"/>
                <w:lang w:eastAsia="ro-MD"/>
              </w:rPr>
            </w:pPr>
            <w:r w:rsidRPr="009B7F31">
              <w:rPr>
                <w:sz w:val="24"/>
                <w:szCs w:val="24"/>
                <w:lang w:eastAsia="ro-MD"/>
              </w:rPr>
              <w:t>Activități de dirigenție</w:t>
            </w:r>
          </w:p>
        </w:tc>
        <w:tc>
          <w:tcPr>
            <w:tcW w:w="1559" w:type="dxa"/>
          </w:tcPr>
          <w:p w14:paraId="00E3BE47" w14:textId="77777777" w:rsidR="009B7F31" w:rsidRPr="009B7F31" w:rsidRDefault="009B7F31" w:rsidP="009B7F31">
            <w:pPr>
              <w:jc w:val="center"/>
              <w:rPr>
                <w:sz w:val="24"/>
                <w:szCs w:val="24"/>
                <w:lang w:eastAsia="ro-MD"/>
              </w:rPr>
            </w:pPr>
            <w:r w:rsidRPr="009B7F31">
              <w:rPr>
                <w:sz w:val="24"/>
                <w:szCs w:val="24"/>
                <w:lang w:eastAsia="ro-MD"/>
              </w:rPr>
              <w:t>1 oră</w:t>
            </w:r>
          </w:p>
        </w:tc>
        <w:tc>
          <w:tcPr>
            <w:tcW w:w="1985" w:type="dxa"/>
          </w:tcPr>
          <w:p w14:paraId="3C075746" w14:textId="77777777" w:rsidR="009B7F31" w:rsidRPr="009B7F31" w:rsidRDefault="009B7F31" w:rsidP="00AC2AE4">
            <w:pPr>
              <w:jc w:val="both"/>
              <w:rPr>
                <w:sz w:val="24"/>
                <w:szCs w:val="24"/>
                <w:lang w:eastAsia="ro-MD"/>
              </w:rPr>
            </w:pPr>
            <w:r w:rsidRPr="009B7F31">
              <w:rPr>
                <w:sz w:val="24"/>
                <w:szCs w:val="24"/>
                <w:lang w:eastAsia="ro-MD"/>
              </w:rPr>
              <w:t>Instituția de învățământ</w:t>
            </w:r>
          </w:p>
        </w:tc>
      </w:tr>
      <w:tr w:rsidR="00450007" w:rsidRPr="009B7F31" w14:paraId="04A700EE" w14:textId="77777777" w:rsidTr="00450007">
        <w:trPr>
          <w:trHeight w:val="1966"/>
          <w:jc w:val="center"/>
        </w:trPr>
        <w:tc>
          <w:tcPr>
            <w:tcW w:w="562" w:type="dxa"/>
          </w:tcPr>
          <w:p w14:paraId="60F2AD42" w14:textId="77777777" w:rsidR="009B7F31" w:rsidRPr="009B7F31" w:rsidRDefault="009B7F31" w:rsidP="000B7FD4">
            <w:pPr>
              <w:numPr>
                <w:ilvl w:val="0"/>
                <w:numId w:val="21"/>
              </w:numPr>
              <w:pBdr>
                <w:top w:val="nil"/>
                <w:left w:val="nil"/>
                <w:bottom w:val="nil"/>
                <w:right w:val="nil"/>
                <w:between w:val="nil"/>
              </w:pBdr>
              <w:jc w:val="both"/>
              <w:rPr>
                <w:color w:val="000000"/>
                <w:sz w:val="24"/>
                <w:szCs w:val="24"/>
                <w:lang w:eastAsia="ro-MD"/>
              </w:rPr>
            </w:pPr>
          </w:p>
        </w:tc>
        <w:tc>
          <w:tcPr>
            <w:tcW w:w="2835" w:type="dxa"/>
          </w:tcPr>
          <w:p w14:paraId="58EDB1F1" w14:textId="77777777" w:rsidR="009B7F31" w:rsidRPr="009B7F31" w:rsidRDefault="009B7F31" w:rsidP="009B7F31">
            <w:pPr>
              <w:jc w:val="both"/>
              <w:rPr>
                <w:sz w:val="24"/>
                <w:szCs w:val="24"/>
                <w:lang w:eastAsia="ro-MD"/>
              </w:rPr>
            </w:pPr>
            <w:r w:rsidRPr="009B7F31">
              <w:rPr>
                <w:sz w:val="24"/>
                <w:szCs w:val="24"/>
                <w:lang w:eastAsia="ro-MD"/>
              </w:rPr>
              <w:t>Alte activități didactice, decât cele de predare - învățare - evaluare</w:t>
            </w:r>
          </w:p>
        </w:tc>
        <w:tc>
          <w:tcPr>
            <w:tcW w:w="2977" w:type="dxa"/>
          </w:tcPr>
          <w:p w14:paraId="31D03E3F" w14:textId="77777777" w:rsidR="009B7F31" w:rsidRPr="009B7F31" w:rsidRDefault="009B7F31" w:rsidP="009B7F31">
            <w:pPr>
              <w:jc w:val="both"/>
              <w:rPr>
                <w:sz w:val="24"/>
                <w:szCs w:val="24"/>
                <w:lang w:eastAsia="ro-MD"/>
              </w:rPr>
            </w:pPr>
            <w:r w:rsidRPr="009B7F31">
              <w:rPr>
                <w:sz w:val="24"/>
                <w:szCs w:val="24"/>
                <w:lang w:eastAsia="ro-MD"/>
              </w:rPr>
              <w:t>Participarea la activitatea organelor de conducere și consultative ale instituției de învățământ, activitatea cadrelor didactice în perioada vacanțelor elevilor care nu corespunde cu concediul anual plătit al cadrului didactic etc.</w:t>
            </w:r>
          </w:p>
        </w:tc>
        <w:tc>
          <w:tcPr>
            <w:tcW w:w="1559" w:type="dxa"/>
          </w:tcPr>
          <w:p w14:paraId="1CF0CC9B" w14:textId="77777777" w:rsidR="009B7F31" w:rsidRPr="009B7F31" w:rsidRDefault="009B7F31" w:rsidP="009B7F31">
            <w:pPr>
              <w:jc w:val="center"/>
              <w:rPr>
                <w:sz w:val="24"/>
                <w:szCs w:val="24"/>
                <w:lang w:eastAsia="ro-MD"/>
              </w:rPr>
            </w:pPr>
            <w:r w:rsidRPr="009B7F31">
              <w:rPr>
                <w:sz w:val="24"/>
                <w:szCs w:val="24"/>
                <w:lang w:eastAsia="ro-MD"/>
              </w:rPr>
              <w:t>2 ore</w:t>
            </w:r>
          </w:p>
        </w:tc>
        <w:tc>
          <w:tcPr>
            <w:tcW w:w="1985" w:type="dxa"/>
          </w:tcPr>
          <w:p w14:paraId="5CE6285B" w14:textId="47E5421A" w:rsidR="009B7F31" w:rsidRPr="009B7F31" w:rsidRDefault="009B7F31" w:rsidP="00AC2AE4">
            <w:pPr>
              <w:jc w:val="both"/>
              <w:rPr>
                <w:sz w:val="24"/>
                <w:szCs w:val="24"/>
                <w:lang w:eastAsia="ro-MD"/>
              </w:rPr>
            </w:pPr>
            <w:r w:rsidRPr="009B7F31">
              <w:rPr>
                <w:sz w:val="24"/>
                <w:szCs w:val="24"/>
                <w:lang w:eastAsia="ro-MD"/>
              </w:rPr>
              <w:t>Instituția de învățămân</w:t>
            </w:r>
            <w:r w:rsidR="00AC2AE4">
              <w:rPr>
                <w:sz w:val="24"/>
                <w:szCs w:val="24"/>
                <w:lang w:eastAsia="ro-MD"/>
              </w:rPr>
              <w:t>t</w:t>
            </w:r>
          </w:p>
        </w:tc>
      </w:tr>
    </w:tbl>
    <w:p w14:paraId="0BBE696B" w14:textId="77777777" w:rsidR="009B7F31" w:rsidRPr="009D367A" w:rsidRDefault="009B7F31" w:rsidP="004C70CD">
      <w:pPr>
        <w:ind w:left="720"/>
        <w:contextualSpacing/>
        <w:jc w:val="right"/>
        <w:rPr>
          <w:i/>
          <w:sz w:val="24"/>
          <w:szCs w:val="24"/>
          <w:lang w:val="ro-MD"/>
        </w:rPr>
      </w:pPr>
    </w:p>
    <w:p w14:paraId="58B1B445" w14:textId="470A8F5E" w:rsidR="00296091" w:rsidRPr="00173638" w:rsidRDefault="00296091" w:rsidP="00173638">
      <w:pPr>
        <w:numPr>
          <w:ilvl w:val="0"/>
          <w:numId w:val="12"/>
        </w:numPr>
        <w:tabs>
          <w:tab w:val="left" w:pos="851"/>
          <w:tab w:val="left" w:pos="993"/>
        </w:tabs>
        <w:spacing w:line="276" w:lineRule="auto"/>
        <w:ind w:left="0" w:firstLine="567"/>
        <w:contextualSpacing/>
        <w:jc w:val="both"/>
        <w:rPr>
          <w:sz w:val="24"/>
          <w:szCs w:val="24"/>
          <w:lang w:val="ro-MD"/>
        </w:rPr>
      </w:pPr>
      <w:r w:rsidRPr="00173638">
        <w:rPr>
          <w:sz w:val="24"/>
          <w:szCs w:val="24"/>
          <w:lang w:val="ro-MD"/>
        </w:rPr>
        <w:t>Administrația instituției de învățământ creează condiții de muncă și pentru pauza de masă, asigură dotarea locurilor de muncă cu mijloacele necesare executării sarcinilor în cazul în care a fost coordonată realizarea acestora în cadrul instituției.</w:t>
      </w:r>
    </w:p>
    <w:p w14:paraId="345DAAC9" w14:textId="77777777" w:rsidR="00296091" w:rsidRPr="009D367A" w:rsidRDefault="00296091" w:rsidP="00B83143">
      <w:pPr>
        <w:numPr>
          <w:ilvl w:val="0"/>
          <w:numId w:val="12"/>
        </w:numPr>
        <w:tabs>
          <w:tab w:val="left" w:pos="851"/>
          <w:tab w:val="left" w:pos="993"/>
        </w:tabs>
        <w:spacing w:line="276" w:lineRule="auto"/>
        <w:ind w:left="0" w:firstLine="567"/>
        <w:contextualSpacing/>
        <w:jc w:val="both"/>
        <w:rPr>
          <w:sz w:val="24"/>
          <w:szCs w:val="24"/>
          <w:lang w:val="ro-MD"/>
        </w:rPr>
      </w:pPr>
      <w:r w:rsidRPr="009D367A">
        <w:rPr>
          <w:sz w:val="24"/>
          <w:szCs w:val="24"/>
          <w:lang w:val="ro-MD"/>
        </w:rPr>
        <w:t>Tipul activităților și forma de evidență a timpului de muncă necesar îndeplinirii acestora este stabilită de către angajator anual, prin coordonare cu organul sindical din instituție.</w:t>
      </w:r>
    </w:p>
    <w:p w14:paraId="086DB432" w14:textId="4049C4B2" w:rsidR="00296091" w:rsidRPr="009D367A" w:rsidRDefault="00296091" w:rsidP="00B83143">
      <w:pPr>
        <w:numPr>
          <w:ilvl w:val="0"/>
          <w:numId w:val="12"/>
        </w:numPr>
        <w:tabs>
          <w:tab w:val="left" w:pos="851"/>
          <w:tab w:val="left" w:pos="993"/>
        </w:tabs>
        <w:spacing w:line="276" w:lineRule="auto"/>
        <w:ind w:left="0" w:firstLine="567"/>
        <w:contextualSpacing/>
        <w:jc w:val="both"/>
        <w:rPr>
          <w:sz w:val="24"/>
          <w:szCs w:val="24"/>
          <w:lang w:val="ro-MD"/>
        </w:rPr>
      </w:pPr>
      <w:r w:rsidRPr="009D367A">
        <w:rPr>
          <w:sz w:val="24"/>
          <w:szCs w:val="24"/>
          <w:lang w:val="ro-MD"/>
        </w:rPr>
        <w:t xml:space="preserve">Cadrele didactice </w:t>
      </w:r>
      <w:r w:rsidR="0034074B" w:rsidRPr="009D367A">
        <w:rPr>
          <w:sz w:val="24"/>
          <w:szCs w:val="24"/>
          <w:lang w:val="ro-MD"/>
        </w:rPr>
        <w:t xml:space="preserve">sunt angajate în baza numărului de unități aprobate în statele de personal, iar șarja didactică îi este atribuită conform listelor de </w:t>
      </w:r>
      <w:r w:rsidR="0034074B" w:rsidRPr="00173638">
        <w:rPr>
          <w:sz w:val="24"/>
          <w:szCs w:val="24"/>
          <w:lang w:val="ro-MD"/>
        </w:rPr>
        <w:t>tarif</w:t>
      </w:r>
      <w:r w:rsidR="002062E3" w:rsidRPr="00173638">
        <w:rPr>
          <w:sz w:val="24"/>
          <w:szCs w:val="24"/>
          <w:lang w:val="ro-MD"/>
        </w:rPr>
        <w:t>a</w:t>
      </w:r>
      <w:r w:rsidR="0034074B" w:rsidRPr="00173638">
        <w:rPr>
          <w:sz w:val="24"/>
          <w:szCs w:val="24"/>
          <w:lang w:val="ro-MD"/>
        </w:rPr>
        <w:t>re</w:t>
      </w:r>
      <w:r w:rsidR="0034074B" w:rsidRPr="009D367A">
        <w:rPr>
          <w:sz w:val="24"/>
          <w:szCs w:val="24"/>
          <w:lang w:val="ro-MD"/>
        </w:rPr>
        <w:t xml:space="preserve"> aprobate. </w:t>
      </w:r>
    </w:p>
    <w:p w14:paraId="73A6871A" w14:textId="77777777" w:rsidR="00296091" w:rsidRPr="009D367A" w:rsidRDefault="00296091" w:rsidP="00296091">
      <w:pPr>
        <w:jc w:val="center"/>
        <w:rPr>
          <w:rFonts w:eastAsia="Calibri"/>
          <w:b/>
          <w:sz w:val="24"/>
          <w:szCs w:val="24"/>
          <w:lang w:val="ro-MD"/>
        </w:rPr>
      </w:pPr>
    </w:p>
    <w:p w14:paraId="5699DF57" w14:textId="77777777" w:rsidR="00296091" w:rsidRPr="009D367A" w:rsidRDefault="00F77D3A" w:rsidP="00296091">
      <w:pPr>
        <w:jc w:val="center"/>
        <w:rPr>
          <w:rFonts w:eastAsia="Calibri"/>
          <w:b/>
          <w:sz w:val="24"/>
          <w:szCs w:val="24"/>
          <w:lang w:val="ro-MD"/>
        </w:rPr>
      </w:pPr>
      <w:r w:rsidRPr="009D367A">
        <w:rPr>
          <w:rFonts w:eastAsia="Calibri"/>
          <w:b/>
          <w:sz w:val="24"/>
          <w:szCs w:val="24"/>
          <w:lang w:val="ro-MD"/>
        </w:rPr>
        <w:t>III</w:t>
      </w:r>
      <w:r w:rsidR="0034074B" w:rsidRPr="009D367A">
        <w:rPr>
          <w:rFonts w:eastAsia="Calibri"/>
          <w:b/>
          <w:sz w:val="24"/>
          <w:szCs w:val="24"/>
          <w:lang w:val="ro-MD"/>
        </w:rPr>
        <w:t xml:space="preserve">. </w:t>
      </w:r>
      <w:r w:rsidR="00296091" w:rsidRPr="009D367A">
        <w:rPr>
          <w:rFonts w:eastAsia="Calibri"/>
          <w:b/>
          <w:sz w:val="24"/>
          <w:szCs w:val="24"/>
          <w:lang w:val="ro-MD"/>
        </w:rPr>
        <w:t>Repartizarea șarjei didactice</w:t>
      </w:r>
    </w:p>
    <w:p w14:paraId="6819DFD9" w14:textId="77777777" w:rsidR="00296091" w:rsidRPr="009D367A" w:rsidRDefault="00296091" w:rsidP="00B83143">
      <w:pPr>
        <w:numPr>
          <w:ilvl w:val="0"/>
          <w:numId w:val="12"/>
        </w:numPr>
        <w:tabs>
          <w:tab w:val="left" w:pos="851"/>
          <w:tab w:val="left" w:pos="993"/>
        </w:tabs>
        <w:spacing w:line="276" w:lineRule="auto"/>
        <w:ind w:left="0" w:firstLine="567"/>
        <w:contextualSpacing/>
        <w:jc w:val="both"/>
        <w:rPr>
          <w:sz w:val="24"/>
          <w:szCs w:val="24"/>
          <w:lang w:val="ro-MD"/>
        </w:rPr>
      </w:pPr>
      <w:r w:rsidRPr="009D367A">
        <w:rPr>
          <w:sz w:val="24"/>
          <w:szCs w:val="24"/>
          <w:lang w:val="ro-MD"/>
        </w:rPr>
        <w:lastRenderedPageBreak/>
        <w:t xml:space="preserve">Șarja didactică de predare - învățare - evaluare și instruire practică a cadrului didactic în învățământul profesional tehnic se aprobă pentru fiecare an de studii și reprezintă cuantumul numărului de ore alocat cadrului didactic raportat la o normă didactică. </w:t>
      </w:r>
    </w:p>
    <w:p w14:paraId="43AD8077" w14:textId="33A8A97E" w:rsidR="00296091" w:rsidRPr="009D367A" w:rsidRDefault="00296091" w:rsidP="00B83143">
      <w:pPr>
        <w:numPr>
          <w:ilvl w:val="0"/>
          <w:numId w:val="12"/>
        </w:numPr>
        <w:tabs>
          <w:tab w:val="left" w:pos="851"/>
          <w:tab w:val="left" w:pos="993"/>
        </w:tabs>
        <w:spacing w:line="276" w:lineRule="auto"/>
        <w:ind w:left="0" w:firstLine="567"/>
        <w:contextualSpacing/>
        <w:jc w:val="both"/>
        <w:rPr>
          <w:sz w:val="24"/>
          <w:szCs w:val="24"/>
          <w:lang w:val="ro-MD"/>
        </w:rPr>
      </w:pPr>
      <w:r w:rsidRPr="009D367A">
        <w:rPr>
          <w:sz w:val="24"/>
          <w:szCs w:val="24"/>
          <w:lang w:val="ro-MD"/>
        </w:rPr>
        <w:t>Șarja didactică anuală pentru fiecare cadru didactic se planifică la sfârșitul anului școlar de către catedrele de profil</w:t>
      </w:r>
      <w:r w:rsidR="001822F2" w:rsidRPr="009D367A">
        <w:rPr>
          <w:sz w:val="24"/>
          <w:szCs w:val="24"/>
          <w:lang w:val="ro-MD"/>
        </w:rPr>
        <w:t>/comisia metodică</w:t>
      </w:r>
      <w:r w:rsidRPr="009D367A">
        <w:rPr>
          <w:sz w:val="24"/>
          <w:szCs w:val="24"/>
          <w:lang w:val="ro-MD"/>
        </w:rPr>
        <w:t>, se avizează de către Consiliul de administrație și se aprobă prin ordin instituțional la începutul anului de studii. La planificarea șarjei angajatorul asigură cadrului didactic un ritm normal de muncă, la o intensitate a efortului intelectual și la o tensiune nervoasă, care să nu impună o oboseală excesivă.</w:t>
      </w:r>
    </w:p>
    <w:p w14:paraId="72264000" w14:textId="77777777" w:rsidR="00296091" w:rsidRPr="009D367A" w:rsidRDefault="00296091" w:rsidP="00B83143">
      <w:pPr>
        <w:numPr>
          <w:ilvl w:val="0"/>
          <w:numId w:val="12"/>
        </w:numPr>
        <w:tabs>
          <w:tab w:val="left" w:pos="851"/>
          <w:tab w:val="left" w:pos="993"/>
        </w:tabs>
        <w:spacing w:line="276" w:lineRule="auto"/>
        <w:ind w:left="0" w:firstLine="567"/>
        <w:contextualSpacing/>
        <w:jc w:val="both"/>
        <w:rPr>
          <w:sz w:val="24"/>
          <w:szCs w:val="24"/>
          <w:lang w:val="ro-MD"/>
        </w:rPr>
      </w:pPr>
      <w:r w:rsidRPr="009D367A">
        <w:rPr>
          <w:sz w:val="24"/>
          <w:szCs w:val="24"/>
          <w:lang w:val="ro-MD"/>
        </w:rPr>
        <w:t>La repartizarea șarjei didactice este respectat principiul competenței profesionale: calificarea conform actului de studii, nivelul studiilor, grad didactic etc. și a  transparenței în procesul decizional. În cazul când la șarja didactică pretind câteva persoane, prioritate se acordă cadrelor didactice care nu beneficiază de pensie pentru limită de vârstă.</w:t>
      </w:r>
    </w:p>
    <w:p w14:paraId="407239FC" w14:textId="77777777" w:rsidR="00296091" w:rsidRPr="009D367A" w:rsidRDefault="00296091" w:rsidP="00B83143">
      <w:pPr>
        <w:numPr>
          <w:ilvl w:val="0"/>
          <w:numId w:val="12"/>
        </w:numPr>
        <w:tabs>
          <w:tab w:val="left" w:pos="851"/>
          <w:tab w:val="left" w:pos="993"/>
        </w:tabs>
        <w:spacing w:line="276" w:lineRule="auto"/>
        <w:ind w:left="0" w:firstLine="567"/>
        <w:contextualSpacing/>
        <w:jc w:val="both"/>
        <w:rPr>
          <w:sz w:val="24"/>
          <w:szCs w:val="24"/>
          <w:lang w:val="ro-MD"/>
        </w:rPr>
      </w:pPr>
      <w:r w:rsidRPr="009D367A">
        <w:rPr>
          <w:sz w:val="24"/>
          <w:szCs w:val="24"/>
          <w:lang w:val="ro-MD"/>
        </w:rPr>
        <w:t xml:space="preserve">Repartizarea estimativă a timpului de muncă a cadrului didactic se realizează anual la aprobarea / modificarea șarjei didactice. În cazurile în care cadrul didactic nu poate fi asigurat cu o normă didactică deplină, volumul total al activităților prestate urmează a fi calculate proporțional. </w:t>
      </w:r>
    </w:p>
    <w:p w14:paraId="5BA430E0" w14:textId="77777777" w:rsidR="009B7F31" w:rsidRDefault="00296091" w:rsidP="00B83143">
      <w:pPr>
        <w:numPr>
          <w:ilvl w:val="0"/>
          <w:numId w:val="12"/>
        </w:numPr>
        <w:tabs>
          <w:tab w:val="left" w:pos="851"/>
          <w:tab w:val="left" w:pos="993"/>
        </w:tabs>
        <w:spacing w:line="276" w:lineRule="auto"/>
        <w:ind w:left="0" w:firstLine="567"/>
        <w:contextualSpacing/>
        <w:jc w:val="both"/>
        <w:rPr>
          <w:sz w:val="24"/>
          <w:szCs w:val="24"/>
          <w:lang w:val="ro-MD"/>
        </w:rPr>
      </w:pPr>
      <w:r w:rsidRPr="009D367A">
        <w:rPr>
          <w:sz w:val="24"/>
          <w:szCs w:val="24"/>
          <w:lang w:val="ro-MD"/>
        </w:rPr>
        <w:t>Orarul de activitate al cadrului didactic poate fi modificat prin acordul ambilor semnatari în cazul în care, la decizia cadrului didactic, activitatea de muncă este realizată în afara instituției de învățământ, cadrul didactic trebuie să poată fi contactat de către angajator, în limitele temporale stabilite.</w:t>
      </w:r>
    </w:p>
    <w:p w14:paraId="5B025515" w14:textId="77777777" w:rsidR="009B7F31" w:rsidRDefault="009B7F31" w:rsidP="009B7F31">
      <w:pPr>
        <w:tabs>
          <w:tab w:val="left" w:pos="851"/>
          <w:tab w:val="left" w:pos="993"/>
        </w:tabs>
        <w:spacing w:line="276" w:lineRule="auto"/>
        <w:contextualSpacing/>
        <w:jc w:val="both"/>
        <w:rPr>
          <w:sz w:val="24"/>
          <w:szCs w:val="24"/>
          <w:lang w:val="ro-MD"/>
        </w:rPr>
      </w:pPr>
    </w:p>
    <w:p w14:paraId="754A3853" w14:textId="2B16D86F" w:rsidR="009B7F31" w:rsidRDefault="009B7F31" w:rsidP="009B7F31">
      <w:pPr>
        <w:jc w:val="center"/>
        <w:rPr>
          <w:rFonts w:eastAsia="Calibri"/>
          <w:b/>
          <w:sz w:val="24"/>
          <w:szCs w:val="24"/>
          <w:lang w:val="ro-MD"/>
        </w:rPr>
      </w:pPr>
      <w:r w:rsidRPr="009B7F31">
        <w:rPr>
          <w:rFonts w:eastAsia="Calibri"/>
          <w:b/>
          <w:sz w:val="24"/>
          <w:szCs w:val="24"/>
          <w:lang w:val="ro-MD"/>
        </w:rPr>
        <w:t>IV. Tarifarea orelor</w:t>
      </w:r>
    </w:p>
    <w:p w14:paraId="7C5015EF" w14:textId="690BAFDC" w:rsidR="009B7F31" w:rsidRPr="009B7F31" w:rsidRDefault="009B7F31" w:rsidP="00B83143">
      <w:pPr>
        <w:numPr>
          <w:ilvl w:val="0"/>
          <w:numId w:val="12"/>
        </w:numPr>
        <w:tabs>
          <w:tab w:val="left" w:pos="851"/>
          <w:tab w:val="left" w:pos="993"/>
        </w:tabs>
        <w:spacing w:line="276" w:lineRule="auto"/>
        <w:ind w:left="0" w:firstLine="567"/>
        <w:contextualSpacing/>
        <w:jc w:val="both"/>
        <w:rPr>
          <w:sz w:val="24"/>
          <w:szCs w:val="24"/>
          <w:lang w:val="ro-MD"/>
        </w:rPr>
      </w:pPr>
      <w:r w:rsidRPr="009B7F31">
        <w:rPr>
          <w:sz w:val="24"/>
          <w:szCs w:val="24"/>
          <w:lang w:val="ro-MD"/>
        </w:rPr>
        <w:t>Tarifarea cadrelor didactice se realizează anual conform numărului de ore prevăzut în Planul de învățământ și include ore: teoretice, practice, consultați</w:t>
      </w:r>
      <w:r w:rsidR="002062E3">
        <w:rPr>
          <w:sz w:val="24"/>
          <w:szCs w:val="24"/>
          <w:lang w:val="ro-MD"/>
        </w:rPr>
        <w:t>i</w:t>
      </w:r>
      <w:r w:rsidRPr="009B7F31">
        <w:rPr>
          <w:sz w:val="24"/>
          <w:szCs w:val="24"/>
          <w:lang w:val="ro-MD"/>
        </w:rPr>
        <w:t>, examene și după caz activități cu caracter didactic, inclusiv activități extrașcolare.</w:t>
      </w:r>
    </w:p>
    <w:p w14:paraId="27666883" w14:textId="5B0DB4A1" w:rsidR="009B7F31" w:rsidRPr="009B7F31" w:rsidRDefault="009B7F31" w:rsidP="00B83143">
      <w:pPr>
        <w:numPr>
          <w:ilvl w:val="0"/>
          <w:numId w:val="12"/>
        </w:numPr>
        <w:tabs>
          <w:tab w:val="left" w:pos="851"/>
          <w:tab w:val="left" w:pos="993"/>
        </w:tabs>
        <w:spacing w:line="276" w:lineRule="auto"/>
        <w:ind w:left="0" w:firstLine="567"/>
        <w:contextualSpacing/>
        <w:jc w:val="both"/>
        <w:rPr>
          <w:sz w:val="24"/>
          <w:szCs w:val="24"/>
          <w:lang w:val="ro-MD"/>
        </w:rPr>
      </w:pPr>
      <w:r w:rsidRPr="009B7F31">
        <w:rPr>
          <w:sz w:val="24"/>
          <w:szCs w:val="24"/>
          <w:lang w:val="ro-MD"/>
        </w:rPr>
        <w:t xml:space="preserve">Orele teoretice pot fi desfășurate sub formă de torente. Torentul se constituie din cel puțin 2 grupe de elevi. Orele realizate de către profesor în torent cu un număr mai mare de 50 de elevi pot fi tarifate cu aplicarea unui coeficient de până la 1,5. </w:t>
      </w:r>
    </w:p>
    <w:p w14:paraId="1EC438A4" w14:textId="046882ED" w:rsidR="009B7F31" w:rsidRPr="009B7F31" w:rsidRDefault="009B7F31" w:rsidP="00B83143">
      <w:pPr>
        <w:numPr>
          <w:ilvl w:val="0"/>
          <w:numId w:val="12"/>
        </w:numPr>
        <w:tabs>
          <w:tab w:val="left" w:pos="851"/>
          <w:tab w:val="left" w:pos="993"/>
        </w:tabs>
        <w:spacing w:line="276" w:lineRule="auto"/>
        <w:ind w:left="0" w:firstLine="567"/>
        <w:contextualSpacing/>
        <w:jc w:val="both"/>
        <w:rPr>
          <w:sz w:val="24"/>
          <w:szCs w:val="24"/>
          <w:lang w:val="ro-MD"/>
        </w:rPr>
      </w:pPr>
      <w:r w:rsidRPr="009B7F31">
        <w:rPr>
          <w:sz w:val="24"/>
          <w:szCs w:val="24"/>
          <w:lang w:val="ro-MD"/>
        </w:rPr>
        <w:t xml:space="preserve">La disciplinele de specialitate, la programe de formare profesională tehnică </w:t>
      </w:r>
      <w:proofErr w:type="spellStart"/>
      <w:r w:rsidRPr="009B7F31">
        <w:rPr>
          <w:sz w:val="24"/>
          <w:szCs w:val="24"/>
          <w:lang w:val="ro-MD"/>
        </w:rPr>
        <w:t>postsecundară</w:t>
      </w:r>
      <w:proofErr w:type="spellEnd"/>
      <w:r w:rsidRPr="009B7F31">
        <w:rPr>
          <w:sz w:val="24"/>
          <w:szCs w:val="24"/>
          <w:lang w:val="ro-MD"/>
        </w:rPr>
        <w:t xml:space="preserve"> și </w:t>
      </w:r>
      <w:proofErr w:type="spellStart"/>
      <w:r w:rsidRPr="009B7F31">
        <w:rPr>
          <w:sz w:val="24"/>
          <w:szCs w:val="24"/>
          <w:lang w:val="ro-MD"/>
        </w:rPr>
        <w:t>postsecundar</w:t>
      </w:r>
      <w:proofErr w:type="spellEnd"/>
      <w:r w:rsidRPr="009B7F31">
        <w:rPr>
          <w:sz w:val="24"/>
          <w:szCs w:val="24"/>
          <w:lang w:val="ro-MD"/>
        </w:rPr>
        <w:t xml:space="preserve"> </w:t>
      </w:r>
      <w:proofErr w:type="spellStart"/>
      <w:r w:rsidRPr="009B7F31">
        <w:rPr>
          <w:sz w:val="24"/>
          <w:szCs w:val="24"/>
          <w:lang w:val="ro-MD"/>
        </w:rPr>
        <w:t>nonterțiară</w:t>
      </w:r>
      <w:proofErr w:type="spellEnd"/>
      <w:r w:rsidRPr="009B7F31">
        <w:rPr>
          <w:sz w:val="24"/>
          <w:szCs w:val="24"/>
          <w:lang w:val="ro-MD"/>
        </w:rPr>
        <w:t xml:space="preserve">, norma didactică alocată profesorului se constituie din orele de contact direct și orele de studiu individual ghidat de profesor. </w:t>
      </w:r>
    </w:p>
    <w:p w14:paraId="68BDB741" w14:textId="45884169" w:rsidR="009B7F31" w:rsidRPr="009B7F31" w:rsidRDefault="009B7F31" w:rsidP="00B83143">
      <w:pPr>
        <w:numPr>
          <w:ilvl w:val="0"/>
          <w:numId w:val="12"/>
        </w:numPr>
        <w:tabs>
          <w:tab w:val="left" w:pos="851"/>
          <w:tab w:val="left" w:pos="993"/>
        </w:tabs>
        <w:spacing w:line="276" w:lineRule="auto"/>
        <w:ind w:left="0" w:firstLine="567"/>
        <w:contextualSpacing/>
        <w:jc w:val="both"/>
        <w:rPr>
          <w:sz w:val="24"/>
          <w:szCs w:val="24"/>
          <w:lang w:val="ro-MD"/>
        </w:rPr>
      </w:pPr>
      <w:r w:rsidRPr="009B7F31">
        <w:rPr>
          <w:sz w:val="24"/>
          <w:szCs w:val="24"/>
          <w:lang w:val="ro-MD"/>
        </w:rPr>
        <w:t>Orele de studiu individual ghidat de profesor se tarifează în proporție de 10% - 30% din numărul de ore de studiu individual prevăzute în planul de învățământ, în funcție de complexitatea produselor ce necesită a fi elaborate de către elev prevăzute în curriculum disciplinei/ modulului.</w:t>
      </w:r>
    </w:p>
    <w:p w14:paraId="512C23FC" w14:textId="70D9F939" w:rsidR="009B7F31" w:rsidRPr="009B7F31" w:rsidRDefault="009B7F31" w:rsidP="00B83143">
      <w:pPr>
        <w:numPr>
          <w:ilvl w:val="0"/>
          <w:numId w:val="12"/>
        </w:numPr>
        <w:tabs>
          <w:tab w:val="left" w:pos="851"/>
          <w:tab w:val="left" w:pos="993"/>
        </w:tabs>
        <w:spacing w:line="276" w:lineRule="auto"/>
        <w:ind w:left="0" w:firstLine="567"/>
        <w:contextualSpacing/>
        <w:jc w:val="both"/>
        <w:rPr>
          <w:sz w:val="24"/>
          <w:szCs w:val="24"/>
          <w:lang w:val="ro-MD"/>
        </w:rPr>
      </w:pPr>
      <w:r w:rsidRPr="009B7F31">
        <w:rPr>
          <w:sz w:val="24"/>
          <w:szCs w:val="24"/>
          <w:lang w:val="ro-MD"/>
        </w:rPr>
        <w:t>În cadrul programelor de formare profesională tehnică secundară orele de instruire practică se tarifează maistrului instructor conform numărului de ore prevăzut în Planul de învățământ. În condițiile în care capacitatea atelierului nu permite desfășurarea orelor de instruire practică cu o grupă de elevi, aceasta poate fi divizată în maxim două subgrupe.</w:t>
      </w:r>
    </w:p>
    <w:p w14:paraId="256D5F8D" w14:textId="4AAC1B10" w:rsidR="009B7F31" w:rsidRPr="009B7F31" w:rsidRDefault="009B7F31" w:rsidP="00B83143">
      <w:pPr>
        <w:numPr>
          <w:ilvl w:val="0"/>
          <w:numId w:val="12"/>
        </w:numPr>
        <w:tabs>
          <w:tab w:val="left" w:pos="851"/>
          <w:tab w:val="left" w:pos="993"/>
        </w:tabs>
        <w:spacing w:line="276" w:lineRule="auto"/>
        <w:ind w:left="0" w:firstLine="567"/>
        <w:contextualSpacing/>
        <w:jc w:val="both"/>
        <w:rPr>
          <w:sz w:val="24"/>
          <w:szCs w:val="24"/>
          <w:lang w:val="ro-MD"/>
        </w:rPr>
      </w:pPr>
      <w:r w:rsidRPr="009B7F31">
        <w:rPr>
          <w:sz w:val="24"/>
          <w:szCs w:val="24"/>
          <w:lang w:val="ro-MD"/>
        </w:rPr>
        <w:t>În cadrul programelor de formare profesională tehnică secundară orele prevăzute în Planul de învățământ pentru stagiile de practică în producție, desfășurate în cadrul unităților economice, se tarifează în cuantum de până la 25% din numărul de ore prevăzut în Planul de învățământ pentru:</w:t>
      </w:r>
    </w:p>
    <w:p w14:paraId="6FF7785D" w14:textId="77777777" w:rsidR="009B7F31" w:rsidRPr="009B7F31" w:rsidRDefault="009B7F31" w:rsidP="009B7F31">
      <w:pPr>
        <w:tabs>
          <w:tab w:val="left" w:pos="851"/>
          <w:tab w:val="left" w:pos="993"/>
        </w:tabs>
        <w:spacing w:line="276" w:lineRule="auto"/>
        <w:contextualSpacing/>
        <w:jc w:val="both"/>
        <w:rPr>
          <w:sz w:val="24"/>
          <w:szCs w:val="24"/>
          <w:lang w:val="ro-MD"/>
        </w:rPr>
      </w:pPr>
      <w:r w:rsidRPr="009B7F31">
        <w:rPr>
          <w:sz w:val="24"/>
          <w:szCs w:val="24"/>
          <w:lang w:val="ro-MD"/>
        </w:rPr>
        <w:tab/>
        <w:t>a) Desfășurarea consultațiilor cu elevii la stagiul de practică în producție;</w:t>
      </w:r>
    </w:p>
    <w:p w14:paraId="03D18751" w14:textId="77777777" w:rsidR="009B7F31" w:rsidRPr="009B7F31" w:rsidRDefault="009B7F31" w:rsidP="009B7F31">
      <w:pPr>
        <w:tabs>
          <w:tab w:val="left" w:pos="851"/>
          <w:tab w:val="left" w:pos="993"/>
        </w:tabs>
        <w:spacing w:line="276" w:lineRule="auto"/>
        <w:contextualSpacing/>
        <w:jc w:val="both"/>
        <w:rPr>
          <w:sz w:val="24"/>
          <w:szCs w:val="24"/>
          <w:lang w:val="ro-MD"/>
        </w:rPr>
      </w:pPr>
      <w:r w:rsidRPr="009B7F31">
        <w:rPr>
          <w:sz w:val="24"/>
          <w:szCs w:val="24"/>
          <w:lang w:val="ro-MD"/>
        </w:rPr>
        <w:tab/>
        <w:t>b) Vizite la unitatea economică;</w:t>
      </w:r>
    </w:p>
    <w:p w14:paraId="1840E7E6" w14:textId="77777777" w:rsidR="009B7F31" w:rsidRPr="009B7F31" w:rsidRDefault="009B7F31" w:rsidP="009B7F31">
      <w:pPr>
        <w:tabs>
          <w:tab w:val="left" w:pos="851"/>
          <w:tab w:val="left" w:pos="993"/>
        </w:tabs>
        <w:spacing w:line="276" w:lineRule="auto"/>
        <w:contextualSpacing/>
        <w:jc w:val="both"/>
        <w:rPr>
          <w:sz w:val="24"/>
          <w:szCs w:val="24"/>
          <w:lang w:val="ro-MD"/>
        </w:rPr>
      </w:pPr>
      <w:r w:rsidRPr="009B7F31">
        <w:rPr>
          <w:sz w:val="24"/>
          <w:szCs w:val="24"/>
          <w:lang w:val="ro-MD"/>
        </w:rPr>
        <w:tab/>
        <w:t>c) Verificarea Agendei formării profesionale;</w:t>
      </w:r>
    </w:p>
    <w:p w14:paraId="0D0D223F" w14:textId="77777777" w:rsidR="009B7F31" w:rsidRPr="009B7F31" w:rsidRDefault="009B7F31" w:rsidP="009B7F31">
      <w:pPr>
        <w:tabs>
          <w:tab w:val="left" w:pos="851"/>
          <w:tab w:val="left" w:pos="993"/>
        </w:tabs>
        <w:spacing w:line="276" w:lineRule="auto"/>
        <w:contextualSpacing/>
        <w:jc w:val="both"/>
        <w:rPr>
          <w:sz w:val="24"/>
          <w:szCs w:val="24"/>
          <w:lang w:val="ro-MD"/>
        </w:rPr>
      </w:pPr>
      <w:r w:rsidRPr="009B7F31">
        <w:rPr>
          <w:sz w:val="24"/>
          <w:szCs w:val="24"/>
          <w:lang w:val="ro-MD"/>
        </w:rPr>
        <w:tab/>
        <w:t>d) Evaluarea elevului în perioada desfășurării stagiului de practică în producție;</w:t>
      </w:r>
    </w:p>
    <w:p w14:paraId="4BE78D7F" w14:textId="77777777" w:rsidR="009B7F31" w:rsidRPr="009B7F31" w:rsidRDefault="009B7F31" w:rsidP="009B7F31">
      <w:pPr>
        <w:tabs>
          <w:tab w:val="left" w:pos="851"/>
          <w:tab w:val="left" w:pos="993"/>
        </w:tabs>
        <w:spacing w:line="276" w:lineRule="auto"/>
        <w:contextualSpacing/>
        <w:jc w:val="both"/>
        <w:rPr>
          <w:sz w:val="24"/>
          <w:szCs w:val="24"/>
          <w:lang w:val="ro-MD"/>
        </w:rPr>
      </w:pPr>
      <w:r w:rsidRPr="009B7F31">
        <w:rPr>
          <w:sz w:val="24"/>
          <w:szCs w:val="24"/>
          <w:lang w:val="ro-MD"/>
        </w:rPr>
        <w:tab/>
        <w:t xml:space="preserve">e) Alte activități specifice prevăzute de Regulamentul privind stagiile de practică în producție în </w:t>
      </w:r>
      <w:proofErr w:type="spellStart"/>
      <w:r w:rsidRPr="009B7F31">
        <w:rPr>
          <w:sz w:val="24"/>
          <w:szCs w:val="24"/>
          <w:lang w:val="ro-MD"/>
        </w:rPr>
        <w:t>învăţământul</w:t>
      </w:r>
      <w:proofErr w:type="spellEnd"/>
      <w:r w:rsidRPr="009B7F31">
        <w:rPr>
          <w:sz w:val="24"/>
          <w:szCs w:val="24"/>
          <w:lang w:val="ro-MD"/>
        </w:rPr>
        <w:t xml:space="preserve"> profesional tehnic secundar.</w:t>
      </w:r>
    </w:p>
    <w:p w14:paraId="0D2C2D56" w14:textId="77777777" w:rsidR="009B7F31" w:rsidRPr="009B7F31" w:rsidRDefault="009B7F31" w:rsidP="009B7F31">
      <w:pPr>
        <w:tabs>
          <w:tab w:val="left" w:pos="851"/>
          <w:tab w:val="left" w:pos="993"/>
        </w:tabs>
        <w:spacing w:line="276" w:lineRule="auto"/>
        <w:contextualSpacing/>
        <w:jc w:val="both"/>
        <w:rPr>
          <w:sz w:val="24"/>
          <w:szCs w:val="24"/>
          <w:lang w:val="ro-MD"/>
        </w:rPr>
      </w:pPr>
      <w:r w:rsidRPr="009B7F31">
        <w:rPr>
          <w:sz w:val="24"/>
          <w:szCs w:val="24"/>
          <w:lang w:val="ro-MD"/>
        </w:rPr>
        <w:lastRenderedPageBreak/>
        <w:tab/>
        <w:t xml:space="preserve">În cazul în care stagiul de practică în producție se realizează în incinta instituției de </w:t>
      </w:r>
      <w:proofErr w:type="spellStart"/>
      <w:r w:rsidRPr="009B7F31">
        <w:rPr>
          <w:sz w:val="24"/>
          <w:szCs w:val="24"/>
          <w:lang w:val="ro-MD"/>
        </w:rPr>
        <w:t>învăţământ</w:t>
      </w:r>
      <w:proofErr w:type="spellEnd"/>
      <w:r w:rsidRPr="009B7F31">
        <w:rPr>
          <w:sz w:val="24"/>
          <w:szCs w:val="24"/>
          <w:lang w:val="ro-MD"/>
        </w:rPr>
        <w:t xml:space="preserve"> orele se tarifează conform timpul efectiv lucrat, dar nu mai mult decât numărul de ore prevăzut în Planul de învățământ pentru practica în producție.</w:t>
      </w:r>
    </w:p>
    <w:p w14:paraId="72D3FACE" w14:textId="60459331" w:rsidR="009B7F31" w:rsidRPr="009B7F31" w:rsidRDefault="009B7F31" w:rsidP="00B83143">
      <w:pPr>
        <w:numPr>
          <w:ilvl w:val="0"/>
          <w:numId w:val="12"/>
        </w:numPr>
        <w:tabs>
          <w:tab w:val="left" w:pos="851"/>
          <w:tab w:val="left" w:pos="993"/>
        </w:tabs>
        <w:spacing w:line="276" w:lineRule="auto"/>
        <w:ind w:left="0" w:firstLine="567"/>
        <w:contextualSpacing/>
        <w:jc w:val="both"/>
        <w:rPr>
          <w:sz w:val="24"/>
          <w:szCs w:val="24"/>
          <w:lang w:val="ro-MD"/>
        </w:rPr>
      </w:pPr>
      <w:r w:rsidRPr="009B7F31">
        <w:rPr>
          <w:sz w:val="24"/>
          <w:szCs w:val="24"/>
          <w:lang w:val="ro-MD"/>
        </w:rPr>
        <w:t xml:space="preserve">În cadrul programelor de formare profesională tehnică </w:t>
      </w:r>
      <w:proofErr w:type="spellStart"/>
      <w:r w:rsidRPr="009B7F31">
        <w:rPr>
          <w:sz w:val="24"/>
          <w:szCs w:val="24"/>
          <w:lang w:val="ro-MD"/>
        </w:rPr>
        <w:t>postsecundară</w:t>
      </w:r>
      <w:proofErr w:type="spellEnd"/>
      <w:r w:rsidRPr="009B7F31">
        <w:rPr>
          <w:sz w:val="24"/>
          <w:szCs w:val="24"/>
          <w:lang w:val="ro-MD"/>
        </w:rPr>
        <w:t xml:space="preserve"> și </w:t>
      </w:r>
      <w:proofErr w:type="spellStart"/>
      <w:r w:rsidRPr="009B7F31">
        <w:rPr>
          <w:sz w:val="24"/>
          <w:szCs w:val="24"/>
          <w:lang w:val="ro-MD"/>
        </w:rPr>
        <w:t>postsecundară</w:t>
      </w:r>
      <w:proofErr w:type="spellEnd"/>
      <w:r w:rsidRPr="009B7F31">
        <w:rPr>
          <w:sz w:val="24"/>
          <w:szCs w:val="24"/>
          <w:lang w:val="ro-MD"/>
        </w:rPr>
        <w:t xml:space="preserve"> </w:t>
      </w:r>
      <w:proofErr w:type="spellStart"/>
      <w:r w:rsidRPr="009B7F31">
        <w:rPr>
          <w:sz w:val="24"/>
          <w:szCs w:val="24"/>
          <w:lang w:val="ro-MD"/>
        </w:rPr>
        <w:t>nonterțiară</w:t>
      </w:r>
      <w:proofErr w:type="spellEnd"/>
      <w:r w:rsidRPr="009B7F31">
        <w:rPr>
          <w:sz w:val="24"/>
          <w:szCs w:val="24"/>
          <w:lang w:val="ro-MD"/>
        </w:rPr>
        <w:t xml:space="preserve"> orele prevăzute în Planul de învățământ pentru stagiile de practică, care se desfășoară în incinta instituției de învățământ, se tarifează conform numărului de ore prevăzut în Planul de învățământ. În condițiile în care capacitatea atelierului/laboratorului instituției de învățământ nu permite desfășurarea orelor la stagiile de practică cu o grupă de elevi, aceasta poate fi divizată în maxim două subgrupe. </w:t>
      </w:r>
    </w:p>
    <w:p w14:paraId="4949A460" w14:textId="25E4DA1D" w:rsidR="009B7F31" w:rsidRPr="009B7F31" w:rsidRDefault="009B7F31" w:rsidP="00B83143">
      <w:pPr>
        <w:numPr>
          <w:ilvl w:val="0"/>
          <w:numId w:val="12"/>
        </w:numPr>
        <w:tabs>
          <w:tab w:val="left" w:pos="851"/>
          <w:tab w:val="left" w:pos="993"/>
        </w:tabs>
        <w:spacing w:line="276" w:lineRule="auto"/>
        <w:ind w:left="0" w:firstLine="567"/>
        <w:contextualSpacing/>
        <w:jc w:val="both"/>
        <w:rPr>
          <w:sz w:val="24"/>
          <w:szCs w:val="24"/>
          <w:lang w:val="ro-MD"/>
        </w:rPr>
      </w:pPr>
      <w:r w:rsidRPr="009B7F31">
        <w:rPr>
          <w:sz w:val="24"/>
          <w:szCs w:val="24"/>
          <w:lang w:val="ro-MD"/>
        </w:rPr>
        <w:t xml:space="preserve">În cadrul programelor de formare profesională tehnică </w:t>
      </w:r>
      <w:proofErr w:type="spellStart"/>
      <w:r w:rsidRPr="009B7F31">
        <w:rPr>
          <w:sz w:val="24"/>
          <w:szCs w:val="24"/>
          <w:lang w:val="ro-MD"/>
        </w:rPr>
        <w:t>postsecundară</w:t>
      </w:r>
      <w:proofErr w:type="spellEnd"/>
      <w:r w:rsidRPr="009B7F31">
        <w:rPr>
          <w:sz w:val="24"/>
          <w:szCs w:val="24"/>
          <w:lang w:val="ro-MD"/>
        </w:rPr>
        <w:t xml:space="preserve"> și </w:t>
      </w:r>
      <w:proofErr w:type="spellStart"/>
      <w:r w:rsidRPr="009B7F31">
        <w:rPr>
          <w:sz w:val="24"/>
          <w:szCs w:val="24"/>
          <w:lang w:val="ro-MD"/>
        </w:rPr>
        <w:t>postsecundară</w:t>
      </w:r>
      <w:proofErr w:type="spellEnd"/>
      <w:r w:rsidRPr="009B7F31">
        <w:rPr>
          <w:sz w:val="24"/>
          <w:szCs w:val="24"/>
          <w:lang w:val="ro-MD"/>
        </w:rPr>
        <w:t xml:space="preserve"> </w:t>
      </w:r>
      <w:proofErr w:type="spellStart"/>
      <w:r w:rsidRPr="009B7F31">
        <w:rPr>
          <w:sz w:val="24"/>
          <w:szCs w:val="24"/>
          <w:lang w:val="ro-MD"/>
        </w:rPr>
        <w:t>nonterțiară</w:t>
      </w:r>
      <w:proofErr w:type="spellEnd"/>
      <w:r w:rsidRPr="009B7F31">
        <w:rPr>
          <w:sz w:val="24"/>
          <w:szCs w:val="24"/>
          <w:lang w:val="ro-MD"/>
        </w:rPr>
        <w:t xml:space="preserve"> orele prevăzute în Planul de învățământ pentru stagiile de practică, care se desfășoară în cadrul unității economice se tarifează în cuantum de până la 40% din numărul de ore prevăzut în Planul de învățământ pentru:</w:t>
      </w:r>
    </w:p>
    <w:p w14:paraId="2933D450" w14:textId="77777777" w:rsidR="009B7F31" w:rsidRPr="009B7F31" w:rsidRDefault="009B7F31" w:rsidP="009B7F31">
      <w:pPr>
        <w:tabs>
          <w:tab w:val="left" w:pos="851"/>
          <w:tab w:val="left" w:pos="993"/>
        </w:tabs>
        <w:spacing w:line="276" w:lineRule="auto"/>
        <w:contextualSpacing/>
        <w:jc w:val="both"/>
        <w:rPr>
          <w:sz w:val="24"/>
          <w:szCs w:val="24"/>
          <w:lang w:val="ro-MD"/>
        </w:rPr>
      </w:pPr>
      <w:r w:rsidRPr="009B7F31">
        <w:rPr>
          <w:sz w:val="24"/>
          <w:szCs w:val="24"/>
          <w:lang w:val="ro-MD"/>
        </w:rPr>
        <w:tab/>
        <w:t>a) Desfășurarea consultațiilor cu elevii;</w:t>
      </w:r>
    </w:p>
    <w:p w14:paraId="4464C7F2" w14:textId="77777777" w:rsidR="009B7F31" w:rsidRPr="009B7F31" w:rsidRDefault="009B7F31" w:rsidP="009B7F31">
      <w:pPr>
        <w:tabs>
          <w:tab w:val="left" w:pos="851"/>
          <w:tab w:val="left" w:pos="993"/>
        </w:tabs>
        <w:spacing w:line="276" w:lineRule="auto"/>
        <w:contextualSpacing/>
        <w:jc w:val="both"/>
        <w:rPr>
          <w:sz w:val="24"/>
          <w:szCs w:val="24"/>
          <w:lang w:val="ro-MD"/>
        </w:rPr>
      </w:pPr>
      <w:r w:rsidRPr="009B7F31">
        <w:rPr>
          <w:sz w:val="24"/>
          <w:szCs w:val="24"/>
          <w:lang w:val="ro-MD"/>
        </w:rPr>
        <w:tab/>
        <w:t>b) Vizite la unitatea economică;</w:t>
      </w:r>
    </w:p>
    <w:p w14:paraId="6957624F" w14:textId="77777777" w:rsidR="009B7F31" w:rsidRPr="009B7F31" w:rsidRDefault="009B7F31" w:rsidP="009B7F31">
      <w:pPr>
        <w:tabs>
          <w:tab w:val="left" w:pos="851"/>
          <w:tab w:val="left" w:pos="993"/>
        </w:tabs>
        <w:spacing w:line="276" w:lineRule="auto"/>
        <w:contextualSpacing/>
        <w:jc w:val="both"/>
        <w:rPr>
          <w:sz w:val="24"/>
          <w:szCs w:val="24"/>
          <w:lang w:val="ro-MD"/>
        </w:rPr>
      </w:pPr>
      <w:r w:rsidRPr="009B7F31">
        <w:rPr>
          <w:sz w:val="24"/>
          <w:szCs w:val="24"/>
          <w:lang w:val="ro-MD"/>
        </w:rPr>
        <w:tab/>
        <w:t>c) Verificarea Raportului stagiului de practică, Agendei formării profesionale;</w:t>
      </w:r>
    </w:p>
    <w:p w14:paraId="586350E8" w14:textId="77777777" w:rsidR="009B7F31" w:rsidRPr="009B7F31" w:rsidRDefault="009B7F31" w:rsidP="009B7F31">
      <w:pPr>
        <w:tabs>
          <w:tab w:val="left" w:pos="851"/>
          <w:tab w:val="left" w:pos="993"/>
        </w:tabs>
        <w:spacing w:line="276" w:lineRule="auto"/>
        <w:contextualSpacing/>
        <w:jc w:val="both"/>
        <w:rPr>
          <w:sz w:val="24"/>
          <w:szCs w:val="24"/>
          <w:lang w:val="ro-MD"/>
        </w:rPr>
      </w:pPr>
      <w:r w:rsidRPr="009B7F31">
        <w:rPr>
          <w:sz w:val="24"/>
          <w:szCs w:val="24"/>
          <w:lang w:val="ro-MD"/>
        </w:rPr>
        <w:tab/>
        <w:t>d) Evaluarea elevului în perioada desfășurării stagiului de practică, inclusiv susținerea Raportului stagiului de practică;</w:t>
      </w:r>
    </w:p>
    <w:p w14:paraId="7523B6CF" w14:textId="77777777" w:rsidR="009B7F31" w:rsidRPr="009B7F31" w:rsidRDefault="009B7F31" w:rsidP="009B7F31">
      <w:pPr>
        <w:tabs>
          <w:tab w:val="left" w:pos="851"/>
          <w:tab w:val="left" w:pos="993"/>
        </w:tabs>
        <w:spacing w:line="276" w:lineRule="auto"/>
        <w:contextualSpacing/>
        <w:jc w:val="both"/>
        <w:rPr>
          <w:sz w:val="24"/>
          <w:szCs w:val="24"/>
          <w:lang w:val="ro-MD"/>
        </w:rPr>
      </w:pPr>
      <w:r w:rsidRPr="009B7F31">
        <w:rPr>
          <w:sz w:val="24"/>
          <w:szCs w:val="24"/>
          <w:lang w:val="ro-MD"/>
        </w:rPr>
        <w:tab/>
        <w:t xml:space="preserve">e) Alte activități specifice prevăzute de Regulamentul privind organizarea și desfășurarea stagiilor de practică în învățământul profesional tehnic </w:t>
      </w:r>
      <w:proofErr w:type="spellStart"/>
      <w:r w:rsidRPr="009B7F31">
        <w:rPr>
          <w:sz w:val="24"/>
          <w:szCs w:val="24"/>
          <w:lang w:val="ro-MD"/>
        </w:rPr>
        <w:t>postsecundar</w:t>
      </w:r>
      <w:proofErr w:type="spellEnd"/>
      <w:r w:rsidRPr="009B7F31">
        <w:rPr>
          <w:sz w:val="24"/>
          <w:szCs w:val="24"/>
          <w:lang w:val="ro-MD"/>
        </w:rPr>
        <w:t xml:space="preserve"> </w:t>
      </w:r>
      <w:proofErr w:type="spellStart"/>
      <w:r w:rsidRPr="009B7F31">
        <w:rPr>
          <w:sz w:val="24"/>
          <w:szCs w:val="24"/>
          <w:lang w:val="ro-MD"/>
        </w:rPr>
        <w:t>şi</w:t>
      </w:r>
      <w:proofErr w:type="spellEnd"/>
      <w:r w:rsidRPr="009B7F31">
        <w:rPr>
          <w:sz w:val="24"/>
          <w:szCs w:val="24"/>
          <w:lang w:val="ro-MD"/>
        </w:rPr>
        <w:t xml:space="preserve"> </w:t>
      </w:r>
      <w:proofErr w:type="spellStart"/>
      <w:r w:rsidRPr="009B7F31">
        <w:rPr>
          <w:sz w:val="24"/>
          <w:szCs w:val="24"/>
          <w:lang w:val="ro-MD"/>
        </w:rPr>
        <w:t>postsecundar</w:t>
      </w:r>
      <w:proofErr w:type="spellEnd"/>
      <w:r w:rsidRPr="009B7F31">
        <w:rPr>
          <w:sz w:val="24"/>
          <w:szCs w:val="24"/>
          <w:lang w:val="ro-MD"/>
        </w:rPr>
        <w:t xml:space="preserve"> </w:t>
      </w:r>
      <w:proofErr w:type="spellStart"/>
      <w:r w:rsidRPr="009B7F31">
        <w:rPr>
          <w:sz w:val="24"/>
          <w:szCs w:val="24"/>
          <w:lang w:val="ro-MD"/>
        </w:rPr>
        <w:t>nonterţiar</w:t>
      </w:r>
      <w:proofErr w:type="spellEnd"/>
      <w:r w:rsidRPr="009B7F31">
        <w:rPr>
          <w:sz w:val="24"/>
          <w:szCs w:val="24"/>
          <w:lang w:val="ro-MD"/>
        </w:rPr>
        <w:t>.</w:t>
      </w:r>
    </w:p>
    <w:p w14:paraId="76291DEE" w14:textId="2C5EDC98" w:rsidR="009B7F31" w:rsidRPr="009B7F31" w:rsidRDefault="009B7F31" w:rsidP="00B83143">
      <w:pPr>
        <w:numPr>
          <w:ilvl w:val="0"/>
          <w:numId w:val="12"/>
        </w:numPr>
        <w:tabs>
          <w:tab w:val="left" w:pos="851"/>
          <w:tab w:val="left" w:pos="993"/>
        </w:tabs>
        <w:spacing w:line="276" w:lineRule="auto"/>
        <w:ind w:left="0" w:firstLine="567"/>
        <w:contextualSpacing/>
        <w:jc w:val="both"/>
        <w:rPr>
          <w:sz w:val="24"/>
          <w:szCs w:val="24"/>
          <w:lang w:val="ro-MD"/>
        </w:rPr>
      </w:pPr>
      <w:r w:rsidRPr="009B7F31">
        <w:rPr>
          <w:sz w:val="24"/>
          <w:szCs w:val="24"/>
          <w:lang w:val="ro-MD"/>
        </w:rPr>
        <w:t xml:space="preserve">În cadrul programelor de formare profesională tehnică prin învățământ dual orele din Planul de </w:t>
      </w:r>
      <w:proofErr w:type="spellStart"/>
      <w:r w:rsidRPr="009B7F31">
        <w:rPr>
          <w:sz w:val="24"/>
          <w:szCs w:val="24"/>
          <w:lang w:val="ro-MD"/>
        </w:rPr>
        <w:t>învăţământ</w:t>
      </w:r>
      <w:proofErr w:type="spellEnd"/>
      <w:r w:rsidRPr="009B7F31">
        <w:rPr>
          <w:sz w:val="24"/>
          <w:szCs w:val="24"/>
          <w:lang w:val="ro-MD"/>
        </w:rPr>
        <w:t xml:space="preserve"> atribuite unității economice se realizează de către unitatea economică și se monitorizează de către instituția de învățământ. În vederea monitorizării orelor în cadrul unității economice, pentru fiecare grupă de elevi se desemnează o persoană responsabilă, de regulă, maistru-instructor, care își desfășoară activitatea în conformitate cu prevederile art. 15 al Legii nr. 110/2022 cu privire la învățământul dual și cu actele normative aprobate de minister. </w:t>
      </w:r>
    </w:p>
    <w:p w14:paraId="6897AAAD" w14:textId="4834C282" w:rsidR="009B7F31" w:rsidRDefault="009B7F31" w:rsidP="00B83143">
      <w:pPr>
        <w:numPr>
          <w:ilvl w:val="0"/>
          <w:numId w:val="12"/>
        </w:numPr>
        <w:tabs>
          <w:tab w:val="left" w:pos="851"/>
          <w:tab w:val="left" w:pos="993"/>
        </w:tabs>
        <w:spacing w:line="276" w:lineRule="auto"/>
        <w:ind w:left="0" w:firstLine="567"/>
        <w:contextualSpacing/>
        <w:jc w:val="both"/>
        <w:rPr>
          <w:sz w:val="24"/>
          <w:szCs w:val="24"/>
          <w:lang w:val="ro-MD"/>
        </w:rPr>
      </w:pPr>
      <w:r w:rsidRPr="009B7F31">
        <w:rPr>
          <w:sz w:val="24"/>
          <w:szCs w:val="24"/>
          <w:lang w:val="ro-MD"/>
        </w:rPr>
        <w:t>Pentru monitorizarea unui elev din învățământul dual se tarifează până la 12 ore anual.</w:t>
      </w:r>
    </w:p>
    <w:p w14:paraId="2C0BA200" w14:textId="77777777" w:rsidR="009B7F31" w:rsidRDefault="009B7F31" w:rsidP="009B7F31">
      <w:pPr>
        <w:tabs>
          <w:tab w:val="left" w:pos="851"/>
          <w:tab w:val="left" w:pos="993"/>
        </w:tabs>
        <w:spacing w:line="276" w:lineRule="auto"/>
        <w:contextualSpacing/>
        <w:jc w:val="both"/>
        <w:rPr>
          <w:sz w:val="24"/>
          <w:szCs w:val="24"/>
          <w:lang w:val="ro-MD"/>
        </w:rPr>
      </w:pPr>
    </w:p>
    <w:p w14:paraId="59133E68" w14:textId="77777777" w:rsidR="00173638" w:rsidRDefault="00173638" w:rsidP="001A1659">
      <w:pPr>
        <w:ind w:left="6804"/>
        <w:rPr>
          <w:sz w:val="24"/>
          <w:szCs w:val="24"/>
          <w:lang w:val="ro-MD"/>
        </w:rPr>
      </w:pPr>
      <w:bookmarkStart w:id="1" w:name="_Hlk189143733"/>
    </w:p>
    <w:p w14:paraId="13F44504" w14:textId="77777777" w:rsidR="00173638" w:rsidRDefault="00173638" w:rsidP="001A1659">
      <w:pPr>
        <w:ind w:left="6804"/>
        <w:rPr>
          <w:sz w:val="24"/>
          <w:szCs w:val="24"/>
          <w:lang w:val="ro-MD"/>
        </w:rPr>
      </w:pPr>
    </w:p>
    <w:p w14:paraId="63EBB1EF" w14:textId="77777777" w:rsidR="00173638" w:rsidRDefault="00173638" w:rsidP="001A1659">
      <w:pPr>
        <w:ind w:left="6804"/>
        <w:rPr>
          <w:sz w:val="24"/>
          <w:szCs w:val="24"/>
          <w:lang w:val="ro-MD"/>
        </w:rPr>
      </w:pPr>
    </w:p>
    <w:p w14:paraId="3D5FFD2D" w14:textId="77777777" w:rsidR="00173638" w:rsidRDefault="00173638" w:rsidP="001A1659">
      <w:pPr>
        <w:ind w:left="6804"/>
        <w:rPr>
          <w:sz w:val="24"/>
          <w:szCs w:val="24"/>
          <w:lang w:val="ro-MD"/>
        </w:rPr>
      </w:pPr>
    </w:p>
    <w:p w14:paraId="294DD29B" w14:textId="77777777" w:rsidR="00173638" w:rsidRDefault="00173638" w:rsidP="001A1659">
      <w:pPr>
        <w:ind w:left="6804"/>
        <w:rPr>
          <w:sz w:val="24"/>
          <w:szCs w:val="24"/>
          <w:lang w:val="ro-MD"/>
        </w:rPr>
      </w:pPr>
    </w:p>
    <w:p w14:paraId="5E8C748A" w14:textId="77777777" w:rsidR="00173638" w:rsidRDefault="00173638" w:rsidP="001A1659">
      <w:pPr>
        <w:ind w:left="6804"/>
        <w:rPr>
          <w:sz w:val="24"/>
          <w:szCs w:val="24"/>
          <w:lang w:val="ro-MD"/>
        </w:rPr>
      </w:pPr>
    </w:p>
    <w:p w14:paraId="6EB36ED2" w14:textId="77777777" w:rsidR="00173638" w:rsidRDefault="00173638" w:rsidP="001A1659">
      <w:pPr>
        <w:ind w:left="6804"/>
        <w:rPr>
          <w:sz w:val="24"/>
          <w:szCs w:val="24"/>
          <w:lang w:val="ro-MD"/>
        </w:rPr>
      </w:pPr>
    </w:p>
    <w:p w14:paraId="0496FE7E" w14:textId="77777777" w:rsidR="00173638" w:rsidRDefault="00173638" w:rsidP="001A1659">
      <w:pPr>
        <w:ind w:left="6804"/>
        <w:rPr>
          <w:sz w:val="24"/>
          <w:szCs w:val="24"/>
          <w:lang w:val="ro-MD"/>
        </w:rPr>
      </w:pPr>
    </w:p>
    <w:p w14:paraId="3D6A64C8" w14:textId="77777777" w:rsidR="00173638" w:rsidRDefault="00173638" w:rsidP="001A1659">
      <w:pPr>
        <w:ind w:left="6804"/>
        <w:rPr>
          <w:sz w:val="24"/>
          <w:szCs w:val="24"/>
          <w:lang w:val="ro-MD"/>
        </w:rPr>
      </w:pPr>
    </w:p>
    <w:p w14:paraId="35BAE1DC" w14:textId="77777777" w:rsidR="00173638" w:rsidRDefault="00173638" w:rsidP="001A1659">
      <w:pPr>
        <w:ind w:left="6804"/>
        <w:rPr>
          <w:sz w:val="24"/>
          <w:szCs w:val="24"/>
          <w:lang w:val="ro-MD"/>
        </w:rPr>
      </w:pPr>
    </w:p>
    <w:p w14:paraId="4EF19D68" w14:textId="77777777" w:rsidR="00173638" w:rsidRDefault="00173638" w:rsidP="001A1659">
      <w:pPr>
        <w:ind w:left="6804"/>
        <w:rPr>
          <w:sz w:val="24"/>
          <w:szCs w:val="24"/>
          <w:lang w:val="ro-MD"/>
        </w:rPr>
      </w:pPr>
    </w:p>
    <w:p w14:paraId="2EEBE247" w14:textId="77777777" w:rsidR="00173638" w:rsidRDefault="00173638" w:rsidP="001A1659">
      <w:pPr>
        <w:ind w:left="6804"/>
        <w:rPr>
          <w:sz w:val="24"/>
          <w:szCs w:val="24"/>
          <w:lang w:val="ro-MD"/>
        </w:rPr>
      </w:pPr>
    </w:p>
    <w:p w14:paraId="0702994A" w14:textId="77777777" w:rsidR="00173638" w:rsidRDefault="00173638" w:rsidP="001A1659">
      <w:pPr>
        <w:ind w:left="6804"/>
        <w:rPr>
          <w:sz w:val="24"/>
          <w:szCs w:val="24"/>
          <w:lang w:val="ro-MD"/>
        </w:rPr>
      </w:pPr>
    </w:p>
    <w:p w14:paraId="0FC5468F" w14:textId="77777777" w:rsidR="00173638" w:rsidRDefault="00173638" w:rsidP="001A1659">
      <w:pPr>
        <w:ind w:left="6804"/>
        <w:rPr>
          <w:sz w:val="24"/>
          <w:szCs w:val="24"/>
          <w:lang w:val="ro-MD"/>
        </w:rPr>
      </w:pPr>
    </w:p>
    <w:p w14:paraId="4A7EFD4D" w14:textId="77777777" w:rsidR="00173638" w:rsidRDefault="00173638" w:rsidP="001A1659">
      <w:pPr>
        <w:ind w:left="6804"/>
        <w:rPr>
          <w:sz w:val="24"/>
          <w:szCs w:val="24"/>
          <w:lang w:val="ro-MD"/>
        </w:rPr>
      </w:pPr>
    </w:p>
    <w:p w14:paraId="12CA5E27" w14:textId="77777777" w:rsidR="00173638" w:rsidRDefault="00173638" w:rsidP="001A1659">
      <w:pPr>
        <w:ind w:left="6804"/>
        <w:rPr>
          <w:sz w:val="24"/>
          <w:szCs w:val="24"/>
          <w:lang w:val="ro-MD"/>
        </w:rPr>
      </w:pPr>
    </w:p>
    <w:p w14:paraId="7C3553F4" w14:textId="77777777" w:rsidR="00173638" w:rsidRDefault="00173638" w:rsidP="001A1659">
      <w:pPr>
        <w:ind w:left="6804"/>
        <w:rPr>
          <w:sz w:val="24"/>
          <w:szCs w:val="24"/>
          <w:lang w:val="ro-MD"/>
        </w:rPr>
      </w:pPr>
    </w:p>
    <w:p w14:paraId="296BA2F1" w14:textId="77777777" w:rsidR="00173638" w:rsidRDefault="00173638" w:rsidP="001A1659">
      <w:pPr>
        <w:ind w:left="6804"/>
        <w:rPr>
          <w:sz w:val="24"/>
          <w:szCs w:val="24"/>
          <w:lang w:val="ro-MD"/>
        </w:rPr>
      </w:pPr>
    </w:p>
    <w:p w14:paraId="169E09B1" w14:textId="77777777" w:rsidR="00173638" w:rsidRDefault="00173638" w:rsidP="001A1659">
      <w:pPr>
        <w:ind w:left="6804"/>
        <w:rPr>
          <w:sz w:val="24"/>
          <w:szCs w:val="24"/>
          <w:lang w:val="ro-MD"/>
        </w:rPr>
      </w:pPr>
    </w:p>
    <w:p w14:paraId="6F44595A" w14:textId="77777777" w:rsidR="00173638" w:rsidRDefault="00173638" w:rsidP="001A1659">
      <w:pPr>
        <w:ind w:left="6804"/>
        <w:rPr>
          <w:sz w:val="24"/>
          <w:szCs w:val="24"/>
          <w:lang w:val="ro-MD"/>
        </w:rPr>
      </w:pPr>
    </w:p>
    <w:p w14:paraId="1A44E583" w14:textId="77777777" w:rsidR="00173638" w:rsidRDefault="00173638" w:rsidP="001A1659">
      <w:pPr>
        <w:ind w:left="6804"/>
        <w:rPr>
          <w:sz w:val="24"/>
          <w:szCs w:val="24"/>
          <w:lang w:val="ro-MD"/>
        </w:rPr>
      </w:pPr>
    </w:p>
    <w:p w14:paraId="1A1F3127" w14:textId="77777777" w:rsidR="00173638" w:rsidRDefault="00173638" w:rsidP="001A1659">
      <w:pPr>
        <w:ind w:left="6804"/>
        <w:rPr>
          <w:sz w:val="24"/>
          <w:szCs w:val="24"/>
          <w:lang w:val="ro-MD"/>
        </w:rPr>
      </w:pPr>
    </w:p>
    <w:p w14:paraId="4C70499E" w14:textId="77777777" w:rsidR="00173638" w:rsidRDefault="00173638" w:rsidP="001A1659">
      <w:pPr>
        <w:ind w:left="6804"/>
        <w:rPr>
          <w:sz w:val="24"/>
          <w:szCs w:val="24"/>
          <w:lang w:val="ro-MD"/>
        </w:rPr>
      </w:pPr>
    </w:p>
    <w:p w14:paraId="46BAD794" w14:textId="77777777" w:rsidR="00173638" w:rsidRDefault="00173638" w:rsidP="001A1659">
      <w:pPr>
        <w:ind w:left="6804"/>
        <w:rPr>
          <w:sz w:val="24"/>
          <w:szCs w:val="24"/>
          <w:lang w:val="ro-MD"/>
        </w:rPr>
      </w:pPr>
    </w:p>
    <w:p w14:paraId="0D60B9F5" w14:textId="77777777" w:rsidR="00173638" w:rsidRDefault="00173638" w:rsidP="001A1659">
      <w:pPr>
        <w:ind w:left="6804"/>
        <w:rPr>
          <w:sz w:val="24"/>
          <w:szCs w:val="24"/>
          <w:lang w:val="ro-MD"/>
        </w:rPr>
      </w:pPr>
    </w:p>
    <w:p w14:paraId="4252237C" w14:textId="77777777" w:rsidR="00173638" w:rsidRDefault="00173638" w:rsidP="001A1659">
      <w:pPr>
        <w:ind w:left="6804"/>
        <w:rPr>
          <w:sz w:val="24"/>
          <w:szCs w:val="24"/>
          <w:lang w:val="ro-MD"/>
        </w:rPr>
      </w:pPr>
    </w:p>
    <w:p w14:paraId="73CF20CC" w14:textId="77777777" w:rsidR="00173638" w:rsidRDefault="00173638" w:rsidP="001A1659">
      <w:pPr>
        <w:ind w:left="6804"/>
        <w:rPr>
          <w:sz w:val="24"/>
          <w:szCs w:val="24"/>
          <w:lang w:val="ro-MD"/>
        </w:rPr>
      </w:pPr>
    </w:p>
    <w:p w14:paraId="52074750" w14:textId="6428298E" w:rsidR="001A1659" w:rsidRPr="00C97187" w:rsidRDefault="001A1659" w:rsidP="001A1659">
      <w:pPr>
        <w:ind w:left="6804"/>
        <w:rPr>
          <w:sz w:val="24"/>
          <w:szCs w:val="24"/>
          <w:lang w:eastAsia="ro-MD"/>
        </w:rPr>
      </w:pPr>
      <w:r w:rsidRPr="00C97187">
        <w:rPr>
          <w:sz w:val="24"/>
          <w:szCs w:val="24"/>
          <w:lang w:eastAsia="ro-MD"/>
        </w:rPr>
        <w:t xml:space="preserve">Anexa nr. </w:t>
      </w:r>
      <w:r>
        <w:rPr>
          <w:sz w:val="24"/>
          <w:szCs w:val="24"/>
          <w:lang w:eastAsia="ro-MD"/>
        </w:rPr>
        <w:t>5</w:t>
      </w:r>
      <w:r w:rsidRPr="00C97187">
        <w:rPr>
          <w:sz w:val="24"/>
          <w:szCs w:val="24"/>
          <w:lang w:eastAsia="ro-MD"/>
        </w:rPr>
        <w:t xml:space="preserve"> la </w:t>
      </w:r>
      <w:r w:rsidRPr="009D367A">
        <w:rPr>
          <w:sz w:val="24"/>
          <w:lang w:val="ro-MD"/>
        </w:rPr>
        <w:t>Ordinul</w:t>
      </w:r>
      <w:r>
        <w:rPr>
          <w:sz w:val="24"/>
          <w:lang w:val="ro-MD"/>
        </w:rPr>
        <w:t xml:space="preserve"> </w:t>
      </w:r>
      <w:r w:rsidRPr="009D367A">
        <w:rPr>
          <w:sz w:val="24"/>
          <w:lang w:val="ro-MD"/>
        </w:rPr>
        <w:t>Ministrului Educației și Cercetării</w:t>
      </w:r>
    </w:p>
    <w:p w14:paraId="7C47978F" w14:textId="77777777" w:rsidR="001A1659" w:rsidRPr="00E64F05" w:rsidRDefault="001A1659" w:rsidP="001A1659">
      <w:pPr>
        <w:ind w:left="6804"/>
        <w:rPr>
          <w:sz w:val="24"/>
          <w:szCs w:val="24"/>
          <w:lang w:eastAsia="ro-MD"/>
        </w:rPr>
      </w:pPr>
      <w:r w:rsidRPr="00C97187">
        <w:rPr>
          <w:sz w:val="24"/>
          <w:szCs w:val="24"/>
          <w:lang w:eastAsia="ro-MD"/>
        </w:rPr>
        <w:t>nr.</w:t>
      </w:r>
      <w:r w:rsidRPr="00E64F05">
        <w:rPr>
          <w:sz w:val="24"/>
          <w:szCs w:val="24"/>
          <w:lang w:eastAsia="ro-MD"/>
        </w:rPr>
        <w:t xml:space="preserve"> </w:t>
      </w:r>
      <w:r w:rsidRPr="00C97187">
        <w:rPr>
          <w:sz w:val="24"/>
          <w:szCs w:val="24"/>
          <w:lang w:eastAsia="ro-MD"/>
        </w:rPr>
        <w:t>____din _________</w:t>
      </w:r>
    </w:p>
    <w:bookmarkEnd w:id="1"/>
    <w:p w14:paraId="0FCF9158" w14:textId="77777777" w:rsidR="00034336" w:rsidRPr="009D367A" w:rsidRDefault="00034336" w:rsidP="00034336">
      <w:pPr>
        <w:jc w:val="right"/>
        <w:rPr>
          <w:sz w:val="24"/>
          <w:szCs w:val="24"/>
          <w:lang w:val="ro-MD"/>
        </w:rPr>
      </w:pPr>
    </w:p>
    <w:p w14:paraId="29079790" w14:textId="77777777" w:rsidR="0034074B" w:rsidRPr="009D367A" w:rsidRDefault="00034336" w:rsidP="00034336">
      <w:pPr>
        <w:jc w:val="center"/>
        <w:rPr>
          <w:b/>
          <w:caps/>
          <w:sz w:val="24"/>
          <w:szCs w:val="24"/>
          <w:lang w:val="ro-MD"/>
        </w:rPr>
      </w:pPr>
      <w:r w:rsidRPr="009D367A">
        <w:rPr>
          <w:b/>
          <w:caps/>
          <w:sz w:val="24"/>
          <w:szCs w:val="24"/>
          <w:lang w:val="ro-MD"/>
        </w:rPr>
        <w:t>Metodologia</w:t>
      </w:r>
    </w:p>
    <w:p w14:paraId="234E4ACD" w14:textId="1750952B" w:rsidR="0034074B" w:rsidRPr="009D367A" w:rsidRDefault="00034336" w:rsidP="00034336">
      <w:pPr>
        <w:jc w:val="center"/>
        <w:rPr>
          <w:b/>
          <w:sz w:val="24"/>
          <w:szCs w:val="24"/>
          <w:lang w:val="ro-MD"/>
        </w:rPr>
      </w:pPr>
      <w:r w:rsidRPr="009D367A">
        <w:rPr>
          <w:b/>
          <w:sz w:val="24"/>
          <w:szCs w:val="24"/>
          <w:lang w:val="ro-MD"/>
        </w:rPr>
        <w:t>de elaborare și aprobare a statelor de personal</w:t>
      </w:r>
      <w:r w:rsidR="007608B7" w:rsidRPr="009D367A">
        <w:rPr>
          <w:b/>
          <w:sz w:val="24"/>
          <w:szCs w:val="24"/>
          <w:lang w:val="ro-MD"/>
        </w:rPr>
        <w:t xml:space="preserve"> </w:t>
      </w:r>
      <w:r w:rsidRPr="009D367A">
        <w:rPr>
          <w:b/>
          <w:sz w:val="24"/>
          <w:szCs w:val="24"/>
          <w:lang w:val="ro-MD"/>
        </w:rPr>
        <w:t xml:space="preserve">și a listelor de </w:t>
      </w:r>
      <w:r w:rsidRPr="00173638">
        <w:rPr>
          <w:b/>
          <w:sz w:val="24"/>
          <w:szCs w:val="24"/>
          <w:lang w:val="ro-MD"/>
        </w:rPr>
        <w:t>tarif</w:t>
      </w:r>
      <w:r w:rsidR="001A1659" w:rsidRPr="00173638">
        <w:rPr>
          <w:b/>
          <w:sz w:val="24"/>
          <w:szCs w:val="24"/>
          <w:lang w:val="ro-MD"/>
        </w:rPr>
        <w:t>a</w:t>
      </w:r>
      <w:r w:rsidRPr="00173638">
        <w:rPr>
          <w:b/>
          <w:sz w:val="24"/>
          <w:szCs w:val="24"/>
          <w:lang w:val="ro-MD"/>
        </w:rPr>
        <w:t>re</w:t>
      </w:r>
      <w:r w:rsidRPr="009D367A">
        <w:rPr>
          <w:b/>
          <w:sz w:val="24"/>
          <w:szCs w:val="24"/>
          <w:lang w:val="ro-MD"/>
        </w:rPr>
        <w:t xml:space="preserve"> </w:t>
      </w:r>
    </w:p>
    <w:p w14:paraId="0D986BFF" w14:textId="77777777" w:rsidR="00034336" w:rsidRPr="009D367A" w:rsidRDefault="00034336" w:rsidP="00034336">
      <w:pPr>
        <w:jc w:val="center"/>
        <w:rPr>
          <w:b/>
          <w:sz w:val="24"/>
          <w:szCs w:val="24"/>
          <w:lang w:val="ro-MD"/>
        </w:rPr>
      </w:pPr>
      <w:r w:rsidRPr="009D367A">
        <w:rPr>
          <w:b/>
          <w:sz w:val="24"/>
          <w:szCs w:val="24"/>
          <w:lang w:val="ro-MD"/>
        </w:rPr>
        <w:t xml:space="preserve">pentru instituțiile de </w:t>
      </w:r>
      <w:r w:rsidR="00CA103A" w:rsidRPr="009D367A">
        <w:rPr>
          <w:b/>
          <w:sz w:val="24"/>
          <w:szCs w:val="24"/>
          <w:lang w:val="ro-MD"/>
        </w:rPr>
        <w:t>învățământ</w:t>
      </w:r>
      <w:r w:rsidRPr="009D367A">
        <w:rPr>
          <w:b/>
          <w:sz w:val="24"/>
          <w:szCs w:val="24"/>
          <w:lang w:val="ro-MD"/>
        </w:rPr>
        <w:t xml:space="preserve"> profesional tehnic</w:t>
      </w:r>
    </w:p>
    <w:p w14:paraId="2B73E117" w14:textId="77777777" w:rsidR="00BE5CA2" w:rsidRPr="009D367A" w:rsidRDefault="00BE5CA2" w:rsidP="00034336">
      <w:pPr>
        <w:jc w:val="center"/>
        <w:rPr>
          <w:b/>
          <w:sz w:val="24"/>
          <w:szCs w:val="24"/>
          <w:lang w:val="ro-MD"/>
        </w:rPr>
      </w:pPr>
    </w:p>
    <w:p w14:paraId="178F05D3" w14:textId="77777777" w:rsidR="00BE5CA2" w:rsidRPr="009D367A" w:rsidRDefault="00BE5CA2" w:rsidP="00BE5CA2">
      <w:pPr>
        <w:jc w:val="center"/>
        <w:rPr>
          <w:b/>
          <w:sz w:val="24"/>
          <w:szCs w:val="24"/>
          <w:lang w:val="ro-MD"/>
        </w:rPr>
      </w:pPr>
      <w:r w:rsidRPr="009D367A">
        <w:rPr>
          <w:b/>
          <w:sz w:val="24"/>
          <w:szCs w:val="24"/>
          <w:lang w:val="ro-MD"/>
        </w:rPr>
        <w:t>I.</w:t>
      </w:r>
      <w:r w:rsidR="007608B7" w:rsidRPr="009D367A">
        <w:rPr>
          <w:b/>
          <w:sz w:val="24"/>
          <w:szCs w:val="24"/>
          <w:lang w:val="ro-MD"/>
        </w:rPr>
        <w:t xml:space="preserve"> State</w:t>
      </w:r>
      <w:r w:rsidR="0034074B" w:rsidRPr="009D367A">
        <w:rPr>
          <w:b/>
          <w:sz w:val="24"/>
          <w:szCs w:val="24"/>
          <w:lang w:val="ro-MD"/>
        </w:rPr>
        <w:t>le</w:t>
      </w:r>
      <w:r w:rsidRPr="009D367A">
        <w:rPr>
          <w:b/>
          <w:sz w:val="24"/>
          <w:szCs w:val="24"/>
          <w:lang w:val="ro-MD"/>
        </w:rPr>
        <w:t xml:space="preserve"> de personal</w:t>
      </w:r>
      <w:r w:rsidR="0034074B" w:rsidRPr="009D367A">
        <w:rPr>
          <w:b/>
          <w:sz w:val="24"/>
          <w:szCs w:val="24"/>
          <w:lang w:val="ro-MD"/>
        </w:rPr>
        <w:t xml:space="preserve"> (</w:t>
      </w:r>
      <w:r w:rsidR="007608B7" w:rsidRPr="009D367A">
        <w:rPr>
          <w:b/>
          <w:sz w:val="24"/>
          <w:szCs w:val="24"/>
          <w:lang w:val="ro-MD"/>
        </w:rPr>
        <w:t>anexa nr. 1</w:t>
      </w:r>
      <w:r w:rsidR="0034074B" w:rsidRPr="009D367A">
        <w:rPr>
          <w:b/>
          <w:sz w:val="24"/>
          <w:szCs w:val="24"/>
          <w:lang w:val="ro-MD"/>
        </w:rPr>
        <w:t>)</w:t>
      </w:r>
    </w:p>
    <w:p w14:paraId="64DF3AA7" w14:textId="2142714A" w:rsidR="00375EC1" w:rsidRPr="009D367A" w:rsidRDefault="00034336" w:rsidP="000B7FD4">
      <w:pPr>
        <w:numPr>
          <w:ilvl w:val="0"/>
          <w:numId w:val="14"/>
        </w:numPr>
        <w:tabs>
          <w:tab w:val="left" w:pos="851"/>
          <w:tab w:val="left" w:pos="993"/>
        </w:tabs>
        <w:spacing w:line="276" w:lineRule="auto"/>
        <w:ind w:left="0" w:firstLine="567"/>
        <w:contextualSpacing/>
        <w:jc w:val="both"/>
        <w:rPr>
          <w:sz w:val="24"/>
          <w:szCs w:val="24"/>
          <w:lang w:val="ro-MD"/>
        </w:rPr>
      </w:pPr>
      <w:r w:rsidRPr="009D367A">
        <w:rPr>
          <w:sz w:val="24"/>
          <w:szCs w:val="24"/>
          <w:lang w:val="ro-MD"/>
        </w:rPr>
        <w:t xml:space="preserve">Statele de personal </w:t>
      </w:r>
      <w:r w:rsidR="00375EC1" w:rsidRPr="009D367A">
        <w:rPr>
          <w:sz w:val="24"/>
          <w:szCs w:val="24"/>
          <w:lang w:val="ro-MD"/>
        </w:rPr>
        <w:t>reprezintă doc</w:t>
      </w:r>
      <w:r w:rsidR="009A0F93" w:rsidRPr="009D367A">
        <w:rPr>
          <w:sz w:val="24"/>
          <w:szCs w:val="24"/>
          <w:lang w:val="ro-MD"/>
        </w:rPr>
        <w:t xml:space="preserve">umentul de </w:t>
      </w:r>
      <w:r w:rsidR="001A1659" w:rsidRPr="009D367A">
        <w:rPr>
          <w:sz w:val="24"/>
          <w:szCs w:val="24"/>
          <w:lang w:val="ro-MD"/>
        </w:rPr>
        <w:t>referință</w:t>
      </w:r>
      <w:r w:rsidR="009A0F93" w:rsidRPr="009D367A">
        <w:rPr>
          <w:sz w:val="24"/>
          <w:szCs w:val="24"/>
          <w:lang w:val="ro-MD"/>
        </w:rPr>
        <w:t xml:space="preserve">, care reflectă structura </w:t>
      </w:r>
      <w:r w:rsidR="001A1659" w:rsidRPr="009D367A">
        <w:rPr>
          <w:sz w:val="24"/>
          <w:szCs w:val="24"/>
          <w:lang w:val="ro-MD"/>
        </w:rPr>
        <w:t>instituției</w:t>
      </w:r>
      <w:r w:rsidR="009A0F93" w:rsidRPr="009D367A">
        <w:rPr>
          <w:sz w:val="24"/>
          <w:szCs w:val="24"/>
          <w:lang w:val="ro-MD"/>
        </w:rPr>
        <w:t xml:space="preserve"> </w:t>
      </w:r>
      <w:r w:rsidR="001A1659" w:rsidRPr="009D367A">
        <w:rPr>
          <w:sz w:val="24"/>
          <w:szCs w:val="24"/>
          <w:lang w:val="ro-MD"/>
        </w:rPr>
        <w:t>și</w:t>
      </w:r>
      <w:r w:rsidR="009A0F93" w:rsidRPr="009D367A">
        <w:rPr>
          <w:sz w:val="24"/>
          <w:szCs w:val="24"/>
          <w:lang w:val="ro-MD"/>
        </w:rPr>
        <w:t xml:space="preserve"> numărul posturilor pentru fiecare categorie de personal </w:t>
      </w:r>
      <w:r w:rsidRPr="009D367A">
        <w:rPr>
          <w:sz w:val="24"/>
          <w:szCs w:val="24"/>
          <w:lang w:val="ro-MD"/>
        </w:rPr>
        <w:t xml:space="preserve">din </w:t>
      </w:r>
      <w:r w:rsidR="00375EC1" w:rsidRPr="009D367A">
        <w:rPr>
          <w:sz w:val="24"/>
          <w:szCs w:val="24"/>
          <w:lang w:val="ro-MD"/>
        </w:rPr>
        <w:t>cadrul instituției</w:t>
      </w:r>
      <w:r w:rsidRPr="009D367A">
        <w:rPr>
          <w:sz w:val="24"/>
          <w:szCs w:val="24"/>
          <w:lang w:val="ro-MD"/>
        </w:rPr>
        <w:t xml:space="preserve"> de </w:t>
      </w:r>
      <w:r w:rsidR="00CA103A" w:rsidRPr="009D367A">
        <w:rPr>
          <w:sz w:val="24"/>
          <w:szCs w:val="24"/>
          <w:lang w:val="ro-MD"/>
        </w:rPr>
        <w:t>învățământ</w:t>
      </w:r>
      <w:r w:rsidRPr="009D367A">
        <w:rPr>
          <w:sz w:val="24"/>
          <w:szCs w:val="24"/>
          <w:lang w:val="ro-MD"/>
        </w:rPr>
        <w:t xml:space="preserve">, </w:t>
      </w:r>
      <w:r w:rsidR="005C0C7E" w:rsidRPr="009D367A">
        <w:rPr>
          <w:sz w:val="24"/>
          <w:szCs w:val="24"/>
          <w:lang w:val="ro-MD"/>
        </w:rPr>
        <w:t xml:space="preserve">alocate </w:t>
      </w:r>
      <w:r w:rsidR="00761EB1" w:rsidRPr="009D367A">
        <w:rPr>
          <w:sz w:val="24"/>
          <w:szCs w:val="24"/>
          <w:lang w:val="ro-MD"/>
        </w:rPr>
        <w:t>conform normelor de personal</w:t>
      </w:r>
      <w:r w:rsidR="00375EC1" w:rsidRPr="009D367A">
        <w:rPr>
          <w:sz w:val="24"/>
          <w:szCs w:val="24"/>
          <w:lang w:val="ro-MD"/>
        </w:rPr>
        <w:t>.</w:t>
      </w:r>
      <w:r w:rsidR="007556C2" w:rsidRPr="009D367A">
        <w:rPr>
          <w:sz w:val="24"/>
          <w:szCs w:val="24"/>
          <w:lang w:val="ro-MD"/>
        </w:rPr>
        <w:t xml:space="preserve"> Statele de personal se aprobă de către autoritatea publică /fondator </w:t>
      </w:r>
      <w:r w:rsidR="0034074B" w:rsidRPr="009D367A">
        <w:rPr>
          <w:sz w:val="24"/>
          <w:szCs w:val="24"/>
          <w:lang w:val="ro-MD"/>
        </w:rPr>
        <w:t>anual</w:t>
      </w:r>
      <w:r w:rsidR="007556C2" w:rsidRPr="009D367A">
        <w:rPr>
          <w:sz w:val="24"/>
          <w:szCs w:val="24"/>
          <w:lang w:val="ro-MD"/>
        </w:rPr>
        <w:t>.</w:t>
      </w:r>
    </w:p>
    <w:p w14:paraId="62DA120D" w14:textId="393EB4B3" w:rsidR="000A4042" w:rsidRDefault="00AF5AF5" w:rsidP="000B7FD4">
      <w:pPr>
        <w:numPr>
          <w:ilvl w:val="0"/>
          <w:numId w:val="14"/>
        </w:numPr>
        <w:tabs>
          <w:tab w:val="left" w:pos="851"/>
          <w:tab w:val="left" w:pos="993"/>
        </w:tabs>
        <w:spacing w:line="276" w:lineRule="auto"/>
        <w:ind w:left="0" w:firstLine="567"/>
        <w:contextualSpacing/>
        <w:jc w:val="both"/>
        <w:rPr>
          <w:sz w:val="24"/>
          <w:szCs w:val="24"/>
          <w:lang w:val="ro-MD"/>
        </w:rPr>
      </w:pPr>
      <w:r w:rsidRPr="00AF5AF5">
        <w:rPr>
          <w:sz w:val="24"/>
          <w:szCs w:val="24"/>
          <w:lang w:val="ro-MD"/>
        </w:rPr>
        <w:t>Statele de personal se elaborează pentru un an de studii în conformitate și în limitele bugetare stabilite instituției.</w:t>
      </w:r>
    </w:p>
    <w:p w14:paraId="35A6FA64" w14:textId="27B4A6A3" w:rsidR="0029283B" w:rsidRPr="00173638" w:rsidRDefault="0029283B" w:rsidP="00701A93">
      <w:pPr>
        <w:numPr>
          <w:ilvl w:val="0"/>
          <w:numId w:val="14"/>
        </w:numPr>
        <w:tabs>
          <w:tab w:val="left" w:pos="426"/>
          <w:tab w:val="left" w:pos="851"/>
        </w:tabs>
        <w:spacing w:line="276" w:lineRule="auto"/>
        <w:ind w:left="0" w:firstLine="567"/>
        <w:contextualSpacing/>
        <w:jc w:val="both"/>
        <w:rPr>
          <w:sz w:val="24"/>
          <w:szCs w:val="24"/>
          <w:lang w:val="ro-MD"/>
        </w:rPr>
      </w:pPr>
      <w:r w:rsidRPr="00173638">
        <w:rPr>
          <w:sz w:val="24"/>
          <w:szCs w:val="24"/>
        </w:rPr>
        <w:t xml:space="preserve">În </w:t>
      </w:r>
      <w:r w:rsidR="00B83143" w:rsidRPr="00173638">
        <w:rPr>
          <w:sz w:val="24"/>
          <w:szCs w:val="24"/>
        </w:rPr>
        <w:t xml:space="preserve">prealabil aprobării statelor de personal instituția de învățământ va prezenta Ministerului Educației și Cercetării dovada încadrării proiectului de state de personal în limitele bugetului disponibil, în condițiile stabilite de către minister. </w:t>
      </w:r>
    </w:p>
    <w:p w14:paraId="62F36073" w14:textId="4C9545FA" w:rsidR="00BE5CA2" w:rsidRPr="009D367A" w:rsidRDefault="00BE5CA2" w:rsidP="000B7FD4">
      <w:pPr>
        <w:numPr>
          <w:ilvl w:val="0"/>
          <w:numId w:val="14"/>
        </w:numPr>
        <w:tabs>
          <w:tab w:val="left" w:pos="851"/>
          <w:tab w:val="left" w:pos="993"/>
        </w:tabs>
        <w:spacing w:line="276" w:lineRule="auto"/>
        <w:ind w:left="0" w:firstLine="567"/>
        <w:contextualSpacing/>
        <w:jc w:val="both"/>
        <w:rPr>
          <w:sz w:val="24"/>
          <w:szCs w:val="24"/>
          <w:lang w:val="ro-MD"/>
        </w:rPr>
      </w:pPr>
      <w:r w:rsidRPr="009D367A">
        <w:rPr>
          <w:sz w:val="24"/>
          <w:szCs w:val="24"/>
          <w:lang w:val="ro-MD"/>
        </w:rPr>
        <w:t>Statele de personal se prezintă fondatorului pentru aprobare</w:t>
      </w:r>
      <w:r w:rsidR="0067719E" w:rsidRPr="009D367A">
        <w:rPr>
          <w:sz w:val="24"/>
          <w:szCs w:val="24"/>
          <w:lang w:val="ro-MD"/>
        </w:rPr>
        <w:t xml:space="preserve">, în termen de până la data de </w:t>
      </w:r>
      <w:r w:rsidR="005A5979" w:rsidRPr="005A5979">
        <w:rPr>
          <w:sz w:val="24"/>
          <w:szCs w:val="24"/>
          <w:lang w:val="ro-MD"/>
        </w:rPr>
        <w:t>2</w:t>
      </w:r>
      <w:r w:rsidR="00FA1773">
        <w:rPr>
          <w:sz w:val="24"/>
          <w:szCs w:val="24"/>
          <w:lang w:val="ro-MD"/>
        </w:rPr>
        <w:t>9</w:t>
      </w:r>
      <w:r w:rsidR="005A5979" w:rsidRPr="005A5979">
        <w:rPr>
          <w:sz w:val="24"/>
          <w:szCs w:val="24"/>
          <w:lang w:val="ro-MD"/>
        </w:rPr>
        <w:t xml:space="preserve"> august</w:t>
      </w:r>
      <w:r w:rsidR="0067719E" w:rsidRPr="009D367A">
        <w:rPr>
          <w:sz w:val="24"/>
          <w:szCs w:val="24"/>
          <w:lang w:val="ro-MD"/>
        </w:rPr>
        <w:t>,</w:t>
      </w:r>
      <w:r w:rsidRPr="009D367A">
        <w:rPr>
          <w:sz w:val="24"/>
          <w:szCs w:val="24"/>
          <w:lang w:val="ro-MD"/>
        </w:rPr>
        <w:t xml:space="preserve"> cu specificarea informației cu privire la:</w:t>
      </w:r>
    </w:p>
    <w:p w14:paraId="73C9CE86" w14:textId="77777777" w:rsidR="00850FB9" w:rsidRDefault="0067719E" w:rsidP="00850FB9">
      <w:pPr>
        <w:pStyle w:val="ListParagraph"/>
        <w:numPr>
          <w:ilvl w:val="0"/>
          <w:numId w:val="1"/>
        </w:numPr>
        <w:tabs>
          <w:tab w:val="left" w:pos="1276"/>
        </w:tabs>
        <w:spacing w:after="0"/>
        <w:ind w:left="0" w:firstLine="851"/>
        <w:jc w:val="both"/>
        <w:rPr>
          <w:rFonts w:ascii="Times New Roman" w:hAnsi="Times New Roman"/>
          <w:sz w:val="24"/>
          <w:szCs w:val="24"/>
          <w:lang w:val="ro-MD"/>
        </w:rPr>
      </w:pPr>
      <w:r w:rsidRPr="009D367A">
        <w:rPr>
          <w:rFonts w:ascii="Times New Roman" w:hAnsi="Times New Roman"/>
          <w:sz w:val="24"/>
          <w:szCs w:val="24"/>
          <w:lang w:val="ro-MD"/>
        </w:rPr>
        <w:t>Extrasul deciziei Consiliul de administrației privind încadrarea n</w:t>
      </w:r>
      <w:r w:rsidR="00953EEE" w:rsidRPr="009D367A">
        <w:rPr>
          <w:rFonts w:ascii="Times New Roman" w:hAnsi="Times New Roman"/>
          <w:sz w:val="24"/>
          <w:szCs w:val="24"/>
          <w:lang w:val="ro-MD"/>
        </w:rPr>
        <w:t>umărul</w:t>
      </w:r>
      <w:r w:rsidRPr="009D367A">
        <w:rPr>
          <w:rFonts w:ascii="Times New Roman" w:hAnsi="Times New Roman"/>
          <w:sz w:val="24"/>
          <w:szCs w:val="24"/>
          <w:lang w:val="ro-MD"/>
        </w:rPr>
        <w:t xml:space="preserve"> de unități incluse în proiectul Statelor de personal în limitele bugetului aprobat</w:t>
      </w:r>
      <w:r w:rsidR="00FA1773">
        <w:rPr>
          <w:rFonts w:ascii="Times New Roman" w:hAnsi="Times New Roman"/>
          <w:sz w:val="24"/>
          <w:szCs w:val="24"/>
          <w:lang w:val="ro-MD"/>
        </w:rPr>
        <w:t>;</w:t>
      </w:r>
    </w:p>
    <w:p w14:paraId="366381D6" w14:textId="305CD0FA" w:rsidR="00FA1773" w:rsidRPr="00850FB9" w:rsidRDefault="00FA1773" w:rsidP="00850FB9">
      <w:pPr>
        <w:pStyle w:val="ListParagraph"/>
        <w:numPr>
          <w:ilvl w:val="0"/>
          <w:numId w:val="1"/>
        </w:numPr>
        <w:tabs>
          <w:tab w:val="left" w:pos="1276"/>
        </w:tabs>
        <w:spacing w:after="0"/>
        <w:ind w:left="0" w:firstLine="851"/>
        <w:jc w:val="both"/>
        <w:rPr>
          <w:rFonts w:ascii="Times New Roman" w:hAnsi="Times New Roman"/>
          <w:sz w:val="24"/>
          <w:szCs w:val="24"/>
          <w:lang w:val="ro-MD"/>
        </w:rPr>
      </w:pPr>
      <w:r w:rsidRPr="00850FB9">
        <w:rPr>
          <w:rFonts w:ascii="Times New Roman" w:hAnsi="Times New Roman"/>
          <w:color w:val="000000"/>
          <w:sz w:val="24"/>
          <w:szCs w:val="24"/>
        </w:rPr>
        <w:t>Costurile lunare și anuale pentru unitățile de personal ce se propun spre aprobare;</w:t>
      </w:r>
    </w:p>
    <w:p w14:paraId="6F8A6D80" w14:textId="77777777" w:rsidR="00BE5CA2" w:rsidRPr="009D367A" w:rsidRDefault="00BE5CA2" w:rsidP="000B7FD4">
      <w:pPr>
        <w:pStyle w:val="ListParagraph"/>
        <w:numPr>
          <w:ilvl w:val="0"/>
          <w:numId w:val="1"/>
        </w:numPr>
        <w:tabs>
          <w:tab w:val="left" w:pos="1276"/>
        </w:tabs>
        <w:spacing w:after="0"/>
        <w:ind w:left="0" w:firstLine="851"/>
        <w:jc w:val="both"/>
        <w:rPr>
          <w:rFonts w:ascii="Times New Roman" w:hAnsi="Times New Roman"/>
          <w:sz w:val="24"/>
          <w:szCs w:val="24"/>
          <w:lang w:val="ro-MD"/>
        </w:rPr>
      </w:pPr>
      <w:r w:rsidRPr="009D367A">
        <w:rPr>
          <w:rFonts w:ascii="Times New Roman" w:hAnsi="Times New Roman"/>
          <w:sz w:val="24"/>
          <w:szCs w:val="24"/>
          <w:lang w:val="ro-MD"/>
        </w:rPr>
        <w:t>Contingentul de elevi la 01 octombrie /secția cu frecvență/;</w:t>
      </w:r>
    </w:p>
    <w:p w14:paraId="2C97C72E" w14:textId="77777777" w:rsidR="00BE5CA2" w:rsidRPr="009D367A" w:rsidRDefault="00BE5CA2" w:rsidP="000B7FD4">
      <w:pPr>
        <w:pStyle w:val="ListParagraph"/>
        <w:numPr>
          <w:ilvl w:val="0"/>
          <w:numId w:val="1"/>
        </w:numPr>
        <w:tabs>
          <w:tab w:val="left" w:pos="1276"/>
        </w:tabs>
        <w:spacing w:after="0"/>
        <w:ind w:left="0" w:firstLine="851"/>
        <w:jc w:val="both"/>
        <w:rPr>
          <w:rFonts w:ascii="Times New Roman" w:hAnsi="Times New Roman"/>
          <w:sz w:val="24"/>
          <w:szCs w:val="24"/>
          <w:lang w:val="ro-MD"/>
        </w:rPr>
      </w:pPr>
      <w:r w:rsidRPr="009D367A">
        <w:rPr>
          <w:rFonts w:ascii="Times New Roman" w:hAnsi="Times New Roman"/>
          <w:sz w:val="24"/>
          <w:szCs w:val="24"/>
          <w:lang w:val="ro-MD"/>
        </w:rPr>
        <w:t>Numărul de grupe;</w:t>
      </w:r>
    </w:p>
    <w:p w14:paraId="55C0F6F7" w14:textId="77777777" w:rsidR="00BE5CA2" w:rsidRPr="009D367A" w:rsidRDefault="00BE5CA2" w:rsidP="000B7FD4">
      <w:pPr>
        <w:pStyle w:val="ListParagraph"/>
        <w:numPr>
          <w:ilvl w:val="0"/>
          <w:numId w:val="1"/>
        </w:numPr>
        <w:tabs>
          <w:tab w:val="left" w:pos="1276"/>
        </w:tabs>
        <w:spacing w:after="0"/>
        <w:ind w:left="0" w:firstLine="851"/>
        <w:jc w:val="both"/>
        <w:rPr>
          <w:rFonts w:ascii="Times New Roman" w:hAnsi="Times New Roman"/>
          <w:sz w:val="24"/>
          <w:szCs w:val="24"/>
          <w:lang w:val="ro-MD"/>
        </w:rPr>
      </w:pPr>
      <w:r w:rsidRPr="009D367A">
        <w:rPr>
          <w:rFonts w:ascii="Times New Roman" w:hAnsi="Times New Roman"/>
          <w:sz w:val="24"/>
          <w:szCs w:val="24"/>
          <w:lang w:val="ro-MD"/>
        </w:rPr>
        <w:t>Numărul de programe de formare profesional tehnică;</w:t>
      </w:r>
    </w:p>
    <w:p w14:paraId="66CF57F7" w14:textId="77777777" w:rsidR="00BE5CA2" w:rsidRPr="009D367A" w:rsidRDefault="00BE5CA2" w:rsidP="000B7FD4">
      <w:pPr>
        <w:pStyle w:val="ListParagraph"/>
        <w:numPr>
          <w:ilvl w:val="0"/>
          <w:numId w:val="1"/>
        </w:numPr>
        <w:tabs>
          <w:tab w:val="left" w:pos="1276"/>
        </w:tabs>
        <w:spacing w:after="0"/>
        <w:ind w:left="0" w:firstLine="851"/>
        <w:jc w:val="both"/>
        <w:rPr>
          <w:rFonts w:ascii="Times New Roman" w:hAnsi="Times New Roman"/>
          <w:sz w:val="24"/>
          <w:szCs w:val="24"/>
          <w:lang w:val="ro-MD"/>
        </w:rPr>
      </w:pPr>
      <w:r w:rsidRPr="009D367A">
        <w:rPr>
          <w:rFonts w:ascii="Times New Roman" w:hAnsi="Times New Roman"/>
          <w:sz w:val="24"/>
          <w:szCs w:val="24"/>
          <w:lang w:val="ro-MD"/>
        </w:rPr>
        <w:t>Specificarea laboratoarelor înzestrate cu utilaj;</w:t>
      </w:r>
    </w:p>
    <w:p w14:paraId="3B6E90B2" w14:textId="77777777" w:rsidR="00BE5CA2" w:rsidRPr="009D367A" w:rsidRDefault="00BE5CA2" w:rsidP="000B7FD4">
      <w:pPr>
        <w:pStyle w:val="ListParagraph"/>
        <w:numPr>
          <w:ilvl w:val="0"/>
          <w:numId w:val="1"/>
        </w:numPr>
        <w:tabs>
          <w:tab w:val="left" w:pos="1276"/>
        </w:tabs>
        <w:spacing w:after="0"/>
        <w:ind w:left="0" w:firstLine="851"/>
        <w:jc w:val="both"/>
        <w:rPr>
          <w:rFonts w:ascii="Times New Roman" w:hAnsi="Times New Roman"/>
          <w:sz w:val="24"/>
          <w:szCs w:val="24"/>
          <w:lang w:val="ro-MD"/>
        </w:rPr>
      </w:pPr>
      <w:r w:rsidRPr="009D367A">
        <w:rPr>
          <w:rFonts w:ascii="Times New Roman" w:hAnsi="Times New Roman"/>
          <w:sz w:val="24"/>
          <w:szCs w:val="24"/>
          <w:lang w:val="ro-MD"/>
        </w:rPr>
        <w:t>Specificarea atelierelor înzestrate cu utilaj;</w:t>
      </w:r>
    </w:p>
    <w:p w14:paraId="1BB1E112" w14:textId="77777777" w:rsidR="00BE5CA2" w:rsidRPr="009D367A" w:rsidRDefault="00BE5CA2" w:rsidP="000B7FD4">
      <w:pPr>
        <w:pStyle w:val="ListParagraph"/>
        <w:numPr>
          <w:ilvl w:val="0"/>
          <w:numId w:val="1"/>
        </w:numPr>
        <w:tabs>
          <w:tab w:val="left" w:pos="1276"/>
        </w:tabs>
        <w:spacing w:after="0"/>
        <w:ind w:left="0" w:firstLine="851"/>
        <w:jc w:val="both"/>
        <w:rPr>
          <w:rFonts w:ascii="Times New Roman" w:hAnsi="Times New Roman"/>
          <w:sz w:val="24"/>
          <w:szCs w:val="24"/>
          <w:lang w:val="ro-MD"/>
        </w:rPr>
      </w:pPr>
      <w:r w:rsidRPr="009D367A">
        <w:rPr>
          <w:rFonts w:ascii="Times New Roman" w:hAnsi="Times New Roman"/>
          <w:sz w:val="24"/>
          <w:szCs w:val="24"/>
          <w:lang w:val="ro-MD"/>
        </w:rPr>
        <w:t>Numărul de volume și cititori deserviți de biblioteca instituției;</w:t>
      </w:r>
    </w:p>
    <w:p w14:paraId="1214324E" w14:textId="77777777" w:rsidR="00BE5CA2" w:rsidRPr="009D367A" w:rsidRDefault="00BE5CA2" w:rsidP="000B7FD4">
      <w:pPr>
        <w:pStyle w:val="ListParagraph"/>
        <w:numPr>
          <w:ilvl w:val="0"/>
          <w:numId w:val="1"/>
        </w:numPr>
        <w:tabs>
          <w:tab w:val="left" w:pos="1276"/>
        </w:tabs>
        <w:spacing w:after="0"/>
        <w:ind w:left="0" w:firstLine="851"/>
        <w:jc w:val="both"/>
        <w:rPr>
          <w:rFonts w:ascii="Times New Roman" w:hAnsi="Times New Roman"/>
          <w:sz w:val="24"/>
          <w:szCs w:val="24"/>
          <w:lang w:val="ro-MD"/>
        </w:rPr>
      </w:pPr>
      <w:r w:rsidRPr="009D367A">
        <w:rPr>
          <w:rFonts w:ascii="Times New Roman" w:hAnsi="Times New Roman"/>
          <w:sz w:val="24"/>
          <w:szCs w:val="24"/>
          <w:lang w:val="ro-MD"/>
        </w:rPr>
        <w:t>Numărul de unități de utilaj în funcțiune;</w:t>
      </w:r>
    </w:p>
    <w:p w14:paraId="2BDA87BE" w14:textId="77777777" w:rsidR="00BE5CA2" w:rsidRPr="009D367A" w:rsidRDefault="00BE5CA2" w:rsidP="000B7FD4">
      <w:pPr>
        <w:pStyle w:val="ListParagraph"/>
        <w:numPr>
          <w:ilvl w:val="0"/>
          <w:numId w:val="1"/>
        </w:numPr>
        <w:tabs>
          <w:tab w:val="left" w:pos="1276"/>
        </w:tabs>
        <w:spacing w:after="0"/>
        <w:ind w:left="0" w:firstLine="851"/>
        <w:jc w:val="both"/>
        <w:rPr>
          <w:rFonts w:ascii="Times New Roman" w:hAnsi="Times New Roman"/>
          <w:sz w:val="24"/>
          <w:szCs w:val="24"/>
          <w:lang w:val="ro-MD"/>
        </w:rPr>
      </w:pPr>
      <w:r w:rsidRPr="009D367A">
        <w:rPr>
          <w:rFonts w:ascii="Times New Roman" w:hAnsi="Times New Roman"/>
          <w:sz w:val="24"/>
          <w:szCs w:val="24"/>
          <w:lang w:val="ro-MD"/>
        </w:rPr>
        <w:t>Suprafața dereticată pentru: Bloc de studii, cămin, cu excepția dormitoarelor, teritoriul adiacent instituției;</w:t>
      </w:r>
    </w:p>
    <w:p w14:paraId="799660B5" w14:textId="77777777" w:rsidR="00BE5CA2" w:rsidRPr="009D367A" w:rsidRDefault="00BE5CA2" w:rsidP="000B7FD4">
      <w:pPr>
        <w:pStyle w:val="ListParagraph"/>
        <w:numPr>
          <w:ilvl w:val="0"/>
          <w:numId w:val="1"/>
        </w:numPr>
        <w:tabs>
          <w:tab w:val="left" w:pos="1276"/>
        </w:tabs>
        <w:spacing w:after="0"/>
        <w:ind w:left="0" w:firstLine="851"/>
        <w:jc w:val="both"/>
        <w:rPr>
          <w:rFonts w:ascii="Times New Roman" w:hAnsi="Times New Roman"/>
          <w:sz w:val="24"/>
          <w:szCs w:val="24"/>
          <w:lang w:val="ro-MD"/>
        </w:rPr>
      </w:pPr>
      <w:r w:rsidRPr="009D367A">
        <w:rPr>
          <w:rFonts w:ascii="Times New Roman" w:hAnsi="Times New Roman"/>
          <w:sz w:val="24"/>
          <w:szCs w:val="24"/>
          <w:lang w:val="ro-MD"/>
        </w:rPr>
        <w:t>Suprafața totală și numărul de blocuri de studii, cămine;</w:t>
      </w:r>
    </w:p>
    <w:p w14:paraId="1908F40C" w14:textId="413053D6" w:rsidR="00BE5CA2" w:rsidRPr="009D367A" w:rsidRDefault="00BE5CA2" w:rsidP="000B7FD4">
      <w:pPr>
        <w:pStyle w:val="ListParagraph"/>
        <w:numPr>
          <w:ilvl w:val="0"/>
          <w:numId w:val="1"/>
        </w:numPr>
        <w:tabs>
          <w:tab w:val="left" w:pos="1276"/>
        </w:tabs>
        <w:spacing w:after="0"/>
        <w:ind w:left="0" w:firstLine="851"/>
        <w:jc w:val="both"/>
        <w:rPr>
          <w:rFonts w:ascii="Times New Roman" w:hAnsi="Times New Roman"/>
          <w:sz w:val="24"/>
          <w:szCs w:val="24"/>
          <w:lang w:val="ro-MD"/>
        </w:rPr>
      </w:pPr>
      <w:r w:rsidRPr="009D367A">
        <w:rPr>
          <w:rFonts w:ascii="Times New Roman" w:hAnsi="Times New Roman"/>
          <w:sz w:val="24"/>
          <w:szCs w:val="24"/>
          <w:lang w:val="ro-MD"/>
        </w:rPr>
        <w:t xml:space="preserve">Numărul punctelor de </w:t>
      </w:r>
      <w:r w:rsidR="006F548C" w:rsidRPr="00173638">
        <w:rPr>
          <w:rFonts w:ascii="Times New Roman" w:hAnsi="Times New Roman"/>
          <w:sz w:val="24"/>
          <w:szCs w:val="24"/>
          <w:lang w:val="ro-MD"/>
        </w:rPr>
        <w:t>racordare</w:t>
      </w:r>
      <w:r w:rsidRPr="009D367A">
        <w:rPr>
          <w:rFonts w:ascii="Times New Roman" w:hAnsi="Times New Roman"/>
          <w:sz w:val="24"/>
          <w:szCs w:val="24"/>
          <w:lang w:val="ro-MD"/>
        </w:rPr>
        <w:t xml:space="preserve"> pentru blocul de studii și cămin;</w:t>
      </w:r>
    </w:p>
    <w:p w14:paraId="0787203E" w14:textId="77777777" w:rsidR="00BE5CA2" w:rsidRPr="009D367A" w:rsidRDefault="00BE5CA2" w:rsidP="000B7FD4">
      <w:pPr>
        <w:pStyle w:val="ListParagraph"/>
        <w:numPr>
          <w:ilvl w:val="0"/>
          <w:numId w:val="1"/>
        </w:numPr>
        <w:tabs>
          <w:tab w:val="left" w:pos="1276"/>
        </w:tabs>
        <w:spacing w:after="0"/>
        <w:ind w:left="0" w:firstLine="851"/>
        <w:jc w:val="both"/>
        <w:rPr>
          <w:rFonts w:ascii="Times New Roman" w:hAnsi="Times New Roman"/>
          <w:sz w:val="24"/>
          <w:szCs w:val="24"/>
          <w:lang w:val="ro-MD"/>
        </w:rPr>
      </w:pPr>
      <w:r w:rsidRPr="009D367A">
        <w:rPr>
          <w:rFonts w:ascii="Times New Roman" w:hAnsi="Times New Roman"/>
          <w:sz w:val="24"/>
          <w:szCs w:val="24"/>
          <w:lang w:val="ro-MD"/>
        </w:rPr>
        <w:t>Numărul de elevi cazați în cămin;</w:t>
      </w:r>
    </w:p>
    <w:p w14:paraId="65ECA09F" w14:textId="77777777" w:rsidR="00BE5CA2" w:rsidRPr="009D367A" w:rsidRDefault="00BE5CA2" w:rsidP="000B7FD4">
      <w:pPr>
        <w:pStyle w:val="ListParagraph"/>
        <w:numPr>
          <w:ilvl w:val="0"/>
          <w:numId w:val="1"/>
        </w:numPr>
        <w:tabs>
          <w:tab w:val="left" w:pos="1276"/>
        </w:tabs>
        <w:spacing w:after="0"/>
        <w:ind w:left="0" w:firstLine="851"/>
        <w:jc w:val="both"/>
        <w:rPr>
          <w:rFonts w:ascii="Times New Roman" w:hAnsi="Times New Roman"/>
          <w:sz w:val="24"/>
          <w:szCs w:val="24"/>
          <w:lang w:val="ro-MD"/>
        </w:rPr>
      </w:pPr>
      <w:r w:rsidRPr="009D367A">
        <w:rPr>
          <w:rFonts w:ascii="Times New Roman" w:hAnsi="Times New Roman"/>
          <w:sz w:val="24"/>
          <w:szCs w:val="24"/>
          <w:lang w:val="ro-MD"/>
        </w:rPr>
        <w:t>Tipul sistemului de încălzire;</w:t>
      </w:r>
    </w:p>
    <w:p w14:paraId="41DAD325" w14:textId="77777777" w:rsidR="00BE5CA2" w:rsidRPr="009D367A" w:rsidRDefault="00BE5CA2" w:rsidP="000B7FD4">
      <w:pPr>
        <w:pStyle w:val="ListParagraph"/>
        <w:numPr>
          <w:ilvl w:val="0"/>
          <w:numId w:val="1"/>
        </w:numPr>
        <w:tabs>
          <w:tab w:val="left" w:pos="1276"/>
        </w:tabs>
        <w:spacing w:after="0"/>
        <w:ind w:left="0" w:firstLine="851"/>
        <w:jc w:val="both"/>
        <w:rPr>
          <w:rFonts w:ascii="Times New Roman" w:hAnsi="Times New Roman"/>
          <w:sz w:val="24"/>
          <w:szCs w:val="24"/>
          <w:lang w:val="ro-MD"/>
        </w:rPr>
      </w:pPr>
      <w:r w:rsidRPr="009D367A">
        <w:rPr>
          <w:rFonts w:ascii="Times New Roman" w:hAnsi="Times New Roman"/>
          <w:sz w:val="24"/>
          <w:szCs w:val="24"/>
          <w:lang w:val="ro-MD"/>
        </w:rPr>
        <w:t>Numărul și durata schimburilor pentru personalul salarizat pe unitate de timp.</w:t>
      </w:r>
    </w:p>
    <w:p w14:paraId="02E3150D" w14:textId="67CF7726" w:rsidR="0067719E" w:rsidRPr="009D367A" w:rsidRDefault="0067719E" w:rsidP="000B7FD4">
      <w:pPr>
        <w:numPr>
          <w:ilvl w:val="0"/>
          <w:numId w:val="14"/>
        </w:numPr>
        <w:tabs>
          <w:tab w:val="left" w:pos="851"/>
          <w:tab w:val="left" w:pos="993"/>
        </w:tabs>
        <w:spacing w:line="276" w:lineRule="auto"/>
        <w:ind w:left="0" w:firstLine="567"/>
        <w:contextualSpacing/>
        <w:jc w:val="both"/>
        <w:rPr>
          <w:sz w:val="24"/>
          <w:szCs w:val="24"/>
          <w:lang w:val="ro-MD"/>
        </w:rPr>
      </w:pPr>
      <w:r w:rsidRPr="009D367A">
        <w:rPr>
          <w:sz w:val="24"/>
          <w:szCs w:val="24"/>
          <w:lang w:val="ro-MD"/>
        </w:rPr>
        <w:t xml:space="preserve">În cazul în care în </w:t>
      </w:r>
      <w:proofErr w:type="spellStart"/>
      <w:r w:rsidRPr="009D367A">
        <w:rPr>
          <w:sz w:val="24"/>
          <w:szCs w:val="24"/>
          <w:lang w:val="ro-MD"/>
        </w:rPr>
        <w:t>subpct</w:t>
      </w:r>
      <w:proofErr w:type="spellEnd"/>
      <w:r w:rsidRPr="009D367A">
        <w:rPr>
          <w:sz w:val="24"/>
          <w:szCs w:val="24"/>
          <w:lang w:val="ro-MD"/>
        </w:rPr>
        <w:t>. 1-1</w:t>
      </w:r>
      <w:r w:rsidR="00850FB9">
        <w:rPr>
          <w:sz w:val="24"/>
          <w:szCs w:val="24"/>
          <w:lang w:val="ro-MD"/>
        </w:rPr>
        <w:t>5</w:t>
      </w:r>
      <w:r w:rsidRPr="009D367A">
        <w:rPr>
          <w:sz w:val="24"/>
          <w:szCs w:val="24"/>
          <w:lang w:val="ro-MD"/>
        </w:rPr>
        <w:t xml:space="preserve"> din pct. 3 nu suferă modificări </w:t>
      </w:r>
      <w:r w:rsidR="007B3E23" w:rsidRPr="009D367A">
        <w:rPr>
          <w:sz w:val="24"/>
          <w:szCs w:val="24"/>
          <w:lang w:val="ro-MD"/>
        </w:rPr>
        <w:t xml:space="preserve">față de anul precedent, </w:t>
      </w:r>
      <w:r w:rsidRPr="009D367A">
        <w:rPr>
          <w:sz w:val="24"/>
          <w:szCs w:val="24"/>
          <w:lang w:val="ro-MD"/>
        </w:rPr>
        <w:t xml:space="preserve">care să impună modificarea numărului de unități și acestea se încadrează în limitele bugetului anului respectiv, pentru aprobarea Statelor de personal se prezintă </w:t>
      </w:r>
      <w:r w:rsidR="00953EEE" w:rsidRPr="009D367A">
        <w:rPr>
          <w:sz w:val="24"/>
          <w:szCs w:val="24"/>
          <w:lang w:val="ro-MD"/>
        </w:rPr>
        <w:t>doar Extrasul deciziei Consiliul de administrației privind încadrarea numărului de unități incluse în proiectul Statelor de personal în limitele bugetului aprobat.</w:t>
      </w:r>
    </w:p>
    <w:p w14:paraId="5CAB48B2" w14:textId="77777777" w:rsidR="00BE5CA2" w:rsidRPr="009D367A" w:rsidRDefault="00BE5CA2" w:rsidP="000B7FD4">
      <w:pPr>
        <w:numPr>
          <w:ilvl w:val="0"/>
          <w:numId w:val="14"/>
        </w:numPr>
        <w:tabs>
          <w:tab w:val="left" w:pos="851"/>
          <w:tab w:val="left" w:pos="993"/>
        </w:tabs>
        <w:spacing w:line="276" w:lineRule="auto"/>
        <w:ind w:left="0" w:firstLine="567"/>
        <w:contextualSpacing/>
        <w:jc w:val="both"/>
        <w:rPr>
          <w:sz w:val="24"/>
          <w:szCs w:val="24"/>
          <w:lang w:val="ro-MD"/>
        </w:rPr>
      </w:pPr>
      <w:r w:rsidRPr="009D367A">
        <w:rPr>
          <w:sz w:val="24"/>
          <w:szCs w:val="24"/>
          <w:lang w:val="ro-MD"/>
        </w:rPr>
        <w:t>În antetul statelor</w:t>
      </w:r>
      <w:r w:rsidR="00355656" w:rsidRPr="009D367A">
        <w:rPr>
          <w:sz w:val="24"/>
          <w:szCs w:val="24"/>
          <w:lang w:val="ro-MD"/>
        </w:rPr>
        <w:t>-tip</w:t>
      </w:r>
      <w:r w:rsidRPr="009D367A">
        <w:rPr>
          <w:sz w:val="24"/>
          <w:szCs w:val="24"/>
          <w:lang w:val="ro-MD"/>
        </w:rPr>
        <w:t xml:space="preserve"> de personal se specifică informația conform clasific</w:t>
      </w:r>
      <w:r w:rsidR="00F77D3A" w:rsidRPr="009D367A">
        <w:rPr>
          <w:sz w:val="24"/>
          <w:szCs w:val="24"/>
          <w:lang w:val="ro-MD"/>
        </w:rPr>
        <w:t>ației</w:t>
      </w:r>
      <w:r w:rsidRPr="009D367A">
        <w:rPr>
          <w:sz w:val="24"/>
          <w:szCs w:val="24"/>
          <w:lang w:val="ro-MD"/>
        </w:rPr>
        <w:t xml:space="preserve"> bugetar</w:t>
      </w:r>
      <w:r w:rsidR="00F77D3A" w:rsidRPr="009D367A">
        <w:rPr>
          <w:sz w:val="24"/>
          <w:szCs w:val="24"/>
          <w:lang w:val="ro-MD"/>
        </w:rPr>
        <w:t>e</w:t>
      </w:r>
      <w:r w:rsidRPr="009D367A">
        <w:rPr>
          <w:sz w:val="24"/>
          <w:szCs w:val="24"/>
          <w:lang w:val="ro-MD"/>
        </w:rPr>
        <w:t>, aprobat prin Ordinul Ministrului Finanțelor nr. 208 din 24.12.15:</w:t>
      </w:r>
    </w:p>
    <w:p w14:paraId="3210BE9E" w14:textId="77777777" w:rsidR="00BE5CA2" w:rsidRPr="009D367A" w:rsidRDefault="00BE5CA2" w:rsidP="000B7FD4">
      <w:pPr>
        <w:pStyle w:val="ListParagraph"/>
        <w:numPr>
          <w:ilvl w:val="0"/>
          <w:numId w:val="3"/>
        </w:numPr>
        <w:spacing w:after="0"/>
        <w:jc w:val="both"/>
        <w:rPr>
          <w:rFonts w:ascii="Times New Roman" w:hAnsi="Times New Roman"/>
          <w:sz w:val="24"/>
          <w:szCs w:val="24"/>
          <w:lang w:val="ro-MD"/>
        </w:rPr>
      </w:pPr>
      <w:r w:rsidRPr="009D367A">
        <w:rPr>
          <w:rFonts w:ascii="Times New Roman" w:hAnsi="Times New Roman"/>
          <w:sz w:val="24"/>
          <w:szCs w:val="24"/>
          <w:lang w:val="ro-MD"/>
        </w:rPr>
        <w:t xml:space="preserve">Autoritatea publică – </w:t>
      </w:r>
      <w:r w:rsidR="00355656" w:rsidRPr="009D367A">
        <w:rPr>
          <w:rFonts w:ascii="Times New Roman" w:hAnsi="Times New Roman"/>
          <w:i/>
          <w:sz w:val="24"/>
          <w:szCs w:val="24"/>
          <w:lang w:val="ro-MD"/>
        </w:rPr>
        <w:t>codul corespunzător</w:t>
      </w:r>
      <w:r w:rsidRPr="009D367A">
        <w:rPr>
          <w:rFonts w:ascii="Times New Roman" w:hAnsi="Times New Roman"/>
          <w:sz w:val="24"/>
          <w:szCs w:val="24"/>
          <w:lang w:val="ro-MD"/>
        </w:rPr>
        <w:t>;</w:t>
      </w:r>
    </w:p>
    <w:p w14:paraId="476D77BC" w14:textId="77777777" w:rsidR="00BE5CA2" w:rsidRPr="009D367A" w:rsidRDefault="00BE5CA2" w:rsidP="000B7FD4">
      <w:pPr>
        <w:pStyle w:val="ListParagraph"/>
        <w:numPr>
          <w:ilvl w:val="0"/>
          <w:numId w:val="3"/>
        </w:numPr>
        <w:spacing w:after="0"/>
        <w:jc w:val="both"/>
        <w:rPr>
          <w:rFonts w:ascii="Times New Roman" w:hAnsi="Times New Roman"/>
          <w:sz w:val="24"/>
          <w:szCs w:val="24"/>
          <w:lang w:val="ro-MD"/>
        </w:rPr>
      </w:pPr>
      <w:r w:rsidRPr="009D367A">
        <w:rPr>
          <w:rFonts w:ascii="Times New Roman" w:hAnsi="Times New Roman"/>
          <w:sz w:val="24"/>
          <w:szCs w:val="24"/>
          <w:lang w:val="ro-MD"/>
        </w:rPr>
        <w:lastRenderedPageBreak/>
        <w:t xml:space="preserve">Grupa principală – 09 – </w:t>
      </w:r>
      <w:r w:rsidR="00CA103A" w:rsidRPr="009D367A">
        <w:rPr>
          <w:rFonts w:ascii="Times New Roman" w:hAnsi="Times New Roman"/>
          <w:sz w:val="24"/>
          <w:szCs w:val="24"/>
          <w:lang w:val="ro-MD"/>
        </w:rPr>
        <w:t>Învățământ</w:t>
      </w:r>
      <w:r w:rsidRPr="009D367A">
        <w:rPr>
          <w:rFonts w:ascii="Times New Roman" w:hAnsi="Times New Roman"/>
          <w:sz w:val="24"/>
          <w:szCs w:val="24"/>
          <w:lang w:val="ro-MD"/>
        </w:rPr>
        <w:t>;</w:t>
      </w:r>
    </w:p>
    <w:p w14:paraId="4D9733F3" w14:textId="77777777" w:rsidR="00BE5CA2" w:rsidRPr="009D367A" w:rsidRDefault="00BE5CA2" w:rsidP="000B7FD4">
      <w:pPr>
        <w:pStyle w:val="ListParagraph"/>
        <w:numPr>
          <w:ilvl w:val="0"/>
          <w:numId w:val="3"/>
        </w:numPr>
        <w:spacing w:after="0"/>
        <w:jc w:val="both"/>
        <w:rPr>
          <w:rFonts w:ascii="Times New Roman" w:hAnsi="Times New Roman"/>
          <w:sz w:val="24"/>
          <w:szCs w:val="24"/>
          <w:lang w:val="ro-MD"/>
        </w:rPr>
      </w:pPr>
      <w:r w:rsidRPr="009D367A">
        <w:rPr>
          <w:rFonts w:ascii="Times New Roman" w:hAnsi="Times New Roman"/>
          <w:sz w:val="24"/>
          <w:szCs w:val="24"/>
          <w:lang w:val="ro-MD"/>
        </w:rPr>
        <w:t xml:space="preserve">Funcția -093 - </w:t>
      </w:r>
      <w:r w:rsidR="00CA103A" w:rsidRPr="009D367A">
        <w:rPr>
          <w:rFonts w:ascii="Times New Roman" w:hAnsi="Times New Roman"/>
          <w:sz w:val="24"/>
          <w:szCs w:val="24"/>
          <w:lang w:val="ro-MD"/>
        </w:rPr>
        <w:t>Învățământ</w:t>
      </w:r>
      <w:r w:rsidRPr="009D367A">
        <w:rPr>
          <w:rFonts w:ascii="Times New Roman" w:hAnsi="Times New Roman"/>
          <w:sz w:val="24"/>
          <w:szCs w:val="24"/>
          <w:lang w:val="ro-MD"/>
        </w:rPr>
        <w:t xml:space="preserve"> profesional tehnic;</w:t>
      </w:r>
    </w:p>
    <w:p w14:paraId="3CB0C426" w14:textId="77777777" w:rsidR="00BE5CA2" w:rsidRPr="009D367A" w:rsidRDefault="00BE5CA2" w:rsidP="000B7FD4">
      <w:pPr>
        <w:pStyle w:val="ListParagraph"/>
        <w:numPr>
          <w:ilvl w:val="0"/>
          <w:numId w:val="9"/>
        </w:numPr>
        <w:spacing w:after="0"/>
        <w:jc w:val="both"/>
        <w:rPr>
          <w:rFonts w:ascii="Times New Roman" w:hAnsi="Times New Roman"/>
          <w:sz w:val="24"/>
          <w:szCs w:val="24"/>
          <w:lang w:val="ro-MD"/>
        </w:rPr>
      </w:pPr>
      <w:r w:rsidRPr="009D367A">
        <w:rPr>
          <w:rFonts w:ascii="Times New Roman" w:hAnsi="Times New Roman"/>
          <w:sz w:val="24"/>
          <w:szCs w:val="24"/>
          <w:lang w:val="ro-MD"/>
        </w:rPr>
        <w:t xml:space="preserve">- </w:t>
      </w:r>
      <w:r w:rsidR="00CA103A" w:rsidRPr="009D367A">
        <w:rPr>
          <w:rFonts w:ascii="Times New Roman" w:hAnsi="Times New Roman"/>
          <w:sz w:val="24"/>
          <w:szCs w:val="24"/>
          <w:lang w:val="ro-MD"/>
        </w:rPr>
        <w:t>Învățământ</w:t>
      </w:r>
      <w:r w:rsidRPr="009D367A">
        <w:rPr>
          <w:rFonts w:ascii="Times New Roman" w:hAnsi="Times New Roman"/>
          <w:sz w:val="24"/>
          <w:szCs w:val="24"/>
          <w:lang w:val="ro-MD"/>
        </w:rPr>
        <w:t xml:space="preserve"> profesional tehnic secundar;</w:t>
      </w:r>
    </w:p>
    <w:p w14:paraId="6461BB98" w14:textId="77777777" w:rsidR="00BE5CA2" w:rsidRPr="009D367A" w:rsidRDefault="00BE5CA2" w:rsidP="000B7FD4">
      <w:pPr>
        <w:pStyle w:val="ListParagraph"/>
        <w:numPr>
          <w:ilvl w:val="0"/>
          <w:numId w:val="9"/>
        </w:numPr>
        <w:spacing w:after="0"/>
        <w:jc w:val="both"/>
        <w:rPr>
          <w:rFonts w:ascii="Times New Roman" w:hAnsi="Times New Roman"/>
          <w:sz w:val="24"/>
          <w:szCs w:val="24"/>
          <w:lang w:val="ro-MD"/>
        </w:rPr>
      </w:pPr>
      <w:r w:rsidRPr="009D367A">
        <w:rPr>
          <w:rFonts w:ascii="Times New Roman" w:hAnsi="Times New Roman"/>
          <w:sz w:val="24"/>
          <w:szCs w:val="24"/>
          <w:lang w:val="ro-MD"/>
        </w:rPr>
        <w:t xml:space="preserve">- </w:t>
      </w:r>
      <w:r w:rsidR="00CA103A" w:rsidRPr="009D367A">
        <w:rPr>
          <w:rFonts w:ascii="Times New Roman" w:hAnsi="Times New Roman"/>
          <w:sz w:val="24"/>
          <w:szCs w:val="24"/>
          <w:lang w:val="ro-MD"/>
        </w:rPr>
        <w:t>Învățământ</w:t>
      </w:r>
      <w:r w:rsidRPr="009D367A">
        <w:rPr>
          <w:rFonts w:ascii="Times New Roman" w:hAnsi="Times New Roman"/>
          <w:sz w:val="24"/>
          <w:szCs w:val="24"/>
          <w:lang w:val="ro-MD"/>
        </w:rPr>
        <w:t xml:space="preserve"> profesional tehnic </w:t>
      </w:r>
      <w:proofErr w:type="spellStart"/>
      <w:r w:rsidRPr="009D367A">
        <w:rPr>
          <w:rFonts w:ascii="Times New Roman" w:hAnsi="Times New Roman"/>
          <w:sz w:val="24"/>
          <w:szCs w:val="24"/>
          <w:lang w:val="ro-MD"/>
        </w:rPr>
        <w:t>postsecundar</w:t>
      </w:r>
      <w:proofErr w:type="spellEnd"/>
      <w:r w:rsidRPr="009D367A">
        <w:rPr>
          <w:rFonts w:ascii="Times New Roman" w:hAnsi="Times New Roman"/>
          <w:sz w:val="24"/>
          <w:szCs w:val="24"/>
          <w:lang w:val="ro-MD"/>
        </w:rPr>
        <w:t>;</w:t>
      </w:r>
    </w:p>
    <w:p w14:paraId="2A4A572C" w14:textId="77777777" w:rsidR="00BE5CA2" w:rsidRPr="009D367A" w:rsidRDefault="00BE5CA2" w:rsidP="000B7FD4">
      <w:pPr>
        <w:pStyle w:val="ListParagraph"/>
        <w:numPr>
          <w:ilvl w:val="0"/>
          <w:numId w:val="3"/>
        </w:numPr>
        <w:spacing w:after="0"/>
        <w:jc w:val="both"/>
        <w:rPr>
          <w:rFonts w:ascii="Times New Roman" w:hAnsi="Times New Roman"/>
          <w:sz w:val="24"/>
          <w:szCs w:val="24"/>
          <w:lang w:val="ro-MD"/>
        </w:rPr>
      </w:pPr>
      <w:r w:rsidRPr="009D367A">
        <w:rPr>
          <w:rFonts w:ascii="Times New Roman" w:hAnsi="Times New Roman"/>
          <w:sz w:val="24"/>
          <w:szCs w:val="24"/>
          <w:lang w:val="ro-MD"/>
        </w:rPr>
        <w:t>Numărul de unități de personal aprobat;</w:t>
      </w:r>
    </w:p>
    <w:p w14:paraId="00FEEA10" w14:textId="77777777" w:rsidR="00BE5CA2" w:rsidRPr="009D367A" w:rsidRDefault="00BE5CA2" w:rsidP="000B7FD4">
      <w:pPr>
        <w:numPr>
          <w:ilvl w:val="0"/>
          <w:numId w:val="14"/>
        </w:numPr>
        <w:tabs>
          <w:tab w:val="left" w:pos="851"/>
          <w:tab w:val="left" w:pos="993"/>
        </w:tabs>
        <w:spacing w:line="276" w:lineRule="auto"/>
        <w:ind w:left="0" w:firstLine="567"/>
        <w:contextualSpacing/>
        <w:jc w:val="both"/>
        <w:rPr>
          <w:sz w:val="24"/>
          <w:szCs w:val="24"/>
          <w:lang w:val="ro-MD"/>
        </w:rPr>
      </w:pPr>
      <w:r w:rsidRPr="009D367A">
        <w:rPr>
          <w:sz w:val="24"/>
          <w:szCs w:val="24"/>
          <w:lang w:val="ro-MD"/>
        </w:rPr>
        <w:t xml:space="preserve">În titlul Statelor de personal din instituțiile de </w:t>
      </w:r>
      <w:r w:rsidR="00CA103A" w:rsidRPr="009D367A">
        <w:rPr>
          <w:sz w:val="24"/>
          <w:szCs w:val="24"/>
          <w:lang w:val="ro-MD"/>
        </w:rPr>
        <w:t>învățământ</w:t>
      </w:r>
      <w:r w:rsidRPr="009D367A">
        <w:rPr>
          <w:sz w:val="24"/>
          <w:szCs w:val="24"/>
          <w:lang w:val="ro-MD"/>
        </w:rPr>
        <w:t xml:space="preserve"> </w:t>
      </w:r>
      <w:r w:rsidR="00355656" w:rsidRPr="009D367A">
        <w:rPr>
          <w:sz w:val="24"/>
          <w:szCs w:val="24"/>
          <w:lang w:val="ro-MD"/>
        </w:rPr>
        <w:t xml:space="preserve">profesional tehnic </w:t>
      </w:r>
      <w:r w:rsidR="00183C62" w:rsidRPr="009D367A">
        <w:rPr>
          <w:sz w:val="24"/>
          <w:szCs w:val="24"/>
          <w:lang w:val="ro-MD"/>
        </w:rPr>
        <w:t xml:space="preserve">se </w:t>
      </w:r>
      <w:r w:rsidRPr="009D367A">
        <w:rPr>
          <w:sz w:val="24"/>
          <w:szCs w:val="24"/>
          <w:lang w:val="ro-MD"/>
        </w:rPr>
        <w:t>indică următoarea informație:</w:t>
      </w:r>
    </w:p>
    <w:p w14:paraId="4E660855" w14:textId="77777777" w:rsidR="00BE5CA2" w:rsidRPr="009D367A" w:rsidRDefault="00BE5CA2" w:rsidP="000B7FD4">
      <w:pPr>
        <w:pStyle w:val="ListParagraph"/>
        <w:numPr>
          <w:ilvl w:val="0"/>
          <w:numId w:val="4"/>
        </w:numPr>
        <w:spacing w:after="0"/>
        <w:jc w:val="both"/>
        <w:rPr>
          <w:rFonts w:ascii="Times New Roman" w:hAnsi="Times New Roman"/>
          <w:sz w:val="24"/>
          <w:szCs w:val="24"/>
          <w:lang w:val="ro-MD"/>
        </w:rPr>
      </w:pPr>
      <w:r w:rsidRPr="009D367A">
        <w:rPr>
          <w:rFonts w:ascii="Times New Roman" w:hAnsi="Times New Roman"/>
          <w:sz w:val="24"/>
          <w:szCs w:val="24"/>
          <w:lang w:val="ro-MD"/>
        </w:rPr>
        <w:t>Denumirea completă a autorității publice /fondatorului;</w:t>
      </w:r>
    </w:p>
    <w:p w14:paraId="3B5A7847" w14:textId="77777777" w:rsidR="00BE5CA2" w:rsidRPr="009D367A" w:rsidRDefault="00BE5CA2" w:rsidP="000B7FD4">
      <w:pPr>
        <w:pStyle w:val="ListParagraph"/>
        <w:numPr>
          <w:ilvl w:val="0"/>
          <w:numId w:val="4"/>
        </w:numPr>
        <w:spacing w:after="0"/>
        <w:jc w:val="both"/>
        <w:rPr>
          <w:rFonts w:ascii="Times New Roman" w:hAnsi="Times New Roman"/>
          <w:sz w:val="24"/>
          <w:szCs w:val="24"/>
          <w:lang w:val="ro-MD"/>
        </w:rPr>
      </w:pPr>
      <w:r w:rsidRPr="009D367A">
        <w:rPr>
          <w:rFonts w:ascii="Times New Roman" w:hAnsi="Times New Roman"/>
          <w:sz w:val="24"/>
          <w:szCs w:val="24"/>
          <w:lang w:val="ro-MD"/>
        </w:rPr>
        <w:t xml:space="preserve">Denumirea instituției de </w:t>
      </w:r>
      <w:r w:rsidR="00CA103A" w:rsidRPr="009D367A">
        <w:rPr>
          <w:rFonts w:ascii="Times New Roman" w:hAnsi="Times New Roman"/>
          <w:sz w:val="24"/>
          <w:szCs w:val="24"/>
          <w:lang w:val="ro-MD"/>
        </w:rPr>
        <w:t>învățământ</w:t>
      </w:r>
      <w:r w:rsidRPr="009D367A">
        <w:rPr>
          <w:rFonts w:ascii="Times New Roman" w:hAnsi="Times New Roman"/>
          <w:sz w:val="24"/>
          <w:szCs w:val="24"/>
          <w:lang w:val="ro-MD"/>
        </w:rPr>
        <w:t xml:space="preserve"> profesional tehnic;</w:t>
      </w:r>
    </w:p>
    <w:p w14:paraId="58C81CF5" w14:textId="77777777" w:rsidR="00BE5CA2" w:rsidRPr="009D367A" w:rsidRDefault="00BE5CA2" w:rsidP="000B7FD4">
      <w:pPr>
        <w:pStyle w:val="ListParagraph"/>
        <w:numPr>
          <w:ilvl w:val="0"/>
          <w:numId w:val="4"/>
        </w:numPr>
        <w:spacing w:after="0"/>
        <w:jc w:val="both"/>
        <w:rPr>
          <w:rFonts w:ascii="Times New Roman" w:hAnsi="Times New Roman"/>
          <w:sz w:val="24"/>
          <w:szCs w:val="24"/>
          <w:lang w:val="ro-MD"/>
        </w:rPr>
      </w:pPr>
      <w:r w:rsidRPr="009D367A">
        <w:rPr>
          <w:rFonts w:ascii="Times New Roman" w:hAnsi="Times New Roman"/>
          <w:sz w:val="24"/>
          <w:szCs w:val="24"/>
          <w:lang w:val="ro-MD"/>
        </w:rPr>
        <w:t>Data</w:t>
      </w:r>
      <w:r w:rsidR="00183C62" w:rsidRPr="009D367A">
        <w:rPr>
          <w:rFonts w:ascii="Times New Roman" w:hAnsi="Times New Roman"/>
          <w:sz w:val="24"/>
          <w:szCs w:val="24"/>
          <w:lang w:val="ro-MD"/>
        </w:rPr>
        <w:t>/anul</w:t>
      </w:r>
      <w:r w:rsidRPr="009D367A">
        <w:rPr>
          <w:rFonts w:ascii="Times New Roman" w:hAnsi="Times New Roman"/>
          <w:sz w:val="24"/>
          <w:szCs w:val="24"/>
          <w:lang w:val="ro-MD"/>
        </w:rPr>
        <w:t xml:space="preserve"> punerii în </w:t>
      </w:r>
      <w:r w:rsidR="006F34B7" w:rsidRPr="009D367A">
        <w:rPr>
          <w:rFonts w:ascii="Times New Roman" w:hAnsi="Times New Roman"/>
          <w:sz w:val="24"/>
          <w:szCs w:val="24"/>
          <w:lang w:val="ro-MD"/>
        </w:rPr>
        <w:t>aplicare a statelor de personal.</w:t>
      </w:r>
    </w:p>
    <w:p w14:paraId="100BCD08" w14:textId="77777777" w:rsidR="00A2433B" w:rsidRPr="009D367A" w:rsidRDefault="00A2433B" w:rsidP="000B7FD4">
      <w:pPr>
        <w:numPr>
          <w:ilvl w:val="0"/>
          <w:numId w:val="14"/>
        </w:numPr>
        <w:tabs>
          <w:tab w:val="left" w:pos="851"/>
          <w:tab w:val="left" w:pos="993"/>
        </w:tabs>
        <w:spacing w:line="276" w:lineRule="auto"/>
        <w:ind w:left="0" w:firstLine="567"/>
        <w:contextualSpacing/>
        <w:jc w:val="both"/>
        <w:rPr>
          <w:sz w:val="24"/>
          <w:szCs w:val="24"/>
          <w:lang w:val="ro-MD"/>
        </w:rPr>
      </w:pPr>
      <w:r w:rsidRPr="009D367A">
        <w:rPr>
          <w:sz w:val="24"/>
          <w:szCs w:val="24"/>
          <w:lang w:val="ro-MD"/>
        </w:rPr>
        <w:t>Statele de personal se elaborează separat pentru fiecare sursă de finanțare.</w:t>
      </w:r>
    </w:p>
    <w:p w14:paraId="2FC56035" w14:textId="77777777" w:rsidR="007608B7" w:rsidRPr="009D367A" w:rsidRDefault="007608B7" w:rsidP="007608B7">
      <w:pPr>
        <w:pStyle w:val="ListParagraph"/>
        <w:spacing w:after="0"/>
        <w:ind w:left="1080"/>
        <w:jc w:val="both"/>
        <w:rPr>
          <w:rFonts w:ascii="Times New Roman" w:hAnsi="Times New Roman"/>
          <w:sz w:val="24"/>
          <w:szCs w:val="24"/>
          <w:lang w:val="ro-MD"/>
        </w:rPr>
      </w:pPr>
    </w:p>
    <w:p w14:paraId="4208A2DA" w14:textId="186C1624" w:rsidR="007608B7" w:rsidRPr="00173638" w:rsidRDefault="007608B7" w:rsidP="007608B7">
      <w:pPr>
        <w:pStyle w:val="ListParagraph"/>
        <w:spacing w:after="0"/>
        <w:ind w:left="0" w:firstLine="720"/>
        <w:jc w:val="center"/>
        <w:rPr>
          <w:rFonts w:ascii="Times New Roman" w:hAnsi="Times New Roman"/>
          <w:b/>
          <w:sz w:val="24"/>
          <w:szCs w:val="24"/>
          <w:lang w:val="ro-MD"/>
        </w:rPr>
      </w:pPr>
      <w:r w:rsidRPr="009D367A">
        <w:rPr>
          <w:rFonts w:ascii="Times New Roman" w:hAnsi="Times New Roman"/>
          <w:b/>
          <w:sz w:val="24"/>
          <w:szCs w:val="24"/>
          <w:lang w:val="ro-MD"/>
        </w:rPr>
        <w:t xml:space="preserve">II. Liste </w:t>
      </w:r>
      <w:r w:rsidRPr="00173638">
        <w:rPr>
          <w:rFonts w:ascii="Times New Roman" w:hAnsi="Times New Roman"/>
          <w:b/>
          <w:sz w:val="24"/>
          <w:szCs w:val="24"/>
          <w:lang w:val="ro-MD"/>
        </w:rPr>
        <w:t xml:space="preserve">de tarifare </w:t>
      </w:r>
      <w:r w:rsidR="00355656" w:rsidRPr="00173638">
        <w:rPr>
          <w:rFonts w:ascii="Times New Roman" w:hAnsi="Times New Roman"/>
          <w:b/>
          <w:sz w:val="24"/>
          <w:szCs w:val="24"/>
          <w:lang w:val="ro-MD"/>
        </w:rPr>
        <w:t>(</w:t>
      </w:r>
      <w:r w:rsidRPr="00173638">
        <w:rPr>
          <w:rFonts w:ascii="Times New Roman" w:hAnsi="Times New Roman"/>
          <w:b/>
          <w:sz w:val="24"/>
          <w:szCs w:val="24"/>
          <w:lang w:val="ro-MD"/>
        </w:rPr>
        <w:t xml:space="preserve">anexa nr. </w:t>
      </w:r>
      <w:r w:rsidR="001575B5" w:rsidRPr="00173638">
        <w:rPr>
          <w:rFonts w:ascii="Times New Roman" w:hAnsi="Times New Roman"/>
          <w:b/>
          <w:sz w:val="24"/>
          <w:szCs w:val="24"/>
          <w:lang w:val="ro-MD"/>
        </w:rPr>
        <w:t>6</w:t>
      </w:r>
      <w:r w:rsidR="00355656" w:rsidRPr="00173638">
        <w:rPr>
          <w:rFonts w:ascii="Times New Roman" w:hAnsi="Times New Roman"/>
          <w:b/>
          <w:sz w:val="24"/>
          <w:szCs w:val="24"/>
          <w:lang w:val="ro-MD"/>
        </w:rPr>
        <w:t>)</w:t>
      </w:r>
    </w:p>
    <w:p w14:paraId="605C579D" w14:textId="5FB338D8" w:rsidR="00F35BEF" w:rsidRPr="00173638" w:rsidRDefault="00F35BEF" w:rsidP="000B7FD4">
      <w:pPr>
        <w:numPr>
          <w:ilvl w:val="0"/>
          <w:numId w:val="15"/>
        </w:numPr>
        <w:tabs>
          <w:tab w:val="left" w:pos="851"/>
          <w:tab w:val="left" w:pos="993"/>
        </w:tabs>
        <w:spacing w:line="276" w:lineRule="auto"/>
        <w:ind w:left="0" w:firstLine="567"/>
        <w:contextualSpacing/>
        <w:jc w:val="both"/>
        <w:rPr>
          <w:sz w:val="24"/>
          <w:szCs w:val="24"/>
          <w:lang w:val="ro-MD"/>
        </w:rPr>
      </w:pPr>
      <w:r w:rsidRPr="00173638">
        <w:rPr>
          <w:sz w:val="24"/>
          <w:szCs w:val="24"/>
          <w:lang w:val="ro-MD"/>
        </w:rPr>
        <w:t xml:space="preserve">Listele de tarifare pentru cadrele didactice din cadrul </w:t>
      </w:r>
      <w:r w:rsidR="0005798A" w:rsidRPr="00173638">
        <w:rPr>
          <w:sz w:val="24"/>
          <w:szCs w:val="24"/>
          <w:lang w:val="ro-MD"/>
        </w:rPr>
        <w:t>instituției</w:t>
      </w:r>
      <w:r w:rsidRPr="00173638">
        <w:rPr>
          <w:sz w:val="24"/>
          <w:szCs w:val="24"/>
          <w:lang w:val="ro-MD"/>
        </w:rPr>
        <w:t xml:space="preserve"> de </w:t>
      </w:r>
      <w:r w:rsidR="0005798A" w:rsidRPr="00173638">
        <w:rPr>
          <w:sz w:val="24"/>
          <w:szCs w:val="24"/>
          <w:lang w:val="ro-MD"/>
        </w:rPr>
        <w:t>învățământ</w:t>
      </w:r>
      <w:r w:rsidR="00A2433B" w:rsidRPr="00173638">
        <w:rPr>
          <w:sz w:val="24"/>
          <w:szCs w:val="24"/>
          <w:lang w:val="ro-MD"/>
        </w:rPr>
        <w:t xml:space="preserve"> </w:t>
      </w:r>
      <w:r w:rsidR="00355656" w:rsidRPr="00173638">
        <w:rPr>
          <w:sz w:val="24"/>
          <w:szCs w:val="24"/>
          <w:lang w:val="ro-MD"/>
        </w:rPr>
        <w:t xml:space="preserve">profesional tehnic </w:t>
      </w:r>
      <w:r w:rsidR="00A2433B" w:rsidRPr="00173638">
        <w:rPr>
          <w:sz w:val="24"/>
          <w:szCs w:val="24"/>
          <w:lang w:val="ro-MD"/>
        </w:rPr>
        <w:t>se elaborează în limita numărului</w:t>
      </w:r>
      <w:r w:rsidRPr="00173638">
        <w:rPr>
          <w:sz w:val="24"/>
          <w:szCs w:val="24"/>
          <w:lang w:val="ro-MD"/>
        </w:rPr>
        <w:t xml:space="preserve"> de</w:t>
      </w:r>
      <w:r w:rsidR="00355656" w:rsidRPr="00173638">
        <w:rPr>
          <w:sz w:val="24"/>
          <w:szCs w:val="24"/>
          <w:lang w:val="ro-MD"/>
        </w:rPr>
        <w:t xml:space="preserve"> </w:t>
      </w:r>
      <w:r w:rsidR="0005798A" w:rsidRPr="00173638">
        <w:rPr>
          <w:sz w:val="24"/>
          <w:szCs w:val="24"/>
          <w:lang w:val="ro-MD"/>
        </w:rPr>
        <w:t>unități</w:t>
      </w:r>
      <w:r w:rsidR="00A2433B" w:rsidRPr="00173638">
        <w:rPr>
          <w:sz w:val="24"/>
          <w:szCs w:val="24"/>
          <w:lang w:val="ro-MD"/>
        </w:rPr>
        <w:t xml:space="preserve"> cu</w:t>
      </w:r>
      <w:r w:rsidRPr="00173638">
        <w:rPr>
          <w:sz w:val="24"/>
          <w:szCs w:val="24"/>
          <w:lang w:val="ro-MD"/>
        </w:rPr>
        <w:t xml:space="preserve"> </w:t>
      </w:r>
      <w:r w:rsidR="0005798A" w:rsidRPr="00173638">
        <w:rPr>
          <w:sz w:val="24"/>
          <w:szCs w:val="24"/>
          <w:lang w:val="ro-MD"/>
        </w:rPr>
        <w:t>funcții</w:t>
      </w:r>
      <w:r w:rsidRPr="00173638">
        <w:rPr>
          <w:sz w:val="24"/>
          <w:szCs w:val="24"/>
          <w:lang w:val="ro-MD"/>
        </w:rPr>
        <w:t xml:space="preserve"> didactice incluse în statele de personal.</w:t>
      </w:r>
    </w:p>
    <w:p w14:paraId="519A1ABE" w14:textId="66295620" w:rsidR="008744DD" w:rsidRPr="00173638" w:rsidRDefault="008744DD" w:rsidP="000B7FD4">
      <w:pPr>
        <w:numPr>
          <w:ilvl w:val="0"/>
          <w:numId w:val="15"/>
        </w:numPr>
        <w:tabs>
          <w:tab w:val="left" w:pos="851"/>
          <w:tab w:val="left" w:pos="993"/>
        </w:tabs>
        <w:spacing w:line="276" w:lineRule="auto"/>
        <w:ind w:left="0" w:firstLine="567"/>
        <w:contextualSpacing/>
        <w:jc w:val="both"/>
        <w:rPr>
          <w:sz w:val="24"/>
          <w:szCs w:val="24"/>
          <w:lang w:val="ro-MD"/>
        </w:rPr>
      </w:pPr>
      <w:r w:rsidRPr="00173638">
        <w:rPr>
          <w:sz w:val="24"/>
          <w:szCs w:val="24"/>
          <w:lang w:val="ro-MD"/>
        </w:rPr>
        <w:t xml:space="preserve">Listele de tarifare </w:t>
      </w:r>
      <w:r w:rsidR="00D536AF" w:rsidRPr="00173638">
        <w:rPr>
          <w:sz w:val="24"/>
          <w:szCs w:val="24"/>
          <w:lang w:val="ro-MD"/>
        </w:rPr>
        <w:t xml:space="preserve">pentru cadrele didactice </w:t>
      </w:r>
      <w:r w:rsidRPr="00173638">
        <w:rPr>
          <w:sz w:val="24"/>
          <w:szCs w:val="24"/>
          <w:lang w:val="ro-MD"/>
        </w:rPr>
        <w:t>se elaborează anual</w:t>
      </w:r>
      <w:r w:rsidR="006761E6" w:rsidRPr="00173638">
        <w:rPr>
          <w:sz w:val="24"/>
          <w:szCs w:val="24"/>
          <w:lang w:val="ro-MD"/>
        </w:rPr>
        <w:t xml:space="preserve"> până la data de 15 septembrie</w:t>
      </w:r>
      <w:r w:rsidRPr="00173638">
        <w:rPr>
          <w:sz w:val="24"/>
          <w:szCs w:val="24"/>
          <w:lang w:val="ro-MD"/>
        </w:rPr>
        <w:t xml:space="preserve"> </w:t>
      </w:r>
      <w:r w:rsidR="006761E6" w:rsidRPr="00173638">
        <w:rPr>
          <w:sz w:val="24"/>
          <w:szCs w:val="24"/>
          <w:lang w:val="ro-MD"/>
        </w:rPr>
        <w:t xml:space="preserve">în </w:t>
      </w:r>
      <w:r w:rsidR="00D536AF" w:rsidRPr="00173638">
        <w:rPr>
          <w:sz w:val="24"/>
          <w:szCs w:val="24"/>
          <w:lang w:val="ro-MD"/>
        </w:rPr>
        <w:t>temeiul</w:t>
      </w:r>
      <w:r w:rsidR="006761E6" w:rsidRPr="00173638">
        <w:rPr>
          <w:sz w:val="24"/>
          <w:szCs w:val="24"/>
          <w:lang w:val="ro-MD"/>
        </w:rPr>
        <w:t xml:space="preserve"> planurilor de </w:t>
      </w:r>
      <w:r w:rsidR="0005798A" w:rsidRPr="00173638">
        <w:rPr>
          <w:sz w:val="24"/>
          <w:szCs w:val="24"/>
          <w:lang w:val="ro-MD"/>
        </w:rPr>
        <w:t>învățământ</w:t>
      </w:r>
      <w:r w:rsidR="006761E6" w:rsidRPr="00173638">
        <w:rPr>
          <w:sz w:val="24"/>
          <w:szCs w:val="24"/>
          <w:lang w:val="ro-MD"/>
        </w:rPr>
        <w:t>,</w:t>
      </w:r>
      <w:r w:rsidR="00D536AF" w:rsidRPr="00173638">
        <w:rPr>
          <w:sz w:val="24"/>
          <w:szCs w:val="24"/>
          <w:lang w:val="ro-MD"/>
        </w:rPr>
        <w:t xml:space="preserve"> </w:t>
      </w:r>
      <w:r w:rsidR="006761E6" w:rsidRPr="00173638">
        <w:rPr>
          <w:sz w:val="24"/>
          <w:szCs w:val="24"/>
          <w:lang w:val="ro-MD"/>
        </w:rPr>
        <w:t xml:space="preserve">aprobate de Ministerului </w:t>
      </w:r>
      <w:proofErr w:type="spellStart"/>
      <w:r w:rsidR="006761E6" w:rsidRPr="00173638">
        <w:rPr>
          <w:sz w:val="24"/>
          <w:szCs w:val="24"/>
          <w:lang w:val="ro-MD"/>
        </w:rPr>
        <w:t>Educaţiei</w:t>
      </w:r>
      <w:proofErr w:type="spellEnd"/>
      <w:r w:rsidR="006761E6" w:rsidRPr="00173638">
        <w:rPr>
          <w:sz w:val="24"/>
          <w:szCs w:val="24"/>
          <w:lang w:val="ro-MD"/>
        </w:rPr>
        <w:t xml:space="preserve"> </w:t>
      </w:r>
      <w:proofErr w:type="spellStart"/>
      <w:r w:rsidR="006761E6" w:rsidRPr="00173638">
        <w:rPr>
          <w:sz w:val="24"/>
          <w:szCs w:val="24"/>
          <w:lang w:val="ro-MD"/>
        </w:rPr>
        <w:t>şi</w:t>
      </w:r>
      <w:proofErr w:type="spellEnd"/>
      <w:r w:rsidR="006761E6" w:rsidRPr="00173638">
        <w:rPr>
          <w:sz w:val="24"/>
          <w:szCs w:val="24"/>
          <w:lang w:val="ro-MD"/>
        </w:rPr>
        <w:t xml:space="preserve"> Cercetării. Listele de tarifare </w:t>
      </w:r>
      <w:r w:rsidR="00D536AF" w:rsidRPr="00173638">
        <w:rPr>
          <w:sz w:val="24"/>
          <w:szCs w:val="24"/>
          <w:lang w:val="ro-MD"/>
        </w:rPr>
        <w:t xml:space="preserve">includ </w:t>
      </w:r>
      <w:proofErr w:type="spellStart"/>
      <w:r w:rsidR="00D536AF" w:rsidRPr="00173638">
        <w:rPr>
          <w:sz w:val="24"/>
          <w:szCs w:val="24"/>
          <w:lang w:val="ro-MD"/>
        </w:rPr>
        <w:t>şarja</w:t>
      </w:r>
      <w:proofErr w:type="spellEnd"/>
      <w:r w:rsidR="00D536AF" w:rsidRPr="00173638">
        <w:rPr>
          <w:sz w:val="24"/>
          <w:szCs w:val="24"/>
          <w:lang w:val="ro-MD"/>
        </w:rPr>
        <w:t xml:space="preserve"> didactică a cadrelor didactice alocată la data de 01 septembrie. Listele de tarifare </w:t>
      </w:r>
      <w:r w:rsidR="006761E6" w:rsidRPr="00173638">
        <w:rPr>
          <w:sz w:val="24"/>
          <w:szCs w:val="24"/>
          <w:lang w:val="ro-MD"/>
        </w:rPr>
        <w:t xml:space="preserve">se avizează de către </w:t>
      </w:r>
      <w:r w:rsidRPr="00173638">
        <w:rPr>
          <w:sz w:val="24"/>
          <w:szCs w:val="24"/>
          <w:lang w:val="ro-MD"/>
        </w:rPr>
        <w:t xml:space="preserve">Consiliul de administrație și se aprobă de directorul instituției de </w:t>
      </w:r>
      <w:r w:rsidR="00CA103A" w:rsidRPr="00173638">
        <w:rPr>
          <w:sz w:val="24"/>
          <w:szCs w:val="24"/>
          <w:lang w:val="ro-MD"/>
        </w:rPr>
        <w:t>învățământ</w:t>
      </w:r>
      <w:r w:rsidRPr="00173638">
        <w:rPr>
          <w:sz w:val="24"/>
          <w:szCs w:val="24"/>
          <w:lang w:val="ro-MD"/>
        </w:rPr>
        <w:t xml:space="preserve"> profesional tehnic.</w:t>
      </w:r>
      <w:r w:rsidR="00D536AF" w:rsidRPr="00173638">
        <w:rPr>
          <w:sz w:val="24"/>
          <w:szCs w:val="24"/>
          <w:lang w:val="ro-MD"/>
        </w:rPr>
        <w:t xml:space="preserve"> Listele de tarifare semnate de către conducătorul instituției, conducătorul subdiviziunii </w:t>
      </w:r>
      <w:proofErr w:type="spellStart"/>
      <w:r w:rsidR="00D536AF" w:rsidRPr="00173638">
        <w:rPr>
          <w:sz w:val="24"/>
          <w:szCs w:val="24"/>
          <w:lang w:val="ro-MD"/>
        </w:rPr>
        <w:t>economico</w:t>
      </w:r>
      <w:proofErr w:type="spellEnd"/>
      <w:r w:rsidR="00D536AF" w:rsidRPr="00173638">
        <w:rPr>
          <w:sz w:val="24"/>
          <w:szCs w:val="24"/>
          <w:lang w:val="ro-MD"/>
        </w:rPr>
        <w:t xml:space="preserve">-financiare/contabil șef și confirmate prin aplicarea ștampilei se păstrează în </w:t>
      </w:r>
      <w:r w:rsidR="0005798A" w:rsidRPr="00173638">
        <w:rPr>
          <w:sz w:val="24"/>
          <w:szCs w:val="24"/>
          <w:lang w:val="ro-MD"/>
        </w:rPr>
        <w:t>instituția</w:t>
      </w:r>
      <w:r w:rsidR="00D536AF" w:rsidRPr="00173638">
        <w:rPr>
          <w:sz w:val="24"/>
          <w:szCs w:val="24"/>
          <w:lang w:val="ro-MD"/>
        </w:rPr>
        <w:t xml:space="preserve"> de </w:t>
      </w:r>
      <w:r w:rsidR="0005798A" w:rsidRPr="00173638">
        <w:rPr>
          <w:sz w:val="24"/>
          <w:szCs w:val="24"/>
          <w:lang w:val="ro-MD"/>
        </w:rPr>
        <w:t>învățământ</w:t>
      </w:r>
      <w:r w:rsidR="00D536AF" w:rsidRPr="00173638">
        <w:rPr>
          <w:sz w:val="24"/>
          <w:szCs w:val="24"/>
          <w:lang w:val="ro-MD"/>
        </w:rPr>
        <w:t xml:space="preserve"> profesional tehnic </w:t>
      </w:r>
      <w:proofErr w:type="spellStart"/>
      <w:r w:rsidR="00D536AF" w:rsidRPr="00173638">
        <w:rPr>
          <w:sz w:val="24"/>
          <w:szCs w:val="24"/>
          <w:lang w:val="ro-MD"/>
        </w:rPr>
        <w:t>şi</w:t>
      </w:r>
      <w:proofErr w:type="spellEnd"/>
      <w:r w:rsidR="00D536AF" w:rsidRPr="00173638">
        <w:rPr>
          <w:sz w:val="24"/>
          <w:szCs w:val="24"/>
          <w:lang w:val="ro-MD"/>
        </w:rPr>
        <w:t xml:space="preserve"> servesc temei pentru salarizarea cadrelor didactice.</w:t>
      </w:r>
    </w:p>
    <w:p w14:paraId="2000DCC4" w14:textId="0C48C438" w:rsidR="00F35BEF" w:rsidRPr="00173638" w:rsidRDefault="00F35BEF" w:rsidP="000B7FD4">
      <w:pPr>
        <w:numPr>
          <w:ilvl w:val="0"/>
          <w:numId w:val="15"/>
        </w:numPr>
        <w:tabs>
          <w:tab w:val="left" w:pos="851"/>
          <w:tab w:val="left" w:pos="993"/>
        </w:tabs>
        <w:spacing w:line="276" w:lineRule="auto"/>
        <w:ind w:left="0" w:firstLine="567"/>
        <w:contextualSpacing/>
        <w:jc w:val="both"/>
        <w:rPr>
          <w:sz w:val="24"/>
          <w:szCs w:val="24"/>
          <w:lang w:val="ro-MD"/>
        </w:rPr>
      </w:pPr>
      <w:r w:rsidRPr="00173638">
        <w:rPr>
          <w:sz w:val="24"/>
          <w:szCs w:val="24"/>
          <w:lang w:val="ro-MD"/>
        </w:rPr>
        <w:t>Listele de tarif</w:t>
      </w:r>
      <w:r w:rsidR="0005798A" w:rsidRPr="00173638">
        <w:rPr>
          <w:sz w:val="24"/>
          <w:szCs w:val="24"/>
          <w:lang w:val="ro-MD"/>
        </w:rPr>
        <w:t>a</w:t>
      </w:r>
      <w:r w:rsidRPr="00173638">
        <w:rPr>
          <w:sz w:val="24"/>
          <w:szCs w:val="24"/>
          <w:lang w:val="ro-MD"/>
        </w:rPr>
        <w:t xml:space="preserve">re nu se modifică în cazul </w:t>
      </w:r>
      <w:r w:rsidR="00412E9D" w:rsidRPr="00173638">
        <w:rPr>
          <w:sz w:val="24"/>
          <w:szCs w:val="24"/>
          <w:lang w:val="ro-MD"/>
        </w:rPr>
        <w:t>când</w:t>
      </w:r>
      <w:r w:rsidRPr="00173638">
        <w:rPr>
          <w:sz w:val="24"/>
          <w:szCs w:val="24"/>
          <w:lang w:val="ro-MD"/>
        </w:rPr>
        <w:t xml:space="preserve"> pe parcursul anului are loc fluctuația de personal și/sau modificarea treptei de salarizare pentru funcțiile deținute, conform procedurii de angajare.</w:t>
      </w:r>
    </w:p>
    <w:p w14:paraId="5C221AB3" w14:textId="28E90758" w:rsidR="00034336" w:rsidRPr="00173638" w:rsidRDefault="00034336" w:rsidP="000B7FD4">
      <w:pPr>
        <w:numPr>
          <w:ilvl w:val="0"/>
          <w:numId w:val="15"/>
        </w:numPr>
        <w:tabs>
          <w:tab w:val="left" w:pos="851"/>
          <w:tab w:val="left" w:pos="993"/>
        </w:tabs>
        <w:spacing w:line="276" w:lineRule="auto"/>
        <w:ind w:left="0" w:firstLine="567"/>
        <w:contextualSpacing/>
        <w:jc w:val="both"/>
        <w:rPr>
          <w:sz w:val="24"/>
          <w:szCs w:val="24"/>
          <w:lang w:val="ro-MD"/>
        </w:rPr>
      </w:pPr>
      <w:r w:rsidRPr="00173638">
        <w:rPr>
          <w:sz w:val="24"/>
          <w:szCs w:val="24"/>
          <w:lang w:val="ro-MD"/>
        </w:rPr>
        <w:t>Listele de tarifare ale cadrelor didactice se completează după cum urmează:</w:t>
      </w:r>
    </w:p>
    <w:p w14:paraId="23673A84" w14:textId="77777777" w:rsidR="00034336" w:rsidRPr="00173638" w:rsidRDefault="00034336" w:rsidP="00034336">
      <w:pPr>
        <w:pStyle w:val="ListParagraph"/>
        <w:spacing w:after="0"/>
        <w:ind w:left="0" w:firstLine="720"/>
        <w:jc w:val="both"/>
        <w:rPr>
          <w:rFonts w:ascii="Times New Roman" w:hAnsi="Times New Roman"/>
          <w:sz w:val="24"/>
          <w:szCs w:val="24"/>
          <w:lang w:val="ro-MD"/>
        </w:rPr>
      </w:pPr>
      <w:r w:rsidRPr="00173638">
        <w:rPr>
          <w:rFonts w:ascii="Times New Roman" w:hAnsi="Times New Roman"/>
          <w:sz w:val="24"/>
          <w:szCs w:val="24"/>
          <w:lang w:val="ro-MD"/>
        </w:rPr>
        <w:t xml:space="preserve">În </w:t>
      </w:r>
      <w:r w:rsidRPr="00173638">
        <w:rPr>
          <w:rFonts w:ascii="Times New Roman" w:hAnsi="Times New Roman"/>
          <w:b/>
          <w:sz w:val="24"/>
          <w:szCs w:val="24"/>
          <w:lang w:val="ro-MD"/>
        </w:rPr>
        <w:t>coloana 1</w:t>
      </w:r>
      <w:r w:rsidRPr="00173638">
        <w:rPr>
          <w:rFonts w:ascii="Times New Roman" w:hAnsi="Times New Roman"/>
          <w:sz w:val="24"/>
          <w:szCs w:val="24"/>
          <w:lang w:val="ro-MD"/>
        </w:rPr>
        <w:t xml:space="preserve"> – se indică numărul de ordine a subdiviziunilor / funcțiilor;</w:t>
      </w:r>
    </w:p>
    <w:p w14:paraId="4A3CAC99" w14:textId="30A03753" w:rsidR="00034336" w:rsidRPr="00173638" w:rsidRDefault="00034336" w:rsidP="00034336">
      <w:pPr>
        <w:pStyle w:val="ListParagraph"/>
        <w:spacing w:after="0"/>
        <w:ind w:left="0" w:firstLine="720"/>
        <w:jc w:val="both"/>
        <w:rPr>
          <w:rFonts w:ascii="Times New Roman" w:hAnsi="Times New Roman"/>
          <w:sz w:val="24"/>
          <w:szCs w:val="24"/>
          <w:lang w:val="ro-MD"/>
        </w:rPr>
      </w:pPr>
      <w:r w:rsidRPr="00173638">
        <w:rPr>
          <w:rFonts w:ascii="Times New Roman" w:hAnsi="Times New Roman"/>
          <w:sz w:val="24"/>
          <w:szCs w:val="24"/>
          <w:lang w:val="ro-MD"/>
        </w:rPr>
        <w:t xml:space="preserve">În </w:t>
      </w:r>
      <w:r w:rsidRPr="00173638">
        <w:rPr>
          <w:rFonts w:ascii="Times New Roman" w:hAnsi="Times New Roman"/>
          <w:b/>
          <w:sz w:val="24"/>
          <w:szCs w:val="24"/>
          <w:lang w:val="ro-MD"/>
        </w:rPr>
        <w:t>coloana 2</w:t>
      </w:r>
      <w:r w:rsidRPr="00173638">
        <w:rPr>
          <w:rFonts w:ascii="Times New Roman" w:hAnsi="Times New Roman"/>
          <w:sz w:val="24"/>
          <w:szCs w:val="24"/>
          <w:lang w:val="ro-MD"/>
        </w:rPr>
        <w:t xml:space="preserve"> – se indică </w:t>
      </w:r>
      <w:r w:rsidR="00D82C7D" w:rsidRPr="00173638">
        <w:rPr>
          <w:rFonts w:ascii="Times New Roman" w:hAnsi="Times New Roman"/>
          <w:sz w:val="24"/>
          <w:szCs w:val="24"/>
          <w:lang w:val="ro-MD"/>
        </w:rPr>
        <w:t>n</w:t>
      </w:r>
      <w:r w:rsidRPr="00173638">
        <w:rPr>
          <w:rFonts w:ascii="Times New Roman" w:hAnsi="Times New Roman"/>
          <w:sz w:val="24"/>
          <w:szCs w:val="24"/>
          <w:lang w:val="ro-MD"/>
        </w:rPr>
        <w:t>umele, prenumele persoanei care exercită funcția respectivă;</w:t>
      </w:r>
    </w:p>
    <w:p w14:paraId="14B650D6" w14:textId="77777777" w:rsidR="00034336" w:rsidRPr="00173638" w:rsidRDefault="00034336" w:rsidP="00034336">
      <w:pPr>
        <w:pStyle w:val="ListParagraph"/>
        <w:spacing w:after="0"/>
        <w:ind w:left="0" w:firstLine="720"/>
        <w:jc w:val="both"/>
        <w:rPr>
          <w:rFonts w:ascii="Times New Roman" w:hAnsi="Times New Roman"/>
          <w:sz w:val="24"/>
          <w:szCs w:val="24"/>
          <w:lang w:val="ro-MD"/>
        </w:rPr>
      </w:pPr>
      <w:r w:rsidRPr="00173638">
        <w:rPr>
          <w:rFonts w:ascii="Times New Roman" w:hAnsi="Times New Roman"/>
          <w:sz w:val="24"/>
          <w:szCs w:val="24"/>
          <w:lang w:val="ro-MD"/>
        </w:rPr>
        <w:t xml:space="preserve">În </w:t>
      </w:r>
      <w:r w:rsidRPr="00173638">
        <w:rPr>
          <w:rFonts w:ascii="Times New Roman" w:hAnsi="Times New Roman"/>
          <w:b/>
          <w:sz w:val="24"/>
          <w:szCs w:val="24"/>
          <w:lang w:val="ro-MD"/>
        </w:rPr>
        <w:t>coloana 3</w:t>
      </w:r>
      <w:r w:rsidRPr="00173638">
        <w:rPr>
          <w:rFonts w:ascii="Times New Roman" w:hAnsi="Times New Roman"/>
          <w:sz w:val="24"/>
          <w:szCs w:val="24"/>
          <w:lang w:val="ro-MD"/>
        </w:rPr>
        <w:t xml:space="preserve"> – se indică denumirea funcțiilor / disciplinei, modulului, unității de curs predată; </w:t>
      </w:r>
    </w:p>
    <w:p w14:paraId="3147E0C2" w14:textId="77777777" w:rsidR="00034336" w:rsidRPr="00173638" w:rsidRDefault="00034336" w:rsidP="00034336">
      <w:pPr>
        <w:pStyle w:val="ListParagraph"/>
        <w:spacing w:after="0"/>
        <w:ind w:left="0" w:firstLine="720"/>
        <w:jc w:val="both"/>
        <w:rPr>
          <w:rFonts w:ascii="Times New Roman" w:hAnsi="Times New Roman"/>
          <w:sz w:val="24"/>
          <w:szCs w:val="24"/>
          <w:lang w:val="ro-MD"/>
        </w:rPr>
      </w:pPr>
      <w:r w:rsidRPr="00173638">
        <w:rPr>
          <w:rFonts w:ascii="Times New Roman" w:hAnsi="Times New Roman"/>
          <w:sz w:val="24"/>
          <w:szCs w:val="24"/>
          <w:lang w:val="ro-MD"/>
        </w:rPr>
        <w:t xml:space="preserve">În </w:t>
      </w:r>
      <w:r w:rsidRPr="00173638">
        <w:rPr>
          <w:rFonts w:ascii="Times New Roman" w:hAnsi="Times New Roman"/>
          <w:b/>
          <w:sz w:val="24"/>
          <w:szCs w:val="24"/>
          <w:lang w:val="ro-MD"/>
        </w:rPr>
        <w:t>coloana 4</w:t>
      </w:r>
      <w:r w:rsidRPr="00173638">
        <w:rPr>
          <w:rFonts w:ascii="Times New Roman" w:hAnsi="Times New Roman"/>
          <w:sz w:val="24"/>
          <w:szCs w:val="24"/>
          <w:lang w:val="ro-MD"/>
        </w:rPr>
        <w:t xml:space="preserve"> – se indică nivelul de pregătire profesională (instituția de </w:t>
      </w:r>
      <w:r w:rsidR="00CA103A" w:rsidRPr="00173638">
        <w:rPr>
          <w:rFonts w:ascii="Times New Roman" w:hAnsi="Times New Roman"/>
          <w:sz w:val="24"/>
          <w:szCs w:val="24"/>
          <w:lang w:val="ro-MD"/>
        </w:rPr>
        <w:t>învățământ</w:t>
      </w:r>
      <w:r w:rsidRPr="00173638">
        <w:rPr>
          <w:rFonts w:ascii="Times New Roman" w:hAnsi="Times New Roman"/>
          <w:sz w:val="24"/>
          <w:szCs w:val="24"/>
          <w:lang w:val="ro-MD"/>
        </w:rPr>
        <w:t xml:space="preserve"> absolvită, anul absolvirii) necesar pentru stabilirea nivelului de salarizare;</w:t>
      </w:r>
    </w:p>
    <w:p w14:paraId="2D86431A" w14:textId="77777777" w:rsidR="00034336" w:rsidRPr="00173638" w:rsidRDefault="00034336" w:rsidP="00034336">
      <w:pPr>
        <w:pStyle w:val="ListParagraph"/>
        <w:spacing w:after="0"/>
        <w:ind w:left="0" w:firstLine="720"/>
        <w:jc w:val="both"/>
        <w:rPr>
          <w:rFonts w:ascii="Times New Roman" w:hAnsi="Times New Roman"/>
          <w:sz w:val="24"/>
          <w:szCs w:val="24"/>
          <w:lang w:val="ro-MD"/>
        </w:rPr>
      </w:pPr>
      <w:r w:rsidRPr="00173638">
        <w:rPr>
          <w:rFonts w:ascii="Times New Roman" w:hAnsi="Times New Roman"/>
          <w:sz w:val="24"/>
          <w:szCs w:val="24"/>
          <w:lang w:val="ro-MD"/>
        </w:rPr>
        <w:t xml:space="preserve">În </w:t>
      </w:r>
      <w:r w:rsidRPr="00173638">
        <w:rPr>
          <w:rFonts w:ascii="Times New Roman" w:hAnsi="Times New Roman"/>
          <w:b/>
          <w:sz w:val="24"/>
          <w:szCs w:val="24"/>
          <w:lang w:val="ro-MD"/>
        </w:rPr>
        <w:t xml:space="preserve">coloana </w:t>
      </w:r>
      <w:r w:rsidR="00E71BF9" w:rsidRPr="00173638">
        <w:rPr>
          <w:rFonts w:ascii="Times New Roman" w:hAnsi="Times New Roman"/>
          <w:b/>
          <w:sz w:val="24"/>
          <w:szCs w:val="24"/>
          <w:lang w:val="ro-MD"/>
        </w:rPr>
        <w:t>5</w:t>
      </w:r>
      <w:r w:rsidR="00E71BF9" w:rsidRPr="00173638">
        <w:rPr>
          <w:rFonts w:ascii="Times New Roman" w:hAnsi="Times New Roman"/>
          <w:sz w:val="24"/>
          <w:szCs w:val="24"/>
          <w:lang w:val="ro-MD"/>
        </w:rPr>
        <w:t xml:space="preserve"> </w:t>
      </w:r>
      <w:r w:rsidRPr="00173638">
        <w:rPr>
          <w:rFonts w:ascii="Times New Roman" w:hAnsi="Times New Roman"/>
          <w:sz w:val="24"/>
          <w:szCs w:val="24"/>
          <w:lang w:val="ro-MD"/>
        </w:rPr>
        <w:t>– se indică nr. certificatului de acordare a gradului didactic, anul acordării;</w:t>
      </w:r>
    </w:p>
    <w:p w14:paraId="12C90102" w14:textId="548EFF84" w:rsidR="00034336" w:rsidRPr="00173638" w:rsidRDefault="00034336" w:rsidP="00034336">
      <w:pPr>
        <w:pStyle w:val="ListParagraph"/>
        <w:spacing w:after="0"/>
        <w:ind w:left="0" w:firstLine="720"/>
        <w:jc w:val="both"/>
        <w:rPr>
          <w:rFonts w:ascii="Times New Roman" w:hAnsi="Times New Roman"/>
          <w:sz w:val="24"/>
          <w:szCs w:val="24"/>
          <w:lang w:val="ro-MD"/>
        </w:rPr>
      </w:pPr>
      <w:r w:rsidRPr="00173638">
        <w:rPr>
          <w:rFonts w:ascii="Times New Roman" w:hAnsi="Times New Roman"/>
          <w:sz w:val="24"/>
          <w:szCs w:val="24"/>
          <w:lang w:val="ro-MD"/>
        </w:rPr>
        <w:t xml:space="preserve">În </w:t>
      </w:r>
      <w:r w:rsidRPr="00173638">
        <w:rPr>
          <w:rFonts w:ascii="Times New Roman" w:hAnsi="Times New Roman"/>
          <w:b/>
          <w:sz w:val="24"/>
          <w:szCs w:val="24"/>
          <w:lang w:val="ro-MD"/>
        </w:rPr>
        <w:t xml:space="preserve">coloana </w:t>
      </w:r>
      <w:r w:rsidR="00E71BF9" w:rsidRPr="00173638">
        <w:rPr>
          <w:rFonts w:ascii="Times New Roman" w:hAnsi="Times New Roman"/>
          <w:b/>
          <w:sz w:val="24"/>
          <w:szCs w:val="24"/>
          <w:lang w:val="ro-MD"/>
        </w:rPr>
        <w:t xml:space="preserve">6 </w:t>
      </w:r>
      <w:r w:rsidRPr="00173638">
        <w:rPr>
          <w:rFonts w:ascii="Times New Roman" w:hAnsi="Times New Roman"/>
          <w:b/>
          <w:sz w:val="24"/>
          <w:szCs w:val="24"/>
          <w:lang w:val="ro-MD"/>
        </w:rPr>
        <w:t>-</w:t>
      </w:r>
      <w:r w:rsidRPr="00173638">
        <w:rPr>
          <w:rFonts w:ascii="Times New Roman" w:hAnsi="Times New Roman"/>
          <w:sz w:val="24"/>
          <w:szCs w:val="24"/>
          <w:lang w:val="ro-MD"/>
        </w:rPr>
        <w:t xml:space="preserve"> se indică șarja pedagogică anuală /numărul de ore tarifat</w:t>
      </w:r>
      <w:r w:rsidR="00D82C7D" w:rsidRPr="00173638">
        <w:rPr>
          <w:rFonts w:ascii="Times New Roman" w:hAnsi="Times New Roman"/>
          <w:sz w:val="24"/>
          <w:szCs w:val="24"/>
          <w:lang w:val="ro-MD"/>
        </w:rPr>
        <w:t>e</w:t>
      </w:r>
      <w:r w:rsidRPr="00173638">
        <w:rPr>
          <w:rFonts w:ascii="Times New Roman" w:hAnsi="Times New Roman"/>
          <w:sz w:val="24"/>
          <w:szCs w:val="24"/>
          <w:lang w:val="ro-MD"/>
        </w:rPr>
        <w:t>;</w:t>
      </w:r>
    </w:p>
    <w:p w14:paraId="443864EC" w14:textId="77777777" w:rsidR="00E71BF9" w:rsidRPr="00173638" w:rsidRDefault="00E71BF9" w:rsidP="00412E9D">
      <w:pPr>
        <w:ind w:left="709"/>
        <w:jc w:val="both"/>
        <w:rPr>
          <w:sz w:val="24"/>
          <w:szCs w:val="24"/>
          <w:lang w:val="ro-MD"/>
        </w:rPr>
      </w:pPr>
      <w:r w:rsidRPr="00173638">
        <w:rPr>
          <w:sz w:val="24"/>
          <w:szCs w:val="24"/>
          <w:lang w:val="ro-MD"/>
        </w:rPr>
        <w:t xml:space="preserve">În </w:t>
      </w:r>
      <w:r w:rsidRPr="00173638">
        <w:rPr>
          <w:b/>
          <w:sz w:val="24"/>
          <w:szCs w:val="24"/>
          <w:lang w:val="ro-MD"/>
        </w:rPr>
        <w:t>coloana 7</w:t>
      </w:r>
      <w:r w:rsidRPr="00173638">
        <w:rPr>
          <w:sz w:val="24"/>
          <w:szCs w:val="24"/>
          <w:lang w:val="ro-MD"/>
        </w:rPr>
        <w:t xml:space="preserve"> – se indică Clasa de salarizare conform prevederilor legislației în vigoare;</w:t>
      </w:r>
    </w:p>
    <w:p w14:paraId="4284783E" w14:textId="77777777" w:rsidR="00E71BF9" w:rsidRPr="00173638" w:rsidRDefault="00E71BF9" w:rsidP="00412E9D">
      <w:pPr>
        <w:ind w:left="709"/>
        <w:jc w:val="both"/>
        <w:rPr>
          <w:sz w:val="24"/>
          <w:szCs w:val="24"/>
          <w:lang w:val="ro-MD"/>
        </w:rPr>
      </w:pPr>
      <w:r w:rsidRPr="00173638">
        <w:rPr>
          <w:sz w:val="24"/>
          <w:szCs w:val="24"/>
          <w:lang w:val="ro-MD"/>
        </w:rPr>
        <w:t xml:space="preserve">În </w:t>
      </w:r>
      <w:r w:rsidRPr="00173638">
        <w:rPr>
          <w:b/>
          <w:sz w:val="24"/>
          <w:szCs w:val="24"/>
          <w:lang w:val="ro-MD"/>
        </w:rPr>
        <w:t>coloana 8</w:t>
      </w:r>
      <w:r w:rsidRPr="00173638">
        <w:rPr>
          <w:sz w:val="24"/>
          <w:szCs w:val="24"/>
          <w:lang w:val="ro-MD"/>
        </w:rPr>
        <w:t xml:space="preserve"> – se indică Coeficientul de salarizare conform prevederilor legislației în vigoare;</w:t>
      </w:r>
    </w:p>
    <w:p w14:paraId="6F05B970" w14:textId="77777777" w:rsidR="00E71BF9" w:rsidRPr="00173638" w:rsidRDefault="00E71BF9" w:rsidP="00412E9D">
      <w:pPr>
        <w:ind w:left="709"/>
        <w:jc w:val="both"/>
        <w:rPr>
          <w:sz w:val="24"/>
          <w:szCs w:val="24"/>
          <w:lang w:val="ro-MD"/>
        </w:rPr>
      </w:pPr>
      <w:r w:rsidRPr="00173638">
        <w:rPr>
          <w:sz w:val="24"/>
          <w:szCs w:val="24"/>
          <w:lang w:val="ro-MD"/>
        </w:rPr>
        <w:t xml:space="preserve">În </w:t>
      </w:r>
      <w:r w:rsidRPr="00173638">
        <w:rPr>
          <w:b/>
          <w:sz w:val="24"/>
          <w:szCs w:val="24"/>
          <w:lang w:val="ro-MD"/>
        </w:rPr>
        <w:t>coloana 9</w:t>
      </w:r>
      <w:r w:rsidRPr="00173638">
        <w:rPr>
          <w:sz w:val="24"/>
          <w:szCs w:val="24"/>
          <w:lang w:val="ro-MD"/>
        </w:rPr>
        <w:t xml:space="preserve"> – se indică Salariul de bază calculat conform prevederilor legislației în vigoare;</w:t>
      </w:r>
    </w:p>
    <w:p w14:paraId="49A7F280" w14:textId="77777777" w:rsidR="00E71BF9" w:rsidRPr="00173638" w:rsidRDefault="00E71BF9" w:rsidP="00412E9D">
      <w:pPr>
        <w:ind w:left="709"/>
        <w:jc w:val="both"/>
        <w:rPr>
          <w:sz w:val="24"/>
          <w:szCs w:val="24"/>
          <w:lang w:val="ro-MD"/>
        </w:rPr>
      </w:pPr>
      <w:r w:rsidRPr="00173638">
        <w:rPr>
          <w:sz w:val="24"/>
          <w:szCs w:val="24"/>
          <w:lang w:val="ro-MD"/>
        </w:rPr>
        <w:t>În</w:t>
      </w:r>
      <w:r w:rsidRPr="00173638">
        <w:rPr>
          <w:b/>
          <w:sz w:val="24"/>
          <w:szCs w:val="24"/>
          <w:lang w:val="ro-MD"/>
        </w:rPr>
        <w:t xml:space="preserve"> coloana 10 -</w:t>
      </w:r>
      <w:r w:rsidRPr="00173638">
        <w:rPr>
          <w:sz w:val="24"/>
          <w:szCs w:val="24"/>
          <w:lang w:val="ro-MD"/>
        </w:rPr>
        <w:t xml:space="preserve"> se specifică sporul pentru deținerea titlului științific și/sau </w:t>
      </w:r>
      <w:proofErr w:type="spellStart"/>
      <w:r w:rsidRPr="00173638">
        <w:rPr>
          <w:sz w:val="24"/>
          <w:szCs w:val="24"/>
          <w:lang w:val="ro-MD"/>
        </w:rPr>
        <w:t>științifico</w:t>
      </w:r>
      <w:proofErr w:type="spellEnd"/>
      <w:r w:rsidRPr="00173638">
        <w:rPr>
          <w:sz w:val="24"/>
          <w:szCs w:val="24"/>
          <w:lang w:val="ro-MD"/>
        </w:rPr>
        <w:t>-didactic;</w:t>
      </w:r>
    </w:p>
    <w:p w14:paraId="4B0EF93B" w14:textId="77777777" w:rsidR="00E71BF9" w:rsidRPr="00173638" w:rsidRDefault="00E71BF9" w:rsidP="00412E9D">
      <w:pPr>
        <w:ind w:left="709"/>
        <w:jc w:val="both"/>
        <w:rPr>
          <w:sz w:val="24"/>
          <w:szCs w:val="24"/>
          <w:lang w:val="ro-MD"/>
        </w:rPr>
      </w:pPr>
      <w:r w:rsidRPr="00173638">
        <w:rPr>
          <w:sz w:val="24"/>
          <w:szCs w:val="24"/>
          <w:lang w:val="ro-MD"/>
        </w:rPr>
        <w:t>În</w:t>
      </w:r>
      <w:r w:rsidRPr="00173638">
        <w:rPr>
          <w:b/>
          <w:sz w:val="24"/>
          <w:szCs w:val="24"/>
          <w:lang w:val="ro-MD"/>
        </w:rPr>
        <w:t xml:space="preserve"> coloana 11 -</w:t>
      </w:r>
      <w:r w:rsidRPr="00173638">
        <w:rPr>
          <w:sz w:val="24"/>
          <w:szCs w:val="24"/>
          <w:lang w:val="ro-MD"/>
        </w:rPr>
        <w:t xml:space="preserve"> se specifică sporul de performanță;</w:t>
      </w:r>
    </w:p>
    <w:p w14:paraId="187C3962" w14:textId="77777777" w:rsidR="00E71BF9" w:rsidRPr="00173638" w:rsidRDefault="00E71BF9" w:rsidP="00412E9D">
      <w:pPr>
        <w:ind w:left="709"/>
        <w:jc w:val="both"/>
        <w:rPr>
          <w:sz w:val="24"/>
          <w:szCs w:val="24"/>
          <w:lang w:val="ro-MD"/>
        </w:rPr>
      </w:pPr>
      <w:r w:rsidRPr="00173638">
        <w:rPr>
          <w:sz w:val="24"/>
          <w:szCs w:val="24"/>
          <w:lang w:val="ro-MD"/>
        </w:rPr>
        <w:t>În</w:t>
      </w:r>
      <w:r w:rsidRPr="00173638">
        <w:rPr>
          <w:b/>
          <w:sz w:val="24"/>
          <w:szCs w:val="24"/>
          <w:lang w:val="ro-MD"/>
        </w:rPr>
        <w:t xml:space="preserve"> coloana 12 -</w:t>
      </w:r>
      <w:r w:rsidRPr="00173638">
        <w:rPr>
          <w:sz w:val="24"/>
          <w:szCs w:val="24"/>
          <w:lang w:val="ro-MD"/>
        </w:rPr>
        <w:t xml:space="preserve"> se specifică sporul cu caracter specific;</w:t>
      </w:r>
    </w:p>
    <w:p w14:paraId="70B21C1F" w14:textId="77777777" w:rsidR="00E71BF9" w:rsidRPr="00173638" w:rsidRDefault="00E71BF9" w:rsidP="00412E9D">
      <w:pPr>
        <w:ind w:left="709"/>
        <w:jc w:val="both"/>
        <w:rPr>
          <w:sz w:val="24"/>
          <w:szCs w:val="24"/>
          <w:lang w:val="ro-MD"/>
        </w:rPr>
      </w:pPr>
      <w:r w:rsidRPr="00173638">
        <w:rPr>
          <w:sz w:val="24"/>
          <w:szCs w:val="24"/>
          <w:lang w:val="ro-MD"/>
        </w:rPr>
        <w:t>În</w:t>
      </w:r>
      <w:r w:rsidRPr="00173638">
        <w:rPr>
          <w:b/>
          <w:sz w:val="24"/>
          <w:szCs w:val="24"/>
          <w:lang w:val="ro-MD"/>
        </w:rPr>
        <w:t xml:space="preserve"> coloana 13 -</w:t>
      </w:r>
      <w:r w:rsidRPr="00173638">
        <w:rPr>
          <w:sz w:val="24"/>
          <w:szCs w:val="24"/>
          <w:lang w:val="ro-MD"/>
        </w:rPr>
        <w:t xml:space="preserve"> se specifică alte sporuri prevăzute de legislația în vigoare, cu excepția celor specificate în coloanele 10-12.</w:t>
      </w:r>
    </w:p>
    <w:p w14:paraId="7BEDC1F3" w14:textId="77777777" w:rsidR="00E71BF9" w:rsidRPr="00173638" w:rsidRDefault="00E71BF9" w:rsidP="00412E9D">
      <w:pPr>
        <w:ind w:left="709"/>
        <w:jc w:val="both"/>
        <w:rPr>
          <w:sz w:val="24"/>
          <w:szCs w:val="24"/>
          <w:lang w:val="ro-MD"/>
        </w:rPr>
      </w:pPr>
      <w:r w:rsidRPr="00173638">
        <w:rPr>
          <w:sz w:val="24"/>
          <w:szCs w:val="24"/>
          <w:lang w:val="ro-MD"/>
        </w:rPr>
        <w:t>În</w:t>
      </w:r>
      <w:r w:rsidRPr="00173638">
        <w:rPr>
          <w:b/>
          <w:sz w:val="24"/>
          <w:szCs w:val="24"/>
          <w:lang w:val="ro-MD"/>
        </w:rPr>
        <w:t xml:space="preserve"> coloana 14 -</w:t>
      </w:r>
      <w:r w:rsidRPr="00173638">
        <w:rPr>
          <w:sz w:val="24"/>
          <w:szCs w:val="24"/>
          <w:lang w:val="ro-MD"/>
        </w:rPr>
        <w:t xml:space="preserve"> se indică salariul lunar calculat prin însumarea coloanelor 9-13.</w:t>
      </w:r>
    </w:p>
    <w:p w14:paraId="6B368EAC" w14:textId="04529E7C" w:rsidR="00034336" w:rsidRPr="00173638" w:rsidRDefault="00034336" w:rsidP="000B7FD4">
      <w:pPr>
        <w:numPr>
          <w:ilvl w:val="0"/>
          <w:numId w:val="15"/>
        </w:numPr>
        <w:tabs>
          <w:tab w:val="left" w:pos="851"/>
          <w:tab w:val="left" w:pos="993"/>
        </w:tabs>
        <w:spacing w:line="276" w:lineRule="auto"/>
        <w:ind w:left="360" w:firstLine="567"/>
        <w:contextualSpacing/>
        <w:jc w:val="both"/>
        <w:rPr>
          <w:sz w:val="24"/>
          <w:szCs w:val="24"/>
          <w:lang w:val="ro-MD"/>
        </w:rPr>
      </w:pPr>
      <w:r w:rsidRPr="00173638">
        <w:rPr>
          <w:sz w:val="24"/>
          <w:szCs w:val="24"/>
          <w:lang w:val="ro-MD"/>
        </w:rPr>
        <w:t>Li</w:t>
      </w:r>
      <w:r w:rsidR="00A2433B" w:rsidRPr="00173638">
        <w:rPr>
          <w:sz w:val="24"/>
          <w:szCs w:val="24"/>
          <w:lang w:val="ro-MD"/>
        </w:rPr>
        <w:t>stele de tarifare</w:t>
      </w:r>
      <w:r w:rsidRPr="00173638">
        <w:rPr>
          <w:sz w:val="24"/>
          <w:szCs w:val="24"/>
          <w:lang w:val="ro-MD"/>
        </w:rPr>
        <w:t xml:space="preserve"> se elaborează la început pentru personalul care exercită funcții de bază și ulterior pentr</w:t>
      </w:r>
      <w:r w:rsidR="0027351B" w:rsidRPr="00173638">
        <w:rPr>
          <w:sz w:val="24"/>
          <w:szCs w:val="24"/>
          <w:lang w:val="ro-MD"/>
        </w:rPr>
        <w:t>u personalul angajat prin cumul.</w:t>
      </w:r>
    </w:p>
    <w:p w14:paraId="270C3F04" w14:textId="77777777" w:rsidR="00D37EA9" w:rsidRPr="009D367A" w:rsidRDefault="00D37EA9" w:rsidP="004E6767">
      <w:pPr>
        <w:jc w:val="right"/>
        <w:rPr>
          <w:sz w:val="24"/>
          <w:szCs w:val="24"/>
          <w:lang w:val="ro-MD"/>
        </w:rPr>
        <w:sectPr w:rsidR="00D37EA9" w:rsidRPr="009D367A" w:rsidSect="00AB7887">
          <w:headerReference w:type="default" r:id="rId10"/>
          <w:pgSz w:w="11907" w:h="16839" w:code="9"/>
          <w:pgMar w:top="851" w:right="567" w:bottom="851" w:left="1418" w:header="709" w:footer="709" w:gutter="0"/>
          <w:cols w:space="708"/>
          <w:docGrid w:linePitch="381"/>
        </w:sectPr>
      </w:pPr>
    </w:p>
    <w:p w14:paraId="16E89D33" w14:textId="54FE5327" w:rsidR="00D82C7D" w:rsidRDefault="00D82C7D" w:rsidP="00D82C7D">
      <w:pPr>
        <w:ind w:left="6804"/>
        <w:jc w:val="right"/>
        <w:rPr>
          <w:sz w:val="24"/>
          <w:lang w:val="ro-MD"/>
        </w:rPr>
      </w:pPr>
      <w:r w:rsidRPr="00C97187">
        <w:rPr>
          <w:sz w:val="24"/>
          <w:szCs w:val="24"/>
          <w:lang w:eastAsia="ro-MD"/>
        </w:rPr>
        <w:lastRenderedPageBreak/>
        <w:t xml:space="preserve">Anexa nr. </w:t>
      </w:r>
      <w:r>
        <w:rPr>
          <w:sz w:val="24"/>
          <w:szCs w:val="24"/>
          <w:lang w:eastAsia="ro-MD"/>
        </w:rPr>
        <w:t>6</w:t>
      </w:r>
      <w:r w:rsidRPr="00C97187">
        <w:rPr>
          <w:sz w:val="24"/>
          <w:szCs w:val="24"/>
          <w:lang w:eastAsia="ro-MD"/>
        </w:rPr>
        <w:t xml:space="preserve"> la </w:t>
      </w:r>
      <w:r w:rsidRPr="009D367A">
        <w:rPr>
          <w:sz w:val="24"/>
          <w:lang w:val="ro-MD"/>
        </w:rPr>
        <w:t>Ordinul</w:t>
      </w:r>
      <w:r>
        <w:rPr>
          <w:sz w:val="24"/>
          <w:lang w:val="ro-MD"/>
        </w:rPr>
        <w:t xml:space="preserve"> </w:t>
      </w:r>
    </w:p>
    <w:p w14:paraId="0F59F8F6" w14:textId="6ABAAF6B" w:rsidR="00D82C7D" w:rsidRPr="00C97187" w:rsidRDefault="00D82C7D" w:rsidP="00D82C7D">
      <w:pPr>
        <w:ind w:left="6804"/>
        <w:jc w:val="right"/>
        <w:rPr>
          <w:sz w:val="24"/>
          <w:szCs w:val="24"/>
          <w:lang w:eastAsia="ro-MD"/>
        </w:rPr>
      </w:pPr>
      <w:r w:rsidRPr="009D367A">
        <w:rPr>
          <w:sz w:val="24"/>
          <w:lang w:val="ro-MD"/>
        </w:rPr>
        <w:t>Ministrului Educației și Cercetării</w:t>
      </w:r>
    </w:p>
    <w:p w14:paraId="09B0BE93" w14:textId="576FF86B" w:rsidR="00D82C7D" w:rsidRPr="00E64F05" w:rsidRDefault="00D82C7D" w:rsidP="00D82C7D">
      <w:pPr>
        <w:ind w:left="6804"/>
        <w:jc w:val="right"/>
        <w:rPr>
          <w:sz w:val="24"/>
          <w:szCs w:val="24"/>
          <w:lang w:eastAsia="ro-MD"/>
        </w:rPr>
      </w:pPr>
      <w:r w:rsidRPr="00C97187">
        <w:rPr>
          <w:sz w:val="24"/>
          <w:szCs w:val="24"/>
          <w:lang w:eastAsia="ro-MD"/>
        </w:rPr>
        <w:t>nr.</w:t>
      </w:r>
      <w:r w:rsidRPr="00E64F05">
        <w:rPr>
          <w:sz w:val="24"/>
          <w:szCs w:val="24"/>
          <w:lang w:eastAsia="ro-MD"/>
        </w:rPr>
        <w:t xml:space="preserve"> </w:t>
      </w:r>
      <w:r w:rsidRPr="00D82C7D">
        <w:rPr>
          <w:sz w:val="24"/>
          <w:szCs w:val="24"/>
          <w:u w:val="single"/>
          <w:lang w:eastAsia="ro-MD"/>
        </w:rPr>
        <w:t>_______</w:t>
      </w:r>
      <w:r w:rsidRPr="00C97187">
        <w:rPr>
          <w:sz w:val="24"/>
          <w:szCs w:val="24"/>
          <w:lang w:eastAsia="ro-MD"/>
        </w:rPr>
        <w:t xml:space="preserve">_din </w:t>
      </w:r>
      <w:r w:rsidRPr="00D82C7D">
        <w:rPr>
          <w:sz w:val="24"/>
          <w:szCs w:val="24"/>
          <w:u w:val="single"/>
          <w:lang w:eastAsia="ro-MD"/>
        </w:rPr>
        <w:t>_________</w:t>
      </w:r>
    </w:p>
    <w:p w14:paraId="3B1EE4A2" w14:textId="77777777" w:rsidR="00FF19C7" w:rsidRPr="009D367A" w:rsidRDefault="00FF19C7" w:rsidP="00AE3F01">
      <w:pPr>
        <w:pStyle w:val="ListParagraph"/>
        <w:ind w:left="0"/>
        <w:rPr>
          <w:rFonts w:ascii="Times New Roman" w:hAnsi="Times New Roman"/>
          <w:b/>
          <w:sz w:val="24"/>
          <w:szCs w:val="24"/>
          <w:lang w:val="ro-MD"/>
        </w:rPr>
      </w:pPr>
    </w:p>
    <w:p w14:paraId="2B35F478" w14:textId="77777777" w:rsidR="00860508" w:rsidRPr="009D367A" w:rsidRDefault="00860508" w:rsidP="00860508">
      <w:pPr>
        <w:ind w:left="-993"/>
        <w:jc w:val="center"/>
        <w:rPr>
          <w:b/>
          <w:sz w:val="24"/>
          <w:szCs w:val="24"/>
          <w:lang w:val="ro-MD"/>
        </w:rPr>
      </w:pPr>
      <w:proofErr w:type="spellStart"/>
      <w:r w:rsidRPr="009D367A">
        <w:rPr>
          <w:b/>
          <w:sz w:val="24"/>
          <w:szCs w:val="24"/>
          <w:lang w:val="ro-MD"/>
        </w:rPr>
        <w:t>Instituţia</w:t>
      </w:r>
      <w:proofErr w:type="spellEnd"/>
      <w:r w:rsidRPr="009D367A">
        <w:rPr>
          <w:b/>
          <w:sz w:val="24"/>
          <w:szCs w:val="24"/>
          <w:lang w:val="ro-MD"/>
        </w:rPr>
        <w:t xml:space="preserve"> de </w:t>
      </w:r>
      <w:proofErr w:type="spellStart"/>
      <w:r w:rsidRPr="009D367A">
        <w:rPr>
          <w:b/>
          <w:sz w:val="24"/>
          <w:szCs w:val="24"/>
          <w:lang w:val="ro-MD"/>
        </w:rPr>
        <w:t>învăţământ</w:t>
      </w:r>
      <w:proofErr w:type="spellEnd"/>
      <w:r w:rsidRPr="009D367A">
        <w:rPr>
          <w:b/>
          <w:sz w:val="24"/>
          <w:szCs w:val="24"/>
          <w:lang w:val="ro-MD"/>
        </w:rPr>
        <w:t xml:space="preserve"> profesional tehnic</w:t>
      </w:r>
    </w:p>
    <w:p w14:paraId="4FF05C5C" w14:textId="77777777" w:rsidR="006F7AC7" w:rsidRPr="009D367A" w:rsidRDefault="006F7AC7" w:rsidP="006F7AC7">
      <w:pPr>
        <w:ind w:left="-993"/>
        <w:jc w:val="center"/>
        <w:rPr>
          <w:b/>
          <w:sz w:val="24"/>
          <w:szCs w:val="24"/>
          <w:lang w:val="ro-MD"/>
        </w:rPr>
      </w:pPr>
    </w:p>
    <w:tbl>
      <w:tblPr>
        <w:tblStyle w:val="TableGrid"/>
        <w:tblpPr w:leftFromText="180" w:rightFromText="180" w:vertAnchor="text" w:horzAnchor="margin" w:tblpY="84"/>
        <w:tblW w:w="0" w:type="auto"/>
        <w:tblLook w:val="04A0" w:firstRow="1" w:lastRow="0" w:firstColumn="1" w:lastColumn="0" w:noHBand="0" w:noVBand="1"/>
      </w:tblPr>
      <w:tblGrid>
        <w:gridCol w:w="617"/>
        <w:gridCol w:w="1436"/>
        <w:gridCol w:w="1176"/>
        <w:gridCol w:w="1163"/>
        <w:gridCol w:w="1163"/>
      </w:tblGrid>
      <w:tr w:rsidR="00310E31" w:rsidRPr="009D367A" w14:paraId="58E14E6C" w14:textId="77777777" w:rsidTr="002355AF">
        <w:tc>
          <w:tcPr>
            <w:tcW w:w="617" w:type="dxa"/>
          </w:tcPr>
          <w:p w14:paraId="53141B2C" w14:textId="77777777" w:rsidR="00310E31" w:rsidRPr="009D367A" w:rsidRDefault="00310E31" w:rsidP="00746391">
            <w:pPr>
              <w:jc w:val="right"/>
              <w:rPr>
                <w:sz w:val="24"/>
                <w:szCs w:val="24"/>
                <w:lang w:val="ro-MD"/>
              </w:rPr>
            </w:pPr>
          </w:p>
        </w:tc>
        <w:tc>
          <w:tcPr>
            <w:tcW w:w="1436" w:type="dxa"/>
          </w:tcPr>
          <w:p w14:paraId="45635A73" w14:textId="77777777" w:rsidR="00310E31" w:rsidRPr="009D367A" w:rsidRDefault="00310E31" w:rsidP="00746391">
            <w:pPr>
              <w:jc w:val="right"/>
              <w:rPr>
                <w:sz w:val="24"/>
                <w:szCs w:val="24"/>
                <w:lang w:val="ro-MD"/>
              </w:rPr>
            </w:pPr>
            <w:r w:rsidRPr="009D367A">
              <w:rPr>
                <w:sz w:val="24"/>
                <w:szCs w:val="24"/>
                <w:lang w:val="ro-MD"/>
              </w:rPr>
              <w:t>Autoritate publică</w:t>
            </w:r>
          </w:p>
        </w:tc>
        <w:tc>
          <w:tcPr>
            <w:tcW w:w="1176" w:type="dxa"/>
          </w:tcPr>
          <w:p w14:paraId="0F91C419" w14:textId="77777777" w:rsidR="00310E31" w:rsidRPr="009D367A" w:rsidRDefault="00310E31" w:rsidP="00746391">
            <w:pPr>
              <w:jc w:val="right"/>
              <w:rPr>
                <w:sz w:val="24"/>
                <w:szCs w:val="24"/>
                <w:lang w:val="ro-MD"/>
              </w:rPr>
            </w:pPr>
            <w:r w:rsidRPr="009D367A">
              <w:rPr>
                <w:sz w:val="24"/>
                <w:szCs w:val="24"/>
                <w:lang w:val="ro-MD"/>
              </w:rPr>
              <w:t>Gr. principală</w:t>
            </w:r>
          </w:p>
        </w:tc>
        <w:tc>
          <w:tcPr>
            <w:tcW w:w="1163" w:type="dxa"/>
          </w:tcPr>
          <w:p w14:paraId="661CB026" w14:textId="77777777" w:rsidR="00310E31" w:rsidRPr="009D367A" w:rsidRDefault="00310E31" w:rsidP="00746391">
            <w:pPr>
              <w:jc w:val="right"/>
              <w:rPr>
                <w:sz w:val="24"/>
                <w:szCs w:val="24"/>
                <w:lang w:val="ro-MD"/>
              </w:rPr>
            </w:pPr>
            <w:r w:rsidRPr="009D367A">
              <w:rPr>
                <w:sz w:val="24"/>
                <w:szCs w:val="24"/>
                <w:lang w:val="ro-MD"/>
              </w:rPr>
              <w:t>Funcția</w:t>
            </w:r>
          </w:p>
        </w:tc>
        <w:tc>
          <w:tcPr>
            <w:tcW w:w="1163" w:type="dxa"/>
          </w:tcPr>
          <w:p w14:paraId="759E7D10" w14:textId="77777777" w:rsidR="00310E31" w:rsidRPr="009D367A" w:rsidRDefault="00310E31" w:rsidP="00746391">
            <w:pPr>
              <w:jc w:val="right"/>
              <w:rPr>
                <w:sz w:val="24"/>
                <w:szCs w:val="24"/>
                <w:lang w:val="ro-MD"/>
              </w:rPr>
            </w:pPr>
            <w:r w:rsidRPr="009D367A">
              <w:rPr>
                <w:sz w:val="24"/>
                <w:szCs w:val="24"/>
                <w:lang w:val="ro-MD"/>
              </w:rPr>
              <w:t>Activitate</w:t>
            </w:r>
          </w:p>
        </w:tc>
      </w:tr>
      <w:tr w:rsidR="00310E31" w:rsidRPr="009D367A" w14:paraId="6167F017" w14:textId="77777777" w:rsidTr="002355AF">
        <w:tc>
          <w:tcPr>
            <w:tcW w:w="617" w:type="dxa"/>
          </w:tcPr>
          <w:p w14:paraId="568A618C" w14:textId="77777777" w:rsidR="00310E31" w:rsidRPr="009D367A" w:rsidRDefault="00310E31" w:rsidP="00746391">
            <w:pPr>
              <w:jc w:val="right"/>
              <w:rPr>
                <w:sz w:val="24"/>
                <w:szCs w:val="24"/>
                <w:lang w:val="ro-MD"/>
              </w:rPr>
            </w:pPr>
            <w:r w:rsidRPr="009D367A">
              <w:rPr>
                <w:sz w:val="24"/>
                <w:szCs w:val="24"/>
                <w:lang w:val="ro-MD"/>
              </w:rPr>
              <w:t>Cod</w:t>
            </w:r>
          </w:p>
        </w:tc>
        <w:tc>
          <w:tcPr>
            <w:tcW w:w="1436" w:type="dxa"/>
          </w:tcPr>
          <w:p w14:paraId="15CD094F" w14:textId="36751922" w:rsidR="00310E31" w:rsidRPr="009D367A" w:rsidRDefault="00310E31" w:rsidP="00746391">
            <w:pPr>
              <w:jc w:val="right"/>
              <w:rPr>
                <w:sz w:val="24"/>
                <w:szCs w:val="24"/>
                <w:lang w:val="ro-MD"/>
              </w:rPr>
            </w:pPr>
          </w:p>
        </w:tc>
        <w:tc>
          <w:tcPr>
            <w:tcW w:w="1176" w:type="dxa"/>
          </w:tcPr>
          <w:p w14:paraId="75EAE02E" w14:textId="77777777" w:rsidR="00310E31" w:rsidRPr="009D367A" w:rsidRDefault="00310E31" w:rsidP="00746391">
            <w:pPr>
              <w:jc w:val="right"/>
              <w:rPr>
                <w:sz w:val="24"/>
                <w:szCs w:val="24"/>
                <w:lang w:val="ro-MD"/>
              </w:rPr>
            </w:pPr>
          </w:p>
        </w:tc>
        <w:tc>
          <w:tcPr>
            <w:tcW w:w="1163" w:type="dxa"/>
          </w:tcPr>
          <w:p w14:paraId="4EA745A9" w14:textId="77777777" w:rsidR="00310E31" w:rsidRPr="009D367A" w:rsidRDefault="00310E31" w:rsidP="00746391">
            <w:pPr>
              <w:jc w:val="right"/>
              <w:rPr>
                <w:sz w:val="24"/>
                <w:szCs w:val="24"/>
                <w:lang w:val="ro-MD"/>
              </w:rPr>
            </w:pPr>
          </w:p>
        </w:tc>
        <w:tc>
          <w:tcPr>
            <w:tcW w:w="1163" w:type="dxa"/>
          </w:tcPr>
          <w:p w14:paraId="02285577" w14:textId="77777777" w:rsidR="00310E31" w:rsidRPr="009D367A" w:rsidRDefault="00310E31" w:rsidP="00746391">
            <w:pPr>
              <w:jc w:val="right"/>
              <w:rPr>
                <w:sz w:val="24"/>
                <w:szCs w:val="24"/>
                <w:lang w:val="ro-MD"/>
              </w:rPr>
            </w:pPr>
          </w:p>
        </w:tc>
      </w:tr>
    </w:tbl>
    <w:p w14:paraId="6B7288A1" w14:textId="77777777" w:rsidR="004E6767" w:rsidRPr="009D367A" w:rsidRDefault="004E6767" w:rsidP="002F5E65">
      <w:pPr>
        <w:pStyle w:val="ListParagraph"/>
        <w:ind w:left="3600"/>
        <w:rPr>
          <w:rFonts w:ascii="Times New Roman" w:hAnsi="Times New Roman"/>
          <w:b/>
          <w:sz w:val="24"/>
          <w:szCs w:val="24"/>
          <w:lang w:val="ro-MD"/>
        </w:rPr>
      </w:pPr>
    </w:p>
    <w:p w14:paraId="23F0865F" w14:textId="77777777" w:rsidR="00DA2CB8" w:rsidRPr="009D367A" w:rsidRDefault="00DA2CB8" w:rsidP="008E5A27">
      <w:pPr>
        <w:ind w:left="-993"/>
        <w:jc w:val="right"/>
        <w:rPr>
          <w:b/>
          <w:sz w:val="24"/>
          <w:szCs w:val="24"/>
          <w:lang w:val="ro-MD"/>
        </w:rPr>
      </w:pPr>
      <w:r w:rsidRPr="009D367A">
        <w:rPr>
          <w:b/>
          <w:sz w:val="24"/>
          <w:szCs w:val="24"/>
          <w:lang w:val="ro-MD"/>
        </w:rPr>
        <w:t>Aprobat:</w:t>
      </w:r>
    </w:p>
    <w:p w14:paraId="5D5FA3FB" w14:textId="77777777" w:rsidR="00F3332D" w:rsidRPr="009D367A" w:rsidRDefault="00D16555" w:rsidP="008E5A27">
      <w:pPr>
        <w:ind w:left="-993"/>
        <w:jc w:val="right"/>
        <w:rPr>
          <w:sz w:val="24"/>
          <w:szCs w:val="24"/>
          <w:lang w:val="ro-MD"/>
        </w:rPr>
      </w:pPr>
      <w:r w:rsidRPr="009D367A">
        <w:rPr>
          <w:sz w:val="24"/>
          <w:szCs w:val="24"/>
          <w:lang w:val="ro-MD"/>
        </w:rPr>
        <w:t>Cu fond</w:t>
      </w:r>
      <w:r w:rsidR="00DA2CB8" w:rsidRPr="009D367A">
        <w:rPr>
          <w:sz w:val="24"/>
          <w:szCs w:val="24"/>
          <w:lang w:val="ro-MD"/>
        </w:rPr>
        <w:t xml:space="preserve"> de salariu lunar</w:t>
      </w:r>
    </w:p>
    <w:p w14:paraId="3922BA3D" w14:textId="77777777" w:rsidR="00DA2CB8" w:rsidRPr="009D367A" w:rsidRDefault="00FF19C7" w:rsidP="008E5A27">
      <w:pPr>
        <w:ind w:left="-993"/>
        <w:jc w:val="right"/>
        <w:rPr>
          <w:sz w:val="24"/>
          <w:szCs w:val="24"/>
          <w:lang w:val="ro-MD"/>
        </w:rPr>
      </w:pPr>
      <w:r w:rsidRPr="009D367A">
        <w:rPr>
          <w:sz w:val="24"/>
          <w:szCs w:val="24"/>
          <w:lang w:val="ro-MD"/>
        </w:rPr>
        <w:t xml:space="preserve">în sumă de </w:t>
      </w:r>
      <w:r w:rsidR="00DA2CB8" w:rsidRPr="009D367A">
        <w:rPr>
          <w:sz w:val="24"/>
          <w:szCs w:val="24"/>
          <w:lang w:val="ro-MD"/>
        </w:rPr>
        <w:t>___________ lei____ bani</w:t>
      </w:r>
    </w:p>
    <w:p w14:paraId="044F78C6" w14:textId="77777777" w:rsidR="00D16555" w:rsidRPr="009D367A" w:rsidRDefault="00D16555" w:rsidP="008E5A27">
      <w:pPr>
        <w:ind w:left="-993"/>
        <w:jc w:val="right"/>
        <w:rPr>
          <w:sz w:val="24"/>
          <w:szCs w:val="24"/>
          <w:lang w:val="ro-MD"/>
        </w:rPr>
      </w:pPr>
    </w:p>
    <w:p w14:paraId="77D909C3" w14:textId="77777777" w:rsidR="00DA2CB8" w:rsidRPr="009D367A" w:rsidRDefault="00860508" w:rsidP="008E5A27">
      <w:pPr>
        <w:ind w:left="-993"/>
        <w:jc w:val="right"/>
        <w:rPr>
          <w:sz w:val="24"/>
          <w:szCs w:val="24"/>
          <w:lang w:val="ro-MD"/>
        </w:rPr>
      </w:pPr>
      <w:r w:rsidRPr="009D367A">
        <w:rPr>
          <w:sz w:val="24"/>
          <w:szCs w:val="24"/>
          <w:lang w:val="ro-MD"/>
        </w:rPr>
        <w:t>Director</w:t>
      </w:r>
      <w:r w:rsidR="008E5A27" w:rsidRPr="009D367A">
        <w:rPr>
          <w:sz w:val="24"/>
          <w:szCs w:val="24"/>
          <w:lang w:val="ro-MD"/>
        </w:rPr>
        <w:t>__________________________</w:t>
      </w:r>
    </w:p>
    <w:p w14:paraId="5C5862C4" w14:textId="77777777" w:rsidR="00DA2CB8" w:rsidRPr="009D367A" w:rsidRDefault="00DA2CB8" w:rsidP="008E5A27">
      <w:pPr>
        <w:ind w:left="-993"/>
        <w:jc w:val="right"/>
        <w:rPr>
          <w:sz w:val="24"/>
          <w:szCs w:val="24"/>
          <w:lang w:val="ro-MD"/>
        </w:rPr>
      </w:pPr>
      <w:r w:rsidRPr="009D367A">
        <w:rPr>
          <w:sz w:val="24"/>
          <w:szCs w:val="24"/>
          <w:lang w:val="ro-MD"/>
        </w:rPr>
        <w:t>L. Ș.</w:t>
      </w:r>
      <w:r w:rsidR="00FF19C7" w:rsidRPr="009D367A">
        <w:rPr>
          <w:sz w:val="24"/>
          <w:szCs w:val="24"/>
          <w:lang w:val="ro-MD"/>
        </w:rPr>
        <w:t xml:space="preserve">      </w:t>
      </w:r>
      <w:r w:rsidR="00787504" w:rsidRPr="009D367A">
        <w:rPr>
          <w:sz w:val="24"/>
          <w:szCs w:val="24"/>
          <w:lang w:val="ro-MD"/>
        </w:rPr>
        <w:t xml:space="preserve"> </w:t>
      </w:r>
      <w:r w:rsidRPr="009D367A">
        <w:rPr>
          <w:sz w:val="24"/>
          <w:szCs w:val="24"/>
          <w:lang w:val="ro-MD"/>
        </w:rPr>
        <w:t>”____”______________</w:t>
      </w:r>
      <w:r w:rsidR="00FF19C7" w:rsidRPr="009D367A">
        <w:rPr>
          <w:sz w:val="24"/>
          <w:szCs w:val="24"/>
          <w:lang w:val="ro-MD"/>
        </w:rPr>
        <w:t>20</w:t>
      </w:r>
      <w:r w:rsidRPr="009D367A">
        <w:rPr>
          <w:sz w:val="24"/>
          <w:szCs w:val="24"/>
          <w:lang w:val="ro-MD"/>
        </w:rPr>
        <w:t>____</w:t>
      </w:r>
    </w:p>
    <w:p w14:paraId="45D1ECD1" w14:textId="77777777" w:rsidR="00DA2CB8" w:rsidRPr="00D82C7D" w:rsidRDefault="00DA2CB8" w:rsidP="004E6767">
      <w:pPr>
        <w:ind w:left="-993"/>
        <w:jc w:val="right"/>
        <w:rPr>
          <w:sz w:val="24"/>
          <w:szCs w:val="24"/>
          <w:lang w:val="en-US"/>
        </w:rPr>
      </w:pPr>
    </w:p>
    <w:p w14:paraId="2176F22F" w14:textId="17116B58" w:rsidR="00DA2CB8" w:rsidRPr="009D367A" w:rsidRDefault="00DA2CB8" w:rsidP="00FF19C7">
      <w:pPr>
        <w:ind w:left="-993"/>
        <w:jc w:val="center"/>
        <w:rPr>
          <w:b/>
          <w:sz w:val="24"/>
          <w:szCs w:val="24"/>
          <w:lang w:val="ro-MD"/>
        </w:rPr>
      </w:pPr>
      <w:r w:rsidRPr="009D367A">
        <w:rPr>
          <w:b/>
          <w:sz w:val="24"/>
          <w:szCs w:val="24"/>
          <w:lang w:val="ro-MD"/>
        </w:rPr>
        <w:t xml:space="preserve">Lista de </w:t>
      </w:r>
      <w:r w:rsidRPr="00173638">
        <w:rPr>
          <w:b/>
          <w:sz w:val="24"/>
          <w:szCs w:val="24"/>
          <w:lang w:val="ro-MD"/>
        </w:rPr>
        <w:t>tarifare</w:t>
      </w:r>
    </w:p>
    <w:p w14:paraId="6B35A9E5" w14:textId="77777777" w:rsidR="00DA2CB8" w:rsidRPr="009D367A" w:rsidRDefault="00DA2CB8" w:rsidP="00FF19C7">
      <w:pPr>
        <w:ind w:left="-993"/>
        <w:jc w:val="center"/>
        <w:rPr>
          <w:sz w:val="24"/>
          <w:szCs w:val="24"/>
          <w:lang w:val="ro-MD"/>
        </w:rPr>
      </w:pPr>
      <w:r w:rsidRPr="009D367A">
        <w:rPr>
          <w:sz w:val="24"/>
          <w:szCs w:val="24"/>
          <w:lang w:val="ro-MD"/>
        </w:rPr>
        <w:t>De la 01.09._________</w:t>
      </w:r>
    </w:p>
    <w:p w14:paraId="04C3B892" w14:textId="77777777" w:rsidR="00860508" w:rsidRPr="009D367A" w:rsidRDefault="00860508" w:rsidP="00860508">
      <w:pPr>
        <w:ind w:left="-993"/>
        <w:jc w:val="center"/>
        <w:rPr>
          <w:sz w:val="24"/>
          <w:szCs w:val="24"/>
          <w:lang w:val="ro-MD"/>
        </w:rPr>
      </w:pPr>
    </w:p>
    <w:tbl>
      <w:tblPr>
        <w:tblStyle w:val="TableGrid"/>
        <w:tblW w:w="14592" w:type="dxa"/>
        <w:jc w:val="center"/>
        <w:tblLayout w:type="fixed"/>
        <w:tblLook w:val="04A0" w:firstRow="1" w:lastRow="0" w:firstColumn="1" w:lastColumn="0" w:noHBand="0" w:noVBand="1"/>
      </w:tblPr>
      <w:tblGrid>
        <w:gridCol w:w="565"/>
        <w:gridCol w:w="3009"/>
        <w:gridCol w:w="2835"/>
        <w:gridCol w:w="709"/>
        <w:gridCol w:w="709"/>
        <w:gridCol w:w="673"/>
        <w:gridCol w:w="709"/>
        <w:gridCol w:w="709"/>
        <w:gridCol w:w="709"/>
        <w:gridCol w:w="851"/>
        <w:gridCol w:w="566"/>
        <w:gridCol w:w="708"/>
        <w:gridCol w:w="567"/>
        <w:gridCol w:w="1273"/>
      </w:tblGrid>
      <w:tr w:rsidR="000D601D" w:rsidRPr="009D367A" w14:paraId="3724B378" w14:textId="77777777" w:rsidTr="00412E9D">
        <w:trPr>
          <w:cantSplit/>
          <w:trHeight w:val="337"/>
          <w:jc w:val="center"/>
        </w:trPr>
        <w:tc>
          <w:tcPr>
            <w:tcW w:w="565" w:type="dxa"/>
            <w:vMerge w:val="restart"/>
          </w:tcPr>
          <w:p w14:paraId="638C6E9C" w14:textId="77777777" w:rsidR="000D601D" w:rsidRPr="009D367A" w:rsidRDefault="000D601D" w:rsidP="000D601D">
            <w:pPr>
              <w:jc w:val="center"/>
              <w:rPr>
                <w:rFonts w:cs="Times New Roman"/>
                <w:sz w:val="24"/>
                <w:szCs w:val="24"/>
                <w:lang w:val="ro-MD"/>
              </w:rPr>
            </w:pPr>
            <w:r w:rsidRPr="009D367A">
              <w:rPr>
                <w:rFonts w:cs="Times New Roman"/>
                <w:sz w:val="24"/>
                <w:szCs w:val="24"/>
                <w:lang w:val="ro-MD"/>
              </w:rPr>
              <w:t>N</w:t>
            </w:r>
          </w:p>
        </w:tc>
        <w:tc>
          <w:tcPr>
            <w:tcW w:w="3009" w:type="dxa"/>
            <w:vMerge w:val="restart"/>
          </w:tcPr>
          <w:p w14:paraId="1D7C5202" w14:textId="77777777" w:rsidR="000D601D" w:rsidRPr="009D367A" w:rsidRDefault="000D601D" w:rsidP="000D601D">
            <w:pPr>
              <w:jc w:val="center"/>
              <w:rPr>
                <w:rFonts w:cs="Times New Roman"/>
                <w:sz w:val="24"/>
                <w:szCs w:val="24"/>
                <w:lang w:val="ro-MD"/>
              </w:rPr>
            </w:pPr>
            <w:r w:rsidRPr="009D367A">
              <w:rPr>
                <w:rFonts w:cs="Times New Roman"/>
                <w:sz w:val="24"/>
                <w:szCs w:val="24"/>
                <w:lang w:val="ro-MD"/>
              </w:rPr>
              <w:t>Numele Prenumele</w:t>
            </w:r>
          </w:p>
        </w:tc>
        <w:tc>
          <w:tcPr>
            <w:tcW w:w="2835" w:type="dxa"/>
            <w:vMerge w:val="restart"/>
          </w:tcPr>
          <w:p w14:paraId="4562C974" w14:textId="77777777" w:rsidR="000D601D" w:rsidRPr="009D367A" w:rsidRDefault="000D601D" w:rsidP="000D601D">
            <w:pPr>
              <w:jc w:val="center"/>
              <w:rPr>
                <w:rFonts w:cs="Times New Roman"/>
                <w:sz w:val="24"/>
                <w:szCs w:val="24"/>
                <w:lang w:val="ro-MD"/>
              </w:rPr>
            </w:pPr>
            <w:r w:rsidRPr="009D367A">
              <w:rPr>
                <w:rFonts w:cs="Times New Roman"/>
                <w:sz w:val="24"/>
                <w:szCs w:val="24"/>
                <w:lang w:val="ro-MD"/>
              </w:rPr>
              <w:t>Disciplina/ modulul/ unitatea de curs</w:t>
            </w:r>
          </w:p>
        </w:tc>
        <w:tc>
          <w:tcPr>
            <w:tcW w:w="709" w:type="dxa"/>
            <w:vMerge w:val="restart"/>
            <w:textDirection w:val="btLr"/>
          </w:tcPr>
          <w:p w14:paraId="79D73FDA" w14:textId="77777777" w:rsidR="000D601D" w:rsidRPr="009D367A" w:rsidRDefault="000D601D" w:rsidP="000D601D">
            <w:pPr>
              <w:ind w:left="113" w:right="113"/>
              <w:jc w:val="center"/>
              <w:rPr>
                <w:rFonts w:cs="Times New Roman"/>
                <w:sz w:val="24"/>
                <w:szCs w:val="24"/>
                <w:lang w:val="ro-MD"/>
              </w:rPr>
            </w:pPr>
            <w:r w:rsidRPr="009D367A">
              <w:rPr>
                <w:rFonts w:cs="Times New Roman"/>
                <w:sz w:val="24"/>
                <w:szCs w:val="24"/>
                <w:lang w:val="ro-MD"/>
              </w:rPr>
              <w:t>Instituția de învățământ, anul absolvirii</w:t>
            </w:r>
          </w:p>
        </w:tc>
        <w:tc>
          <w:tcPr>
            <w:tcW w:w="709" w:type="dxa"/>
            <w:vMerge w:val="restart"/>
            <w:textDirection w:val="btLr"/>
          </w:tcPr>
          <w:p w14:paraId="51B990CB" w14:textId="77777777" w:rsidR="000D601D" w:rsidRPr="009D367A" w:rsidRDefault="000D601D" w:rsidP="000D601D">
            <w:pPr>
              <w:ind w:left="113" w:right="113"/>
              <w:jc w:val="center"/>
              <w:rPr>
                <w:rFonts w:cs="Times New Roman"/>
                <w:sz w:val="24"/>
                <w:szCs w:val="24"/>
                <w:lang w:val="ro-MD"/>
              </w:rPr>
            </w:pPr>
            <w:r w:rsidRPr="009D367A">
              <w:rPr>
                <w:rFonts w:cs="Times New Roman"/>
                <w:sz w:val="24"/>
                <w:szCs w:val="24"/>
                <w:lang w:val="ro-MD"/>
              </w:rPr>
              <w:t>Nr. certificatului -grad didactic, anul acordării</w:t>
            </w:r>
          </w:p>
        </w:tc>
        <w:tc>
          <w:tcPr>
            <w:tcW w:w="673" w:type="dxa"/>
            <w:vMerge w:val="restart"/>
            <w:textDirection w:val="btLr"/>
          </w:tcPr>
          <w:p w14:paraId="56F4ACA9" w14:textId="77777777" w:rsidR="000D601D" w:rsidRPr="009D367A" w:rsidRDefault="000D601D" w:rsidP="000D601D">
            <w:pPr>
              <w:ind w:left="113" w:right="113"/>
              <w:jc w:val="center"/>
              <w:rPr>
                <w:rFonts w:cs="Times New Roman"/>
                <w:sz w:val="24"/>
                <w:szCs w:val="24"/>
                <w:lang w:val="ro-MD"/>
              </w:rPr>
            </w:pPr>
            <w:r w:rsidRPr="009D367A">
              <w:rPr>
                <w:rFonts w:cs="Times New Roman"/>
                <w:sz w:val="24"/>
                <w:szCs w:val="24"/>
                <w:lang w:val="ro-MD"/>
              </w:rPr>
              <w:t>Șarja pedagogică anuală, ore</w:t>
            </w:r>
          </w:p>
        </w:tc>
        <w:tc>
          <w:tcPr>
            <w:tcW w:w="709" w:type="dxa"/>
            <w:vMerge w:val="restart"/>
            <w:textDirection w:val="btLr"/>
          </w:tcPr>
          <w:p w14:paraId="0390C556" w14:textId="77777777" w:rsidR="000D601D" w:rsidRPr="009D367A" w:rsidRDefault="000D601D" w:rsidP="000D601D">
            <w:pPr>
              <w:ind w:left="113" w:right="113"/>
              <w:jc w:val="center"/>
              <w:rPr>
                <w:rFonts w:cs="Times New Roman"/>
                <w:sz w:val="24"/>
                <w:szCs w:val="24"/>
                <w:lang w:val="ro-MD"/>
              </w:rPr>
            </w:pPr>
            <w:r w:rsidRPr="009D367A">
              <w:rPr>
                <w:rFonts w:cs="Times New Roman"/>
                <w:sz w:val="24"/>
                <w:szCs w:val="24"/>
                <w:lang w:val="ro-MD"/>
              </w:rPr>
              <w:t>Clasa de salarizare</w:t>
            </w:r>
          </w:p>
        </w:tc>
        <w:tc>
          <w:tcPr>
            <w:tcW w:w="709" w:type="dxa"/>
            <w:vMerge w:val="restart"/>
            <w:textDirection w:val="btLr"/>
          </w:tcPr>
          <w:p w14:paraId="63EF23F8" w14:textId="77777777" w:rsidR="000D601D" w:rsidRPr="009D367A" w:rsidRDefault="000D601D" w:rsidP="000D601D">
            <w:pPr>
              <w:ind w:left="113" w:right="113"/>
              <w:jc w:val="center"/>
              <w:rPr>
                <w:rFonts w:cs="Times New Roman"/>
                <w:sz w:val="24"/>
                <w:szCs w:val="24"/>
                <w:lang w:val="ro-MD"/>
              </w:rPr>
            </w:pPr>
            <w:r w:rsidRPr="009D367A">
              <w:rPr>
                <w:rFonts w:cs="Times New Roman"/>
                <w:sz w:val="24"/>
                <w:szCs w:val="24"/>
                <w:lang w:val="ro-MD"/>
              </w:rPr>
              <w:t>Coeficientul de salarizare</w:t>
            </w:r>
          </w:p>
        </w:tc>
        <w:tc>
          <w:tcPr>
            <w:tcW w:w="709" w:type="dxa"/>
            <w:vMerge w:val="restart"/>
            <w:textDirection w:val="btLr"/>
          </w:tcPr>
          <w:p w14:paraId="6843D5FB" w14:textId="77777777" w:rsidR="000D601D" w:rsidRPr="009D367A" w:rsidRDefault="000D601D" w:rsidP="000D601D">
            <w:pPr>
              <w:ind w:left="113" w:right="113"/>
              <w:jc w:val="center"/>
              <w:rPr>
                <w:rFonts w:cs="Times New Roman"/>
                <w:sz w:val="24"/>
                <w:szCs w:val="24"/>
                <w:lang w:val="ro-MD"/>
              </w:rPr>
            </w:pPr>
            <w:r w:rsidRPr="009D367A">
              <w:rPr>
                <w:rFonts w:cs="Times New Roman"/>
                <w:sz w:val="24"/>
                <w:szCs w:val="24"/>
                <w:lang w:val="ro-MD"/>
              </w:rPr>
              <w:t>Salariul de bază, lei</w:t>
            </w:r>
          </w:p>
        </w:tc>
        <w:tc>
          <w:tcPr>
            <w:tcW w:w="2692" w:type="dxa"/>
            <w:gridSpan w:val="4"/>
          </w:tcPr>
          <w:p w14:paraId="0D74E5D0" w14:textId="77777777" w:rsidR="000D601D" w:rsidRPr="009D367A" w:rsidRDefault="000D601D" w:rsidP="000D601D">
            <w:pPr>
              <w:ind w:left="113" w:right="113"/>
              <w:jc w:val="center"/>
              <w:rPr>
                <w:sz w:val="24"/>
                <w:szCs w:val="24"/>
                <w:lang w:val="ro-MD"/>
              </w:rPr>
            </w:pPr>
            <w:r w:rsidRPr="009D367A">
              <w:rPr>
                <w:rFonts w:cs="Times New Roman"/>
                <w:sz w:val="24"/>
                <w:szCs w:val="24"/>
                <w:lang w:val="ro-MD"/>
              </w:rPr>
              <w:t>Sporuri</w:t>
            </w:r>
          </w:p>
        </w:tc>
        <w:tc>
          <w:tcPr>
            <w:tcW w:w="1273" w:type="dxa"/>
            <w:vMerge w:val="restart"/>
          </w:tcPr>
          <w:p w14:paraId="58A1180E" w14:textId="77777777" w:rsidR="000D601D" w:rsidRPr="009D367A" w:rsidRDefault="000D601D" w:rsidP="000D601D">
            <w:pPr>
              <w:ind w:left="113" w:right="113"/>
              <w:jc w:val="center"/>
              <w:rPr>
                <w:rFonts w:cs="Times New Roman"/>
                <w:sz w:val="24"/>
                <w:szCs w:val="24"/>
                <w:lang w:val="ro-MD"/>
              </w:rPr>
            </w:pPr>
            <w:r w:rsidRPr="009D367A">
              <w:rPr>
                <w:rFonts w:cs="Times New Roman"/>
                <w:sz w:val="24"/>
                <w:szCs w:val="24"/>
                <w:lang w:val="ro-MD"/>
              </w:rPr>
              <w:t>Salariul lunar, lei</w:t>
            </w:r>
            <w:r w:rsidRPr="009D367A" w:rsidDel="00755B86">
              <w:rPr>
                <w:rFonts w:cs="Times New Roman"/>
                <w:sz w:val="24"/>
                <w:szCs w:val="24"/>
                <w:lang w:val="ro-MD"/>
              </w:rPr>
              <w:t xml:space="preserve"> </w:t>
            </w:r>
          </w:p>
        </w:tc>
      </w:tr>
      <w:tr w:rsidR="000D601D" w:rsidRPr="009D367A" w14:paraId="6B4465FC" w14:textId="77777777" w:rsidTr="00412E9D">
        <w:trPr>
          <w:cantSplit/>
          <w:trHeight w:val="2311"/>
          <w:jc w:val="center"/>
        </w:trPr>
        <w:tc>
          <w:tcPr>
            <w:tcW w:w="565" w:type="dxa"/>
            <w:vMerge/>
          </w:tcPr>
          <w:p w14:paraId="1605C907" w14:textId="77777777" w:rsidR="000D601D" w:rsidRPr="009D367A" w:rsidRDefault="000D601D" w:rsidP="000D601D">
            <w:pPr>
              <w:jc w:val="center"/>
              <w:rPr>
                <w:rFonts w:cs="Times New Roman"/>
                <w:sz w:val="24"/>
                <w:szCs w:val="24"/>
                <w:lang w:val="ro-MD"/>
              </w:rPr>
            </w:pPr>
          </w:p>
        </w:tc>
        <w:tc>
          <w:tcPr>
            <w:tcW w:w="3009" w:type="dxa"/>
            <w:vMerge/>
          </w:tcPr>
          <w:p w14:paraId="76FDE17D" w14:textId="77777777" w:rsidR="000D601D" w:rsidRPr="009D367A" w:rsidRDefault="000D601D" w:rsidP="000D601D">
            <w:pPr>
              <w:jc w:val="center"/>
              <w:rPr>
                <w:rFonts w:cs="Times New Roman"/>
                <w:sz w:val="24"/>
                <w:szCs w:val="24"/>
                <w:lang w:val="ro-MD"/>
              </w:rPr>
            </w:pPr>
          </w:p>
        </w:tc>
        <w:tc>
          <w:tcPr>
            <w:tcW w:w="2835" w:type="dxa"/>
            <w:vMerge/>
          </w:tcPr>
          <w:p w14:paraId="04C07159" w14:textId="77777777" w:rsidR="000D601D" w:rsidRPr="009D367A" w:rsidRDefault="000D601D" w:rsidP="000D601D">
            <w:pPr>
              <w:jc w:val="center"/>
              <w:rPr>
                <w:rFonts w:cs="Times New Roman"/>
                <w:sz w:val="24"/>
                <w:szCs w:val="24"/>
                <w:lang w:val="ro-MD"/>
              </w:rPr>
            </w:pPr>
          </w:p>
        </w:tc>
        <w:tc>
          <w:tcPr>
            <w:tcW w:w="709" w:type="dxa"/>
            <w:vMerge/>
            <w:textDirection w:val="btLr"/>
          </w:tcPr>
          <w:p w14:paraId="65C91D66" w14:textId="77777777" w:rsidR="000D601D" w:rsidRPr="009D367A" w:rsidRDefault="000D601D" w:rsidP="000D601D">
            <w:pPr>
              <w:ind w:left="113" w:right="113"/>
              <w:jc w:val="center"/>
              <w:rPr>
                <w:rFonts w:cs="Times New Roman"/>
                <w:sz w:val="24"/>
                <w:szCs w:val="24"/>
                <w:lang w:val="ro-MD"/>
              </w:rPr>
            </w:pPr>
          </w:p>
        </w:tc>
        <w:tc>
          <w:tcPr>
            <w:tcW w:w="709" w:type="dxa"/>
            <w:vMerge/>
            <w:textDirection w:val="btLr"/>
          </w:tcPr>
          <w:p w14:paraId="6F79C97D" w14:textId="77777777" w:rsidR="000D601D" w:rsidRPr="009D367A" w:rsidRDefault="000D601D" w:rsidP="000D601D">
            <w:pPr>
              <w:ind w:left="113" w:right="113"/>
              <w:jc w:val="center"/>
              <w:rPr>
                <w:rFonts w:cs="Times New Roman"/>
                <w:sz w:val="24"/>
                <w:szCs w:val="24"/>
                <w:lang w:val="ro-MD"/>
              </w:rPr>
            </w:pPr>
          </w:p>
        </w:tc>
        <w:tc>
          <w:tcPr>
            <w:tcW w:w="673" w:type="dxa"/>
            <w:vMerge/>
            <w:textDirection w:val="btLr"/>
          </w:tcPr>
          <w:p w14:paraId="2E33AEC8" w14:textId="77777777" w:rsidR="000D601D" w:rsidRPr="009D367A" w:rsidRDefault="000D601D" w:rsidP="000D601D">
            <w:pPr>
              <w:ind w:left="113" w:right="113"/>
              <w:jc w:val="center"/>
              <w:rPr>
                <w:rFonts w:cs="Times New Roman"/>
                <w:sz w:val="24"/>
                <w:szCs w:val="24"/>
                <w:lang w:val="ro-MD"/>
              </w:rPr>
            </w:pPr>
          </w:p>
        </w:tc>
        <w:tc>
          <w:tcPr>
            <w:tcW w:w="709" w:type="dxa"/>
            <w:vMerge/>
            <w:textDirection w:val="btLr"/>
          </w:tcPr>
          <w:p w14:paraId="0FC4F791" w14:textId="77777777" w:rsidR="000D601D" w:rsidRPr="009D367A" w:rsidRDefault="000D601D" w:rsidP="000D601D">
            <w:pPr>
              <w:ind w:left="113" w:right="113"/>
              <w:jc w:val="center"/>
              <w:rPr>
                <w:rFonts w:cs="Times New Roman"/>
                <w:sz w:val="24"/>
                <w:szCs w:val="24"/>
                <w:lang w:val="ro-MD"/>
              </w:rPr>
            </w:pPr>
          </w:p>
        </w:tc>
        <w:tc>
          <w:tcPr>
            <w:tcW w:w="709" w:type="dxa"/>
            <w:vMerge/>
          </w:tcPr>
          <w:p w14:paraId="125A1F0A" w14:textId="77777777" w:rsidR="000D601D" w:rsidRPr="009D367A" w:rsidRDefault="000D601D" w:rsidP="000D601D">
            <w:pPr>
              <w:jc w:val="center"/>
              <w:rPr>
                <w:rFonts w:cs="Times New Roman"/>
                <w:sz w:val="24"/>
                <w:szCs w:val="24"/>
                <w:lang w:val="ro-MD"/>
              </w:rPr>
            </w:pPr>
          </w:p>
        </w:tc>
        <w:tc>
          <w:tcPr>
            <w:tcW w:w="709" w:type="dxa"/>
            <w:vMerge/>
          </w:tcPr>
          <w:p w14:paraId="2665804D" w14:textId="77777777" w:rsidR="000D601D" w:rsidRPr="009D367A" w:rsidRDefault="000D601D" w:rsidP="000D601D">
            <w:pPr>
              <w:jc w:val="center"/>
              <w:rPr>
                <w:rFonts w:cs="Times New Roman"/>
                <w:sz w:val="24"/>
                <w:szCs w:val="24"/>
                <w:lang w:val="ro-MD"/>
              </w:rPr>
            </w:pPr>
          </w:p>
        </w:tc>
        <w:tc>
          <w:tcPr>
            <w:tcW w:w="851" w:type="dxa"/>
            <w:textDirection w:val="btLr"/>
          </w:tcPr>
          <w:p w14:paraId="1EF7D042" w14:textId="77777777" w:rsidR="000D601D" w:rsidRPr="009D367A" w:rsidRDefault="000D601D" w:rsidP="000D601D">
            <w:pPr>
              <w:ind w:left="113" w:right="113"/>
              <w:jc w:val="center"/>
              <w:rPr>
                <w:sz w:val="24"/>
                <w:szCs w:val="24"/>
                <w:lang w:val="ro-MD"/>
              </w:rPr>
            </w:pPr>
            <w:r w:rsidRPr="009D367A">
              <w:rPr>
                <w:color w:val="000000"/>
                <w:sz w:val="24"/>
                <w:szCs w:val="24"/>
                <w:lang w:val="ro-MD"/>
              </w:rPr>
              <w:t xml:space="preserve">titlu științific și/sau </w:t>
            </w:r>
            <w:proofErr w:type="spellStart"/>
            <w:r w:rsidRPr="009D367A">
              <w:rPr>
                <w:color w:val="000000"/>
                <w:sz w:val="24"/>
                <w:szCs w:val="24"/>
                <w:lang w:val="ro-MD"/>
              </w:rPr>
              <w:t>științifico</w:t>
            </w:r>
            <w:proofErr w:type="spellEnd"/>
            <w:r w:rsidRPr="009D367A">
              <w:rPr>
                <w:color w:val="000000"/>
                <w:sz w:val="24"/>
                <w:szCs w:val="24"/>
                <w:lang w:val="ro-MD"/>
              </w:rPr>
              <w:t>-didactic</w:t>
            </w:r>
          </w:p>
        </w:tc>
        <w:tc>
          <w:tcPr>
            <w:tcW w:w="566" w:type="dxa"/>
            <w:textDirection w:val="btLr"/>
          </w:tcPr>
          <w:p w14:paraId="23FD35FE" w14:textId="77777777" w:rsidR="000D601D" w:rsidRPr="009D367A" w:rsidRDefault="000D601D" w:rsidP="000D601D">
            <w:pPr>
              <w:ind w:left="113" w:right="113"/>
              <w:jc w:val="center"/>
              <w:rPr>
                <w:sz w:val="24"/>
                <w:szCs w:val="24"/>
                <w:lang w:val="ro-MD"/>
              </w:rPr>
            </w:pPr>
            <w:r w:rsidRPr="009D367A">
              <w:rPr>
                <w:color w:val="000000"/>
                <w:sz w:val="24"/>
                <w:szCs w:val="24"/>
                <w:lang w:val="ro-MD"/>
              </w:rPr>
              <w:t> spor de performanță</w:t>
            </w:r>
          </w:p>
        </w:tc>
        <w:tc>
          <w:tcPr>
            <w:tcW w:w="708" w:type="dxa"/>
            <w:textDirection w:val="btLr"/>
          </w:tcPr>
          <w:p w14:paraId="440D05B9" w14:textId="77777777" w:rsidR="000D601D" w:rsidRPr="009D367A" w:rsidRDefault="000D601D" w:rsidP="000D601D">
            <w:pPr>
              <w:ind w:left="113" w:right="113"/>
              <w:jc w:val="center"/>
              <w:rPr>
                <w:sz w:val="24"/>
                <w:szCs w:val="24"/>
                <w:lang w:val="ro-MD"/>
              </w:rPr>
            </w:pPr>
            <w:r w:rsidRPr="009D367A">
              <w:rPr>
                <w:color w:val="000000"/>
                <w:sz w:val="24"/>
                <w:szCs w:val="24"/>
                <w:lang w:val="ro-MD"/>
              </w:rPr>
              <w:t>spor cu caracter specific</w:t>
            </w:r>
          </w:p>
        </w:tc>
        <w:tc>
          <w:tcPr>
            <w:tcW w:w="567" w:type="dxa"/>
            <w:textDirection w:val="btLr"/>
          </w:tcPr>
          <w:p w14:paraId="42A169BE" w14:textId="77777777" w:rsidR="000D601D" w:rsidRPr="009D367A" w:rsidRDefault="000D601D" w:rsidP="000D601D">
            <w:pPr>
              <w:ind w:left="113" w:right="113"/>
              <w:jc w:val="center"/>
              <w:rPr>
                <w:sz w:val="24"/>
                <w:szCs w:val="24"/>
                <w:lang w:val="ro-MD"/>
              </w:rPr>
            </w:pPr>
            <w:r w:rsidRPr="009D367A">
              <w:rPr>
                <w:sz w:val="24"/>
                <w:szCs w:val="24"/>
                <w:lang w:val="ro-MD"/>
              </w:rPr>
              <w:t>Alte sporuri</w:t>
            </w:r>
          </w:p>
        </w:tc>
        <w:tc>
          <w:tcPr>
            <w:tcW w:w="1273" w:type="dxa"/>
            <w:vMerge/>
            <w:textDirection w:val="btLr"/>
          </w:tcPr>
          <w:p w14:paraId="45626834" w14:textId="77777777" w:rsidR="000D601D" w:rsidRPr="009D367A" w:rsidRDefault="000D601D" w:rsidP="000D601D">
            <w:pPr>
              <w:ind w:left="113" w:right="113"/>
              <w:jc w:val="center"/>
              <w:rPr>
                <w:rFonts w:cs="Times New Roman"/>
                <w:sz w:val="24"/>
                <w:szCs w:val="24"/>
                <w:lang w:val="ro-MD"/>
              </w:rPr>
            </w:pPr>
          </w:p>
        </w:tc>
      </w:tr>
      <w:tr w:rsidR="000D601D" w:rsidRPr="009D367A" w14:paraId="2F2A40C7" w14:textId="77777777" w:rsidTr="00412E9D">
        <w:trPr>
          <w:cantSplit/>
          <w:trHeight w:val="126"/>
          <w:jc w:val="center"/>
        </w:trPr>
        <w:tc>
          <w:tcPr>
            <w:tcW w:w="565" w:type="dxa"/>
          </w:tcPr>
          <w:p w14:paraId="3A095F3F" w14:textId="77777777" w:rsidR="000D601D" w:rsidRPr="009D367A" w:rsidRDefault="000D601D" w:rsidP="004E6767">
            <w:pPr>
              <w:jc w:val="center"/>
              <w:rPr>
                <w:b/>
                <w:sz w:val="24"/>
                <w:szCs w:val="24"/>
                <w:lang w:val="ro-MD"/>
              </w:rPr>
            </w:pPr>
            <w:r w:rsidRPr="009D367A">
              <w:rPr>
                <w:b/>
                <w:sz w:val="24"/>
                <w:szCs w:val="24"/>
                <w:lang w:val="ro-MD"/>
              </w:rPr>
              <w:t>1</w:t>
            </w:r>
          </w:p>
        </w:tc>
        <w:tc>
          <w:tcPr>
            <w:tcW w:w="3009" w:type="dxa"/>
          </w:tcPr>
          <w:p w14:paraId="1497C08B" w14:textId="77777777" w:rsidR="000D601D" w:rsidRPr="009D367A" w:rsidRDefault="000D601D" w:rsidP="004E6767">
            <w:pPr>
              <w:jc w:val="center"/>
              <w:rPr>
                <w:b/>
                <w:sz w:val="24"/>
                <w:szCs w:val="24"/>
                <w:lang w:val="ro-MD"/>
              </w:rPr>
            </w:pPr>
            <w:r w:rsidRPr="009D367A">
              <w:rPr>
                <w:b/>
                <w:sz w:val="24"/>
                <w:szCs w:val="24"/>
                <w:lang w:val="ro-MD"/>
              </w:rPr>
              <w:t>2</w:t>
            </w:r>
          </w:p>
        </w:tc>
        <w:tc>
          <w:tcPr>
            <w:tcW w:w="2835" w:type="dxa"/>
          </w:tcPr>
          <w:p w14:paraId="1CC24102" w14:textId="77777777" w:rsidR="000D601D" w:rsidRPr="009D367A" w:rsidRDefault="000D601D" w:rsidP="004E6767">
            <w:pPr>
              <w:jc w:val="center"/>
              <w:rPr>
                <w:b/>
                <w:sz w:val="24"/>
                <w:szCs w:val="24"/>
                <w:lang w:val="ro-MD"/>
              </w:rPr>
            </w:pPr>
            <w:r w:rsidRPr="009D367A">
              <w:rPr>
                <w:b/>
                <w:sz w:val="24"/>
                <w:szCs w:val="24"/>
                <w:lang w:val="ro-MD"/>
              </w:rPr>
              <w:t>3</w:t>
            </w:r>
          </w:p>
        </w:tc>
        <w:tc>
          <w:tcPr>
            <w:tcW w:w="709" w:type="dxa"/>
          </w:tcPr>
          <w:p w14:paraId="63449928" w14:textId="77777777" w:rsidR="000D601D" w:rsidRPr="009D367A" w:rsidRDefault="000D601D" w:rsidP="002F5E65">
            <w:pPr>
              <w:jc w:val="center"/>
              <w:rPr>
                <w:b/>
                <w:sz w:val="24"/>
                <w:szCs w:val="24"/>
                <w:lang w:val="ro-MD"/>
              </w:rPr>
            </w:pPr>
            <w:r w:rsidRPr="009D367A">
              <w:rPr>
                <w:b/>
                <w:sz w:val="24"/>
                <w:szCs w:val="24"/>
                <w:lang w:val="ro-MD"/>
              </w:rPr>
              <w:t>4</w:t>
            </w:r>
          </w:p>
        </w:tc>
        <w:tc>
          <w:tcPr>
            <w:tcW w:w="709" w:type="dxa"/>
          </w:tcPr>
          <w:p w14:paraId="59B46C8B" w14:textId="77777777" w:rsidR="000D601D" w:rsidRPr="009D367A" w:rsidRDefault="000D601D" w:rsidP="002F5E65">
            <w:pPr>
              <w:jc w:val="center"/>
              <w:rPr>
                <w:b/>
                <w:sz w:val="24"/>
                <w:szCs w:val="24"/>
                <w:lang w:val="ro-MD"/>
              </w:rPr>
            </w:pPr>
            <w:r w:rsidRPr="009D367A">
              <w:rPr>
                <w:b/>
                <w:sz w:val="24"/>
                <w:szCs w:val="24"/>
                <w:lang w:val="ro-MD"/>
              </w:rPr>
              <w:t>5</w:t>
            </w:r>
          </w:p>
        </w:tc>
        <w:tc>
          <w:tcPr>
            <w:tcW w:w="673" w:type="dxa"/>
          </w:tcPr>
          <w:p w14:paraId="79B5089A" w14:textId="77777777" w:rsidR="000D601D" w:rsidRPr="009D367A" w:rsidRDefault="000D601D" w:rsidP="002F5E65">
            <w:pPr>
              <w:jc w:val="center"/>
              <w:rPr>
                <w:b/>
                <w:sz w:val="24"/>
                <w:szCs w:val="24"/>
                <w:lang w:val="ro-MD"/>
              </w:rPr>
            </w:pPr>
            <w:r w:rsidRPr="009D367A">
              <w:rPr>
                <w:b/>
                <w:sz w:val="24"/>
                <w:szCs w:val="24"/>
                <w:lang w:val="ro-MD"/>
              </w:rPr>
              <w:t>6</w:t>
            </w:r>
          </w:p>
        </w:tc>
        <w:tc>
          <w:tcPr>
            <w:tcW w:w="709" w:type="dxa"/>
          </w:tcPr>
          <w:p w14:paraId="311802AB" w14:textId="77777777" w:rsidR="000D601D" w:rsidRPr="009D367A" w:rsidRDefault="000D601D" w:rsidP="002F5E65">
            <w:pPr>
              <w:jc w:val="center"/>
              <w:rPr>
                <w:b/>
                <w:sz w:val="24"/>
                <w:szCs w:val="24"/>
                <w:lang w:val="ro-MD"/>
              </w:rPr>
            </w:pPr>
            <w:r w:rsidRPr="009D367A">
              <w:rPr>
                <w:b/>
                <w:sz w:val="24"/>
                <w:szCs w:val="24"/>
                <w:lang w:val="ro-MD"/>
              </w:rPr>
              <w:t>7</w:t>
            </w:r>
          </w:p>
        </w:tc>
        <w:tc>
          <w:tcPr>
            <w:tcW w:w="709" w:type="dxa"/>
          </w:tcPr>
          <w:p w14:paraId="012B2461" w14:textId="77777777" w:rsidR="000D601D" w:rsidRPr="009D367A" w:rsidRDefault="000D601D" w:rsidP="004E6767">
            <w:pPr>
              <w:jc w:val="center"/>
              <w:rPr>
                <w:b/>
                <w:sz w:val="24"/>
                <w:szCs w:val="24"/>
                <w:lang w:val="ro-MD"/>
              </w:rPr>
            </w:pPr>
            <w:r w:rsidRPr="009D367A">
              <w:rPr>
                <w:b/>
                <w:sz w:val="24"/>
                <w:szCs w:val="24"/>
                <w:lang w:val="ro-MD"/>
              </w:rPr>
              <w:t>8</w:t>
            </w:r>
          </w:p>
        </w:tc>
        <w:tc>
          <w:tcPr>
            <w:tcW w:w="709" w:type="dxa"/>
          </w:tcPr>
          <w:p w14:paraId="6F1F50F0" w14:textId="77777777" w:rsidR="000D601D" w:rsidRPr="009D367A" w:rsidRDefault="000D601D" w:rsidP="004E6767">
            <w:pPr>
              <w:jc w:val="center"/>
              <w:rPr>
                <w:b/>
                <w:sz w:val="24"/>
                <w:szCs w:val="24"/>
                <w:lang w:val="ro-MD"/>
              </w:rPr>
            </w:pPr>
            <w:r w:rsidRPr="009D367A">
              <w:rPr>
                <w:b/>
                <w:sz w:val="24"/>
                <w:szCs w:val="24"/>
                <w:lang w:val="ro-MD"/>
              </w:rPr>
              <w:t>9</w:t>
            </w:r>
          </w:p>
        </w:tc>
        <w:tc>
          <w:tcPr>
            <w:tcW w:w="851" w:type="dxa"/>
          </w:tcPr>
          <w:p w14:paraId="1F70EDC5" w14:textId="77777777" w:rsidR="000D601D" w:rsidRPr="009D367A" w:rsidRDefault="000D601D" w:rsidP="002F5E65">
            <w:pPr>
              <w:jc w:val="center"/>
              <w:rPr>
                <w:b/>
                <w:sz w:val="24"/>
                <w:szCs w:val="24"/>
                <w:lang w:val="ro-MD"/>
              </w:rPr>
            </w:pPr>
            <w:r w:rsidRPr="009D367A">
              <w:rPr>
                <w:b/>
                <w:sz w:val="24"/>
                <w:szCs w:val="24"/>
                <w:lang w:val="ro-MD"/>
              </w:rPr>
              <w:t>10</w:t>
            </w:r>
          </w:p>
        </w:tc>
        <w:tc>
          <w:tcPr>
            <w:tcW w:w="566" w:type="dxa"/>
          </w:tcPr>
          <w:p w14:paraId="4A5E50D8" w14:textId="77777777" w:rsidR="000D601D" w:rsidRPr="009D367A" w:rsidRDefault="000D601D" w:rsidP="002F5E65">
            <w:pPr>
              <w:jc w:val="center"/>
              <w:rPr>
                <w:b/>
                <w:sz w:val="24"/>
                <w:szCs w:val="24"/>
                <w:lang w:val="ro-MD"/>
              </w:rPr>
            </w:pPr>
            <w:r w:rsidRPr="009D367A">
              <w:rPr>
                <w:b/>
                <w:sz w:val="24"/>
                <w:szCs w:val="24"/>
                <w:lang w:val="ro-MD"/>
              </w:rPr>
              <w:t>11</w:t>
            </w:r>
          </w:p>
        </w:tc>
        <w:tc>
          <w:tcPr>
            <w:tcW w:w="708" w:type="dxa"/>
          </w:tcPr>
          <w:p w14:paraId="1F5043BD" w14:textId="77777777" w:rsidR="000D601D" w:rsidRPr="009D367A" w:rsidRDefault="000D601D" w:rsidP="002F5E65">
            <w:pPr>
              <w:jc w:val="center"/>
              <w:rPr>
                <w:b/>
                <w:sz w:val="24"/>
                <w:szCs w:val="24"/>
                <w:lang w:val="ro-MD"/>
              </w:rPr>
            </w:pPr>
            <w:r w:rsidRPr="009D367A">
              <w:rPr>
                <w:b/>
                <w:sz w:val="24"/>
                <w:szCs w:val="24"/>
                <w:lang w:val="ro-MD"/>
              </w:rPr>
              <w:t>12</w:t>
            </w:r>
          </w:p>
        </w:tc>
        <w:tc>
          <w:tcPr>
            <w:tcW w:w="567" w:type="dxa"/>
          </w:tcPr>
          <w:p w14:paraId="65437842" w14:textId="77777777" w:rsidR="000D601D" w:rsidRPr="009D367A" w:rsidRDefault="000D601D" w:rsidP="002F5E65">
            <w:pPr>
              <w:jc w:val="center"/>
              <w:rPr>
                <w:b/>
                <w:sz w:val="24"/>
                <w:szCs w:val="24"/>
                <w:lang w:val="ro-MD"/>
              </w:rPr>
            </w:pPr>
            <w:r w:rsidRPr="009D367A">
              <w:rPr>
                <w:b/>
                <w:sz w:val="24"/>
                <w:szCs w:val="24"/>
                <w:lang w:val="ro-MD"/>
              </w:rPr>
              <w:t>13</w:t>
            </w:r>
          </w:p>
        </w:tc>
        <w:tc>
          <w:tcPr>
            <w:tcW w:w="1273" w:type="dxa"/>
          </w:tcPr>
          <w:p w14:paraId="68696A92" w14:textId="77777777" w:rsidR="000D601D" w:rsidRPr="009D367A" w:rsidRDefault="000D601D" w:rsidP="002F5E65">
            <w:pPr>
              <w:jc w:val="center"/>
              <w:rPr>
                <w:b/>
                <w:sz w:val="24"/>
                <w:szCs w:val="24"/>
                <w:lang w:val="ro-MD"/>
              </w:rPr>
            </w:pPr>
            <w:r w:rsidRPr="009D367A">
              <w:rPr>
                <w:b/>
                <w:sz w:val="24"/>
                <w:szCs w:val="24"/>
                <w:lang w:val="ro-MD"/>
              </w:rPr>
              <w:t>14</w:t>
            </w:r>
          </w:p>
        </w:tc>
      </w:tr>
      <w:tr w:rsidR="000D601D" w:rsidRPr="009D367A" w14:paraId="3861E95B" w14:textId="77777777" w:rsidTr="00412E9D">
        <w:trPr>
          <w:cantSplit/>
          <w:trHeight w:val="343"/>
          <w:jc w:val="center"/>
        </w:trPr>
        <w:tc>
          <w:tcPr>
            <w:tcW w:w="565" w:type="dxa"/>
          </w:tcPr>
          <w:p w14:paraId="0303CEB0" w14:textId="77777777" w:rsidR="000D601D" w:rsidRPr="009D367A" w:rsidRDefault="000D601D" w:rsidP="002F5E65">
            <w:pPr>
              <w:pStyle w:val="ListParagraph"/>
              <w:spacing w:after="0" w:line="240" w:lineRule="auto"/>
              <w:ind w:left="0"/>
              <w:jc w:val="right"/>
              <w:rPr>
                <w:rFonts w:ascii="Times New Roman" w:hAnsi="Times New Roman" w:cs="Times New Roman"/>
                <w:b/>
                <w:sz w:val="24"/>
                <w:szCs w:val="24"/>
                <w:lang w:val="ro-MD"/>
              </w:rPr>
            </w:pPr>
            <w:r w:rsidRPr="009D367A">
              <w:rPr>
                <w:rFonts w:ascii="Times New Roman" w:hAnsi="Times New Roman" w:cs="Times New Roman"/>
                <w:b/>
                <w:sz w:val="24"/>
                <w:szCs w:val="24"/>
                <w:lang w:val="ro-MD"/>
              </w:rPr>
              <w:t>I</w:t>
            </w:r>
          </w:p>
        </w:tc>
        <w:tc>
          <w:tcPr>
            <w:tcW w:w="3009" w:type="dxa"/>
          </w:tcPr>
          <w:p w14:paraId="441CF8D9" w14:textId="77777777" w:rsidR="000D601D" w:rsidRPr="009D367A" w:rsidRDefault="000D601D" w:rsidP="002F5E65">
            <w:pPr>
              <w:jc w:val="center"/>
              <w:rPr>
                <w:rFonts w:cs="Times New Roman"/>
                <w:b/>
                <w:sz w:val="24"/>
                <w:szCs w:val="24"/>
                <w:lang w:val="ro-MD"/>
              </w:rPr>
            </w:pPr>
            <w:r w:rsidRPr="009D367A">
              <w:rPr>
                <w:rFonts w:cs="Times New Roman"/>
                <w:b/>
                <w:sz w:val="24"/>
                <w:szCs w:val="24"/>
                <w:lang w:val="ro-MD"/>
              </w:rPr>
              <w:t xml:space="preserve">Profesor </w:t>
            </w:r>
          </w:p>
        </w:tc>
        <w:tc>
          <w:tcPr>
            <w:tcW w:w="2835" w:type="dxa"/>
          </w:tcPr>
          <w:p w14:paraId="26837E8B" w14:textId="77777777" w:rsidR="000D601D" w:rsidRPr="009D367A" w:rsidRDefault="000D601D" w:rsidP="002F5E65">
            <w:pPr>
              <w:jc w:val="center"/>
              <w:rPr>
                <w:rFonts w:cs="Times New Roman"/>
                <w:sz w:val="24"/>
                <w:szCs w:val="24"/>
                <w:lang w:val="ro-MD"/>
              </w:rPr>
            </w:pPr>
            <w:r w:rsidRPr="009D367A">
              <w:rPr>
                <w:rFonts w:cs="Times New Roman"/>
                <w:sz w:val="24"/>
                <w:szCs w:val="24"/>
                <w:lang w:val="ro-MD"/>
              </w:rPr>
              <w:t>232001</w:t>
            </w:r>
          </w:p>
        </w:tc>
        <w:tc>
          <w:tcPr>
            <w:tcW w:w="709" w:type="dxa"/>
          </w:tcPr>
          <w:p w14:paraId="1D9A5F95" w14:textId="77777777" w:rsidR="000D601D" w:rsidRPr="009D367A" w:rsidRDefault="000D601D" w:rsidP="002F5E65">
            <w:pPr>
              <w:jc w:val="center"/>
              <w:rPr>
                <w:rFonts w:cs="Times New Roman"/>
                <w:sz w:val="24"/>
                <w:szCs w:val="24"/>
                <w:lang w:val="ro-MD"/>
              </w:rPr>
            </w:pPr>
          </w:p>
        </w:tc>
        <w:tc>
          <w:tcPr>
            <w:tcW w:w="709" w:type="dxa"/>
          </w:tcPr>
          <w:p w14:paraId="46519CBD" w14:textId="77777777" w:rsidR="000D601D" w:rsidRPr="009D367A" w:rsidRDefault="000D601D" w:rsidP="002F5E65">
            <w:pPr>
              <w:jc w:val="center"/>
              <w:rPr>
                <w:rFonts w:cs="Times New Roman"/>
                <w:sz w:val="24"/>
                <w:szCs w:val="24"/>
                <w:lang w:val="ro-MD"/>
              </w:rPr>
            </w:pPr>
          </w:p>
        </w:tc>
        <w:tc>
          <w:tcPr>
            <w:tcW w:w="673" w:type="dxa"/>
          </w:tcPr>
          <w:p w14:paraId="43F6CEAF" w14:textId="77777777" w:rsidR="000D601D" w:rsidRPr="009D367A" w:rsidRDefault="000D601D" w:rsidP="002F5E65">
            <w:pPr>
              <w:jc w:val="center"/>
              <w:rPr>
                <w:rFonts w:cs="Times New Roman"/>
                <w:sz w:val="24"/>
                <w:szCs w:val="24"/>
                <w:lang w:val="ro-MD"/>
              </w:rPr>
            </w:pPr>
          </w:p>
        </w:tc>
        <w:tc>
          <w:tcPr>
            <w:tcW w:w="709" w:type="dxa"/>
          </w:tcPr>
          <w:p w14:paraId="6E63E91C" w14:textId="77777777" w:rsidR="000D601D" w:rsidRPr="009D367A" w:rsidRDefault="000D601D" w:rsidP="002F5E65">
            <w:pPr>
              <w:jc w:val="center"/>
              <w:rPr>
                <w:rFonts w:cs="Times New Roman"/>
                <w:sz w:val="24"/>
                <w:szCs w:val="24"/>
                <w:lang w:val="ro-MD"/>
              </w:rPr>
            </w:pPr>
          </w:p>
        </w:tc>
        <w:tc>
          <w:tcPr>
            <w:tcW w:w="709" w:type="dxa"/>
          </w:tcPr>
          <w:p w14:paraId="09F2D9B3" w14:textId="77777777" w:rsidR="000D601D" w:rsidRPr="009D367A" w:rsidRDefault="000D601D" w:rsidP="002F5E65">
            <w:pPr>
              <w:jc w:val="center"/>
              <w:rPr>
                <w:rFonts w:cs="Times New Roman"/>
                <w:sz w:val="24"/>
                <w:szCs w:val="24"/>
                <w:lang w:val="ro-MD"/>
              </w:rPr>
            </w:pPr>
          </w:p>
        </w:tc>
        <w:tc>
          <w:tcPr>
            <w:tcW w:w="709" w:type="dxa"/>
          </w:tcPr>
          <w:p w14:paraId="44966BB0" w14:textId="77777777" w:rsidR="000D601D" w:rsidRPr="009D367A" w:rsidRDefault="000D601D" w:rsidP="002F5E65">
            <w:pPr>
              <w:jc w:val="center"/>
              <w:rPr>
                <w:rFonts w:cs="Times New Roman"/>
                <w:sz w:val="24"/>
                <w:szCs w:val="24"/>
                <w:lang w:val="ro-MD"/>
              </w:rPr>
            </w:pPr>
          </w:p>
        </w:tc>
        <w:tc>
          <w:tcPr>
            <w:tcW w:w="851" w:type="dxa"/>
            <w:textDirection w:val="btLr"/>
          </w:tcPr>
          <w:p w14:paraId="59AE1999" w14:textId="77777777" w:rsidR="000D601D" w:rsidRPr="009D367A" w:rsidRDefault="000D601D" w:rsidP="002F5E65">
            <w:pPr>
              <w:ind w:left="113" w:right="113"/>
              <w:jc w:val="center"/>
              <w:rPr>
                <w:sz w:val="24"/>
                <w:szCs w:val="24"/>
                <w:lang w:val="ro-MD"/>
              </w:rPr>
            </w:pPr>
          </w:p>
        </w:tc>
        <w:tc>
          <w:tcPr>
            <w:tcW w:w="566" w:type="dxa"/>
            <w:textDirection w:val="btLr"/>
          </w:tcPr>
          <w:p w14:paraId="0718FA8C" w14:textId="77777777" w:rsidR="000D601D" w:rsidRPr="009D367A" w:rsidRDefault="000D601D" w:rsidP="002F5E65">
            <w:pPr>
              <w:ind w:left="113" w:right="113"/>
              <w:jc w:val="center"/>
              <w:rPr>
                <w:sz w:val="24"/>
                <w:szCs w:val="24"/>
                <w:lang w:val="ro-MD"/>
              </w:rPr>
            </w:pPr>
          </w:p>
        </w:tc>
        <w:tc>
          <w:tcPr>
            <w:tcW w:w="708" w:type="dxa"/>
            <w:textDirection w:val="btLr"/>
          </w:tcPr>
          <w:p w14:paraId="645078EA" w14:textId="77777777" w:rsidR="000D601D" w:rsidRPr="009D367A" w:rsidRDefault="000D601D" w:rsidP="002F5E65">
            <w:pPr>
              <w:ind w:left="113" w:right="113"/>
              <w:jc w:val="center"/>
              <w:rPr>
                <w:sz w:val="24"/>
                <w:szCs w:val="24"/>
                <w:lang w:val="ro-MD"/>
              </w:rPr>
            </w:pPr>
          </w:p>
        </w:tc>
        <w:tc>
          <w:tcPr>
            <w:tcW w:w="567" w:type="dxa"/>
            <w:textDirection w:val="btLr"/>
          </w:tcPr>
          <w:p w14:paraId="7E3BA1B7" w14:textId="77777777" w:rsidR="000D601D" w:rsidRPr="009D367A" w:rsidRDefault="000D601D" w:rsidP="002F5E65">
            <w:pPr>
              <w:ind w:left="113" w:right="113"/>
              <w:jc w:val="center"/>
              <w:rPr>
                <w:sz w:val="24"/>
                <w:szCs w:val="24"/>
                <w:lang w:val="ro-MD"/>
              </w:rPr>
            </w:pPr>
          </w:p>
        </w:tc>
        <w:tc>
          <w:tcPr>
            <w:tcW w:w="1273" w:type="dxa"/>
            <w:textDirection w:val="btLr"/>
          </w:tcPr>
          <w:p w14:paraId="50B7DB39" w14:textId="77777777" w:rsidR="000D601D" w:rsidRPr="009D367A" w:rsidRDefault="000D601D" w:rsidP="002F5E65">
            <w:pPr>
              <w:ind w:left="113" w:right="113"/>
              <w:jc w:val="center"/>
              <w:rPr>
                <w:rFonts w:cs="Times New Roman"/>
                <w:sz w:val="24"/>
                <w:szCs w:val="24"/>
                <w:lang w:val="ro-MD"/>
              </w:rPr>
            </w:pPr>
          </w:p>
        </w:tc>
      </w:tr>
      <w:tr w:rsidR="000D601D" w:rsidRPr="009D367A" w14:paraId="2F2400AC" w14:textId="77777777" w:rsidTr="00412E9D">
        <w:trPr>
          <w:cantSplit/>
          <w:trHeight w:val="295"/>
          <w:jc w:val="center"/>
        </w:trPr>
        <w:tc>
          <w:tcPr>
            <w:tcW w:w="565" w:type="dxa"/>
          </w:tcPr>
          <w:p w14:paraId="1F42251F" w14:textId="77777777" w:rsidR="000D601D" w:rsidRPr="009D367A" w:rsidRDefault="000D601D" w:rsidP="000B7FD4">
            <w:pPr>
              <w:pStyle w:val="ListParagraph"/>
              <w:numPr>
                <w:ilvl w:val="0"/>
                <w:numId w:val="6"/>
              </w:numPr>
              <w:spacing w:after="0" w:line="240" w:lineRule="auto"/>
              <w:jc w:val="center"/>
              <w:rPr>
                <w:rFonts w:ascii="Times New Roman" w:hAnsi="Times New Roman" w:cs="Times New Roman"/>
                <w:sz w:val="24"/>
                <w:szCs w:val="24"/>
                <w:lang w:val="ro-MD"/>
              </w:rPr>
            </w:pPr>
          </w:p>
        </w:tc>
        <w:tc>
          <w:tcPr>
            <w:tcW w:w="3009" w:type="dxa"/>
          </w:tcPr>
          <w:p w14:paraId="4796E0AA" w14:textId="77777777" w:rsidR="000D601D" w:rsidRPr="009D367A" w:rsidRDefault="000D601D" w:rsidP="002F5E65">
            <w:pPr>
              <w:jc w:val="center"/>
              <w:rPr>
                <w:rFonts w:cs="Times New Roman"/>
                <w:sz w:val="24"/>
                <w:szCs w:val="24"/>
                <w:lang w:val="ro-MD"/>
              </w:rPr>
            </w:pPr>
          </w:p>
        </w:tc>
        <w:tc>
          <w:tcPr>
            <w:tcW w:w="2835" w:type="dxa"/>
          </w:tcPr>
          <w:p w14:paraId="0235C1C3" w14:textId="77777777" w:rsidR="000D601D" w:rsidRPr="009D367A" w:rsidRDefault="000D601D" w:rsidP="002F5E65">
            <w:pPr>
              <w:jc w:val="center"/>
              <w:rPr>
                <w:rFonts w:cs="Times New Roman"/>
                <w:sz w:val="24"/>
                <w:szCs w:val="24"/>
                <w:lang w:val="ro-MD"/>
              </w:rPr>
            </w:pPr>
          </w:p>
        </w:tc>
        <w:tc>
          <w:tcPr>
            <w:tcW w:w="709" w:type="dxa"/>
          </w:tcPr>
          <w:p w14:paraId="63570DCF" w14:textId="77777777" w:rsidR="000D601D" w:rsidRPr="009D367A" w:rsidRDefault="000D601D" w:rsidP="002F5E65">
            <w:pPr>
              <w:jc w:val="center"/>
              <w:rPr>
                <w:rFonts w:cs="Times New Roman"/>
                <w:sz w:val="24"/>
                <w:szCs w:val="24"/>
                <w:lang w:val="ro-MD"/>
              </w:rPr>
            </w:pPr>
          </w:p>
        </w:tc>
        <w:tc>
          <w:tcPr>
            <w:tcW w:w="709" w:type="dxa"/>
          </w:tcPr>
          <w:p w14:paraId="1DB9B258" w14:textId="77777777" w:rsidR="000D601D" w:rsidRPr="009D367A" w:rsidRDefault="000D601D" w:rsidP="002F5E65">
            <w:pPr>
              <w:jc w:val="center"/>
              <w:rPr>
                <w:rFonts w:cs="Times New Roman"/>
                <w:sz w:val="24"/>
                <w:szCs w:val="24"/>
                <w:lang w:val="ro-MD"/>
              </w:rPr>
            </w:pPr>
          </w:p>
        </w:tc>
        <w:tc>
          <w:tcPr>
            <w:tcW w:w="673" w:type="dxa"/>
          </w:tcPr>
          <w:p w14:paraId="77FB92E9" w14:textId="77777777" w:rsidR="000D601D" w:rsidRPr="009D367A" w:rsidRDefault="000D601D" w:rsidP="002F5E65">
            <w:pPr>
              <w:jc w:val="center"/>
              <w:rPr>
                <w:rFonts w:cs="Times New Roman"/>
                <w:sz w:val="24"/>
                <w:szCs w:val="24"/>
                <w:lang w:val="ro-MD"/>
              </w:rPr>
            </w:pPr>
          </w:p>
        </w:tc>
        <w:tc>
          <w:tcPr>
            <w:tcW w:w="709" w:type="dxa"/>
          </w:tcPr>
          <w:p w14:paraId="093FF6A6" w14:textId="77777777" w:rsidR="000D601D" w:rsidRPr="009D367A" w:rsidRDefault="000D601D" w:rsidP="002F5E65">
            <w:pPr>
              <w:jc w:val="center"/>
              <w:rPr>
                <w:rFonts w:cs="Times New Roman"/>
                <w:sz w:val="24"/>
                <w:szCs w:val="24"/>
                <w:lang w:val="ro-MD"/>
              </w:rPr>
            </w:pPr>
          </w:p>
        </w:tc>
        <w:tc>
          <w:tcPr>
            <w:tcW w:w="709" w:type="dxa"/>
          </w:tcPr>
          <w:p w14:paraId="75E5F779" w14:textId="77777777" w:rsidR="000D601D" w:rsidRPr="009D367A" w:rsidRDefault="000D601D" w:rsidP="002F5E65">
            <w:pPr>
              <w:jc w:val="center"/>
              <w:rPr>
                <w:rFonts w:cs="Times New Roman"/>
                <w:sz w:val="24"/>
                <w:szCs w:val="24"/>
                <w:lang w:val="ro-MD"/>
              </w:rPr>
            </w:pPr>
          </w:p>
        </w:tc>
        <w:tc>
          <w:tcPr>
            <w:tcW w:w="709" w:type="dxa"/>
          </w:tcPr>
          <w:p w14:paraId="1253CD81" w14:textId="77777777" w:rsidR="000D601D" w:rsidRPr="009D367A" w:rsidRDefault="000D601D" w:rsidP="002F5E65">
            <w:pPr>
              <w:jc w:val="center"/>
              <w:rPr>
                <w:rFonts w:cs="Times New Roman"/>
                <w:sz w:val="24"/>
                <w:szCs w:val="24"/>
                <w:lang w:val="ro-MD"/>
              </w:rPr>
            </w:pPr>
          </w:p>
        </w:tc>
        <w:tc>
          <w:tcPr>
            <w:tcW w:w="851" w:type="dxa"/>
          </w:tcPr>
          <w:p w14:paraId="33FF7ABF" w14:textId="77777777" w:rsidR="000D601D" w:rsidRPr="009D367A" w:rsidRDefault="000D601D" w:rsidP="00FF19C7">
            <w:pPr>
              <w:jc w:val="center"/>
              <w:rPr>
                <w:sz w:val="24"/>
                <w:szCs w:val="24"/>
                <w:lang w:val="ro-MD"/>
              </w:rPr>
            </w:pPr>
          </w:p>
        </w:tc>
        <w:tc>
          <w:tcPr>
            <w:tcW w:w="566" w:type="dxa"/>
          </w:tcPr>
          <w:p w14:paraId="6B14C3A8" w14:textId="77777777" w:rsidR="000D601D" w:rsidRPr="009D367A" w:rsidRDefault="000D601D" w:rsidP="00FF19C7">
            <w:pPr>
              <w:jc w:val="center"/>
              <w:rPr>
                <w:sz w:val="24"/>
                <w:szCs w:val="24"/>
                <w:lang w:val="ro-MD"/>
              </w:rPr>
            </w:pPr>
          </w:p>
        </w:tc>
        <w:tc>
          <w:tcPr>
            <w:tcW w:w="708" w:type="dxa"/>
          </w:tcPr>
          <w:p w14:paraId="16A2EECF" w14:textId="77777777" w:rsidR="000D601D" w:rsidRPr="009D367A" w:rsidRDefault="000D601D" w:rsidP="00FF19C7">
            <w:pPr>
              <w:jc w:val="center"/>
              <w:rPr>
                <w:sz w:val="24"/>
                <w:szCs w:val="24"/>
                <w:lang w:val="ro-MD"/>
              </w:rPr>
            </w:pPr>
          </w:p>
        </w:tc>
        <w:tc>
          <w:tcPr>
            <w:tcW w:w="567" w:type="dxa"/>
          </w:tcPr>
          <w:p w14:paraId="03B02889" w14:textId="77777777" w:rsidR="000D601D" w:rsidRPr="009D367A" w:rsidRDefault="000D601D" w:rsidP="00FF19C7">
            <w:pPr>
              <w:jc w:val="center"/>
              <w:rPr>
                <w:sz w:val="24"/>
                <w:szCs w:val="24"/>
                <w:lang w:val="ro-MD"/>
              </w:rPr>
            </w:pPr>
          </w:p>
        </w:tc>
        <w:tc>
          <w:tcPr>
            <w:tcW w:w="1273" w:type="dxa"/>
          </w:tcPr>
          <w:p w14:paraId="180FBF21" w14:textId="77777777" w:rsidR="000D601D" w:rsidRPr="009D367A" w:rsidRDefault="000D601D" w:rsidP="00FF19C7">
            <w:pPr>
              <w:jc w:val="center"/>
              <w:rPr>
                <w:rFonts w:cs="Times New Roman"/>
                <w:sz w:val="24"/>
                <w:szCs w:val="24"/>
                <w:lang w:val="ro-MD"/>
              </w:rPr>
            </w:pPr>
          </w:p>
        </w:tc>
      </w:tr>
      <w:tr w:rsidR="000D601D" w:rsidRPr="009D367A" w14:paraId="721CA5E2" w14:textId="77777777" w:rsidTr="00412E9D">
        <w:trPr>
          <w:cantSplit/>
          <w:trHeight w:val="115"/>
          <w:jc w:val="center"/>
        </w:trPr>
        <w:tc>
          <w:tcPr>
            <w:tcW w:w="565" w:type="dxa"/>
          </w:tcPr>
          <w:p w14:paraId="133A9C5B" w14:textId="77777777" w:rsidR="000D601D" w:rsidRPr="009D367A" w:rsidRDefault="000D601D" w:rsidP="00835646">
            <w:pPr>
              <w:pStyle w:val="ListParagraph"/>
              <w:spacing w:after="0" w:line="240" w:lineRule="auto"/>
              <w:ind w:left="0"/>
              <w:rPr>
                <w:rFonts w:ascii="Times New Roman" w:hAnsi="Times New Roman"/>
                <w:sz w:val="24"/>
                <w:szCs w:val="24"/>
                <w:lang w:val="ro-MD"/>
              </w:rPr>
            </w:pPr>
            <w:r w:rsidRPr="009D367A">
              <w:rPr>
                <w:sz w:val="24"/>
                <w:szCs w:val="24"/>
                <w:lang w:val="ro-MD"/>
              </w:rPr>
              <w:t>….</w:t>
            </w:r>
          </w:p>
        </w:tc>
        <w:tc>
          <w:tcPr>
            <w:tcW w:w="3009" w:type="dxa"/>
          </w:tcPr>
          <w:p w14:paraId="4A8D08AE" w14:textId="77777777" w:rsidR="000D601D" w:rsidRPr="009D367A" w:rsidRDefault="000D601D" w:rsidP="002F5E65">
            <w:pPr>
              <w:jc w:val="center"/>
              <w:rPr>
                <w:rFonts w:cs="Times New Roman"/>
                <w:sz w:val="24"/>
                <w:szCs w:val="24"/>
                <w:lang w:val="ro-MD"/>
              </w:rPr>
            </w:pPr>
          </w:p>
        </w:tc>
        <w:tc>
          <w:tcPr>
            <w:tcW w:w="2835" w:type="dxa"/>
          </w:tcPr>
          <w:p w14:paraId="1F92C8D7" w14:textId="77777777" w:rsidR="000D601D" w:rsidRPr="009D367A" w:rsidRDefault="000D601D" w:rsidP="002F5E65">
            <w:pPr>
              <w:jc w:val="center"/>
              <w:rPr>
                <w:rFonts w:cs="Times New Roman"/>
                <w:sz w:val="24"/>
                <w:szCs w:val="24"/>
                <w:lang w:val="ro-MD"/>
              </w:rPr>
            </w:pPr>
          </w:p>
        </w:tc>
        <w:tc>
          <w:tcPr>
            <w:tcW w:w="709" w:type="dxa"/>
          </w:tcPr>
          <w:p w14:paraId="5D2F9A79" w14:textId="77777777" w:rsidR="000D601D" w:rsidRPr="009D367A" w:rsidRDefault="000D601D" w:rsidP="002F5E65">
            <w:pPr>
              <w:jc w:val="center"/>
              <w:rPr>
                <w:rFonts w:cs="Times New Roman"/>
                <w:sz w:val="24"/>
                <w:szCs w:val="24"/>
                <w:lang w:val="ro-MD"/>
              </w:rPr>
            </w:pPr>
          </w:p>
        </w:tc>
        <w:tc>
          <w:tcPr>
            <w:tcW w:w="709" w:type="dxa"/>
          </w:tcPr>
          <w:p w14:paraId="064600E8" w14:textId="77777777" w:rsidR="000D601D" w:rsidRPr="009D367A" w:rsidRDefault="000D601D" w:rsidP="002F5E65">
            <w:pPr>
              <w:jc w:val="center"/>
              <w:rPr>
                <w:rFonts w:cs="Times New Roman"/>
                <w:sz w:val="24"/>
                <w:szCs w:val="24"/>
                <w:lang w:val="ro-MD"/>
              </w:rPr>
            </w:pPr>
          </w:p>
        </w:tc>
        <w:tc>
          <w:tcPr>
            <w:tcW w:w="673" w:type="dxa"/>
          </w:tcPr>
          <w:p w14:paraId="469D7BCE" w14:textId="77777777" w:rsidR="000D601D" w:rsidRPr="009D367A" w:rsidRDefault="000D601D" w:rsidP="002F5E65">
            <w:pPr>
              <w:jc w:val="center"/>
              <w:rPr>
                <w:rFonts w:cs="Times New Roman"/>
                <w:sz w:val="24"/>
                <w:szCs w:val="24"/>
                <w:lang w:val="ro-MD"/>
              </w:rPr>
            </w:pPr>
          </w:p>
        </w:tc>
        <w:tc>
          <w:tcPr>
            <w:tcW w:w="709" w:type="dxa"/>
          </w:tcPr>
          <w:p w14:paraId="22A3582B" w14:textId="77777777" w:rsidR="000D601D" w:rsidRPr="009D367A" w:rsidRDefault="000D601D" w:rsidP="002F5E65">
            <w:pPr>
              <w:jc w:val="center"/>
              <w:rPr>
                <w:rFonts w:cs="Times New Roman"/>
                <w:sz w:val="24"/>
                <w:szCs w:val="24"/>
                <w:lang w:val="ro-MD"/>
              </w:rPr>
            </w:pPr>
          </w:p>
        </w:tc>
        <w:tc>
          <w:tcPr>
            <w:tcW w:w="709" w:type="dxa"/>
          </w:tcPr>
          <w:p w14:paraId="6F7A244A" w14:textId="77777777" w:rsidR="000D601D" w:rsidRPr="009D367A" w:rsidRDefault="000D601D" w:rsidP="002F5E65">
            <w:pPr>
              <w:jc w:val="center"/>
              <w:rPr>
                <w:rFonts w:cs="Times New Roman"/>
                <w:sz w:val="24"/>
                <w:szCs w:val="24"/>
                <w:lang w:val="ro-MD"/>
              </w:rPr>
            </w:pPr>
          </w:p>
        </w:tc>
        <w:tc>
          <w:tcPr>
            <w:tcW w:w="709" w:type="dxa"/>
          </w:tcPr>
          <w:p w14:paraId="3BCF0D57" w14:textId="77777777" w:rsidR="000D601D" w:rsidRPr="009D367A" w:rsidRDefault="000D601D" w:rsidP="002F5E65">
            <w:pPr>
              <w:jc w:val="center"/>
              <w:rPr>
                <w:rFonts w:cs="Times New Roman"/>
                <w:sz w:val="24"/>
                <w:szCs w:val="24"/>
                <w:lang w:val="ro-MD"/>
              </w:rPr>
            </w:pPr>
          </w:p>
        </w:tc>
        <w:tc>
          <w:tcPr>
            <w:tcW w:w="851" w:type="dxa"/>
          </w:tcPr>
          <w:p w14:paraId="113F9029" w14:textId="77777777" w:rsidR="000D601D" w:rsidRPr="009D367A" w:rsidRDefault="000D601D" w:rsidP="00FF19C7">
            <w:pPr>
              <w:jc w:val="center"/>
              <w:rPr>
                <w:sz w:val="24"/>
                <w:szCs w:val="24"/>
                <w:lang w:val="ro-MD"/>
              </w:rPr>
            </w:pPr>
          </w:p>
        </w:tc>
        <w:tc>
          <w:tcPr>
            <w:tcW w:w="566" w:type="dxa"/>
          </w:tcPr>
          <w:p w14:paraId="4E8A284B" w14:textId="77777777" w:rsidR="000D601D" w:rsidRPr="009D367A" w:rsidRDefault="000D601D" w:rsidP="00FF19C7">
            <w:pPr>
              <w:jc w:val="center"/>
              <w:rPr>
                <w:sz w:val="24"/>
                <w:szCs w:val="24"/>
                <w:lang w:val="ro-MD"/>
              </w:rPr>
            </w:pPr>
          </w:p>
        </w:tc>
        <w:tc>
          <w:tcPr>
            <w:tcW w:w="708" w:type="dxa"/>
          </w:tcPr>
          <w:p w14:paraId="2538B651" w14:textId="77777777" w:rsidR="000D601D" w:rsidRPr="009D367A" w:rsidRDefault="000D601D" w:rsidP="00FF19C7">
            <w:pPr>
              <w:jc w:val="center"/>
              <w:rPr>
                <w:sz w:val="24"/>
                <w:szCs w:val="24"/>
                <w:lang w:val="ro-MD"/>
              </w:rPr>
            </w:pPr>
          </w:p>
        </w:tc>
        <w:tc>
          <w:tcPr>
            <w:tcW w:w="567" w:type="dxa"/>
          </w:tcPr>
          <w:p w14:paraId="0BB6F894" w14:textId="77777777" w:rsidR="000D601D" w:rsidRPr="009D367A" w:rsidRDefault="000D601D" w:rsidP="00FF19C7">
            <w:pPr>
              <w:jc w:val="center"/>
              <w:rPr>
                <w:sz w:val="24"/>
                <w:szCs w:val="24"/>
                <w:lang w:val="ro-MD"/>
              </w:rPr>
            </w:pPr>
          </w:p>
        </w:tc>
        <w:tc>
          <w:tcPr>
            <w:tcW w:w="1273" w:type="dxa"/>
          </w:tcPr>
          <w:p w14:paraId="056AED42" w14:textId="77777777" w:rsidR="000D601D" w:rsidRPr="009D367A" w:rsidRDefault="000D601D" w:rsidP="00FF19C7">
            <w:pPr>
              <w:jc w:val="center"/>
              <w:rPr>
                <w:rFonts w:cs="Times New Roman"/>
                <w:sz w:val="24"/>
                <w:szCs w:val="24"/>
                <w:lang w:val="ro-MD"/>
              </w:rPr>
            </w:pPr>
          </w:p>
        </w:tc>
      </w:tr>
      <w:tr w:rsidR="000D601D" w:rsidRPr="009D367A" w14:paraId="510D8D2A" w14:textId="77777777" w:rsidTr="00412E9D">
        <w:trPr>
          <w:cantSplit/>
          <w:trHeight w:val="553"/>
          <w:jc w:val="center"/>
        </w:trPr>
        <w:tc>
          <w:tcPr>
            <w:tcW w:w="565" w:type="dxa"/>
          </w:tcPr>
          <w:p w14:paraId="639BCD46" w14:textId="4551F98E" w:rsidR="000D601D" w:rsidRPr="009D367A" w:rsidRDefault="000D601D" w:rsidP="00D45BDB">
            <w:pPr>
              <w:jc w:val="right"/>
              <w:rPr>
                <w:sz w:val="24"/>
                <w:szCs w:val="24"/>
                <w:lang w:val="ro-MD"/>
              </w:rPr>
            </w:pPr>
            <w:r w:rsidRPr="009D367A">
              <w:rPr>
                <w:b/>
                <w:sz w:val="24"/>
                <w:szCs w:val="24"/>
                <w:lang w:val="ro-MD"/>
              </w:rPr>
              <w:lastRenderedPageBreak/>
              <w:t>II</w:t>
            </w:r>
          </w:p>
        </w:tc>
        <w:tc>
          <w:tcPr>
            <w:tcW w:w="3009" w:type="dxa"/>
          </w:tcPr>
          <w:p w14:paraId="6B1ED5F6" w14:textId="77777777" w:rsidR="000D601D" w:rsidRPr="009D367A" w:rsidRDefault="000D601D" w:rsidP="002F5E65">
            <w:pPr>
              <w:jc w:val="center"/>
              <w:rPr>
                <w:b/>
                <w:sz w:val="24"/>
                <w:szCs w:val="24"/>
                <w:lang w:val="ro-MD"/>
              </w:rPr>
            </w:pPr>
            <w:r w:rsidRPr="009D367A">
              <w:rPr>
                <w:b/>
                <w:sz w:val="24"/>
                <w:szCs w:val="24"/>
                <w:lang w:val="ro-MD"/>
              </w:rPr>
              <w:t>Conducător de secție sportivă</w:t>
            </w:r>
          </w:p>
        </w:tc>
        <w:tc>
          <w:tcPr>
            <w:tcW w:w="2835" w:type="dxa"/>
          </w:tcPr>
          <w:p w14:paraId="19032EEA" w14:textId="77777777" w:rsidR="000D601D" w:rsidRPr="009D367A" w:rsidRDefault="000D601D" w:rsidP="002F5E65">
            <w:pPr>
              <w:jc w:val="center"/>
              <w:rPr>
                <w:sz w:val="24"/>
                <w:szCs w:val="24"/>
                <w:lang w:val="ro-MD"/>
              </w:rPr>
            </w:pPr>
            <w:r w:rsidRPr="009D367A">
              <w:rPr>
                <w:sz w:val="24"/>
                <w:szCs w:val="24"/>
                <w:lang w:val="ro-MD"/>
              </w:rPr>
              <w:t>232001</w:t>
            </w:r>
          </w:p>
        </w:tc>
        <w:tc>
          <w:tcPr>
            <w:tcW w:w="709" w:type="dxa"/>
          </w:tcPr>
          <w:p w14:paraId="2A2B73E4" w14:textId="77777777" w:rsidR="000D601D" w:rsidRPr="009D367A" w:rsidRDefault="000D601D" w:rsidP="002F5E65">
            <w:pPr>
              <w:jc w:val="center"/>
              <w:rPr>
                <w:sz w:val="24"/>
                <w:szCs w:val="24"/>
                <w:lang w:val="ro-MD"/>
              </w:rPr>
            </w:pPr>
          </w:p>
        </w:tc>
        <w:tc>
          <w:tcPr>
            <w:tcW w:w="709" w:type="dxa"/>
          </w:tcPr>
          <w:p w14:paraId="6009C419" w14:textId="77777777" w:rsidR="000D601D" w:rsidRPr="009D367A" w:rsidRDefault="000D601D" w:rsidP="002F5E65">
            <w:pPr>
              <w:jc w:val="center"/>
              <w:rPr>
                <w:sz w:val="24"/>
                <w:szCs w:val="24"/>
                <w:lang w:val="ro-MD"/>
              </w:rPr>
            </w:pPr>
          </w:p>
        </w:tc>
        <w:tc>
          <w:tcPr>
            <w:tcW w:w="673" w:type="dxa"/>
          </w:tcPr>
          <w:p w14:paraId="71B4DDDA" w14:textId="77777777" w:rsidR="000D601D" w:rsidRPr="009D367A" w:rsidRDefault="000D601D" w:rsidP="002F5E65">
            <w:pPr>
              <w:jc w:val="center"/>
              <w:rPr>
                <w:sz w:val="24"/>
                <w:szCs w:val="24"/>
                <w:lang w:val="ro-MD"/>
              </w:rPr>
            </w:pPr>
          </w:p>
        </w:tc>
        <w:tc>
          <w:tcPr>
            <w:tcW w:w="709" w:type="dxa"/>
          </w:tcPr>
          <w:p w14:paraId="42AFEE2E" w14:textId="77777777" w:rsidR="000D601D" w:rsidRPr="009D367A" w:rsidRDefault="000D601D" w:rsidP="002F5E65">
            <w:pPr>
              <w:jc w:val="center"/>
              <w:rPr>
                <w:sz w:val="24"/>
                <w:szCs w:val="24"/>
                <w:lang w:val="ro-MD"/>
              </w:rPr>
            </w:pPr>
          </w:p>
        </w:tc>
        <w:tc>
          <w:tcPr>
            <w:tcW w:w="709" w:type="dxa"/>
          </w:tcPr>
          <w:p w14:paraId="72512975" w14:textId="77777777" w:rsidR="000D601D" w:rsidRPr="009D367A" w:rsidRDefault="000D601D" w:rsidP="002F5E65">
            <w:pPr>
              <w:jc w:val="center"/>
              <w:rPr>
                <w:sz w:val="24"/>
                <w:szCs w:val="24"/>
                <w:lang w:val="ro-MD"/>
              </w:rPr>
            </w:pPr>
          </w:p>
        </w:tc>
        <w:tc>
          <w:tcPr>
            <w:tcW w:w="709" w:type="dxa"/>
          </w:tcPr>
          <w:p w14:paraId="2EB06A09" w14:textId="77777777" w:rsidR="000D601D" w:rsidRPr="009D367A" w:rsidRDefault="000D601D" w:rsidP="002F5E65">
            <w:pPr>
              <w:jc w:val="center"/>
              <w:rPr>
                <w:sz w:val="24"/>
                <w:szCs w:val="24"/>
                <w:lang w:val="ro-MD"/>
              </w:rPr>
            </w:pPr>
          </w:p>
        </w:tc>
        <w:tc>
          <w:tcPr>
            <w:tcW w:w="851" w:type="dxa"/>
          </w:tcPr>
          <w:p w14:paraId="40E0B0EA" w14:textId="77777777" w:rsidR="000D601D" w:rsidRPr="009D367A" w:rsidRDefault="000D601D" w:rsidP="00FF19C7">
            <w:pPr>
              <w:jc w:val="center"/>
              <w:rPr>
                <w:sz w:val="24"/>
                <w:szCs w:val="24"/>
                <w:lang w:val="ro-MD"/>
              </w:rPr>
            </w:pPr>
          </w:p>
        </w:tc>
        <w:tc>
          <w:tcPr>
            <w:tcW w:w="566" w:type="dxa"/>
          </w:tcPr>
          <w:p w14:paraId="06EFCC17" w14:textId="77777777" w:rsidR="000D601D" w:rsidRPr="009D367A" w:rsidRDefault="000D601D" w:rsidP="00FF19C7">
            <w:pPr>
              <w:jc w:val="center"/>
              <w:rPr>
                <w:sz w:val="24"/>
                <w:szCs w:val="24"/>
                <w:lang w:val="ro-MD"/>
              </w:rPr>
            </w:pPr>
          </w:p>
        </w:tc>
        <w:tc>
          <w:tcPr>
            <w:tcW w:w="708" w:type="dxa"/>
          </w:tcPr>
          <w:p w14:paraId="387541FB" w14:textId="77777777" w:rsidR="000D601D" w:rsidRPr="009D367A" w:rsidRDefault="000D601D" w:rsidP="00FF19C7">
            <w:pPr>
              <w:jc w:val="center"/>
              <w:rPr>
                <w:sz w:val="24"/>
                <w:szCs w:val="24"/>
                <w:lang w:val="ro-MD"/>
              </w:rPr>
            </w:pPr>
          </w:p>
        </w:tc>
        <w:tc>
          <w:tcPr>
            <w:tcW w:w="567" w:type="dxa"/>
          </w:tcPr>
          <w:p w14:paraId="057119CC" w14:textId="77777777" w:rsidR="000D601D" w:rsidRPr="009D367A" w:rsidRDefault="000D601D" w:rsidP="00FF19C7">
            <w:pPr>
              <w:jc w:val="center"/>
              <w:rPr>
                <w:sz w:val="24"/>
                <w:szCs w:val="24"/>
                <w:lang w:val="ro-MD"/>
              </w:rPr>
            </w:pPr>
          </w:p>
        </w:tc>
        <w:tc>
          <w:tcPr>
            <w:tcW w:w="1273" w:type="dxa"/>
          </w:tcPr>
          <w:p w14:paraId="5EF751E4" w14:textId="77777777" w:rsidR="000D601D" w:rsidRPr="009D367A" w:rsidRDefault="000D601D" w:rsidP="00FF19C7">
            <w:pPr>
              <w:jc w:val="center"/>
              <w:rPr>
                <w:sz w:val="24"/>
                <w:szCs w:val="24"/>
                <w:lang w:val="ro-MD"/>
              </w:rPr>
            </w:pPr>
          </w:p>
        </w:tc>
      </w:tr>
      <w:tr w:rsidR="000D601D" w:rsidRPr="009D367A" w14:paraId="5EC92292" w14:textId="77777777" w:rsidTr="00412E9D">
        <w:trPr>
          <w:cantSplit/>
          <w:trHeight w:val="123"/>
          <w:jc w:val="center"/>
        </w:trPr>
        <w:tc>
          <w:tcPr>
            <w:tcW w:w="565" w:type="dxa"/>
          </w:tcPr>
          <w:p w14:paraId="0FED6F55" w14:textId="77777777" w:rsidR="000D601D" w:rsidRPr="009D367A" w:rsidRDefault="000D601D" w:rsidP="000B7FD4">
            <w:pPr>
              <w:pStyle w:val="ListParagraph"/>
              <w:numPr>
                <w:ilvl w:val="0"/>
                <w:numId w:val="7"/>
              </w:numPr>
              <w:spacing w:after="0"/>
              <w:rPr>
                <w:rFonts w:ascii="Times New Roman" w:hAnsi="Times New Roman" w:cs="Times New Roman"/>
                <w:b/>
                <w:lang w:val="ro-MD"/>
              </w:rPr>
            </w:pPr>
          </w:p>
        </w:tc>
        <w:tc>
          <w:tcPr>
            <w:tcW w:w="3009" w:type="dxa"/>
          </w:tcPr>
          <w:p w14:paraId="22D4D903" w14:textId="77777777" w:rsidR="000D601D" w:rsidRPr="009D367A" w:rsidRDefault="000D601D" w:rsidP="00D45BDB">
            <w:pPr>
              <w:jc w:val="center"/>
              <w:rPr>
                <w:b/>
                <w:sz w:val="24"/>
                <w:szCs w:val="24"/>
                <w:lang w:val="ro-MD"/>
              </w:rPr>
            </w:pPr>
          </w:p>
        </w:tc>
        <w:tc>
          <w:tcPr>
            <w:tcW w:w="2835" w:type="dxa"/>
          </w:tcPr>
          <w:p w14:paraId="5A96065B" w14:textId="77777777" w:rsidR="000D601D" w:rsidRPr="009D367A" w:rsidRDefault="000D601D" w:rsidP="00D45BDB">
            <w:pPr>
              <w:jc w:val="center"/>
              <w:rPr>
                <w:b/>
                <w:sz w:val="24"/>
                <w:szCs w:val="24"/>
                <w:lang w:val="ro-MD"/>
              </w:rPr>
            </w:pPr>
          </w:p>
        </w:tc>
        <w:tc>
          <w:tcPr>
            <w:tcW w:w="709" w:type="dxa"/>
          </w:tcPr>
          <w:p w14:paraId="487EA8B9" w14:textId="77777777" w:rsidR="000D601D" w:rsidRPr="009D367A" w:rsidRDefault="000D601D" w:rsidP="00D45BDB">
            <w:pPr>
              <w:jc w:val="center"/>
              <w:rPr>
                <w:b/>
                <w:sz w:val="24"/>
                <w:szCs w:val="24"/>
                <w:lang w:val="ro-MD"/>
              </w:rPr>
            </w:pPr>
          </w:p>
        </w:tc>
        <w:tc>
          <w:tcPr>
            <w:tcW w:w="709" w:type="dxa"/>
          </w:tcPr>
          <w:p w14:paraId="3E1BAEFA" w14:textId="77777777" w:rsidR="000D601D" w:rsidRPr="009D367A" w:rsidRDefault="000D601D" w:rsidP="00D45BDB">
            <w:pPr>
              <w:jc w:val="center"/>
              <w:rPr>
                <w:b/>
                <w:sz w:val="24"/>
                <w:szCs w:val="24"/>
                <w:lang w:val="ro-MD"/>
              </w:rPr>
            </w:pPr>
          </w:p>
        </w:tc>
        <w:tc>
          <w:tcPr>
            <w:tcW w:w="673" w:type="dxa"/>
          </w:tcPr>
          <w:p w14:paraId="47148AA1" w14:textId="77777777" w:rsidR="000D601D" w:rsidRPr="009D367A" w:rsidRDefault="000D601D" w:rsidP="00D45BDB">
            <w:pPr>
              <w:jc w:val="center"/>
              <w:rPr>
                <w:b/>
                <w:sz w:val="24"/>
                <w:szCs w:val="24"/>
                <w:lang w:val="ro-MD"/>
              </w:rPr>
            </w:pPr>
          </w:p>
        </w:tc>
        <w:tc>
          <w:tcPr>
            <w:tcW w:w="709" w:type="dxa"/>
          </w:tcPr>
          <w:p w14:paraId="7A172C35" w14:textId="77777777" w:rsidR="000D601D" w:rsidRPr="009D367A" w:rsidRDefault="000D601D" w:rsidP="00D45BDB">
            <w:pPr>
              <w:jc w:val="center"/>
              <w:rPr>
                <w:b/>
                <w:sz w:val="24"/>
                <w:szCs w:val="24"/>
                <w:lang w:val="ro-MD"/>
              </w:rPr>
            </w:pPr>
          </w:p>
        </w:tc>
        <w:tc>
          <w:tcPr>
            <w:tcW w:w="709" w:type="dxa"/>
          </w:tcPr>
          <w:p w14:paraId="6607F8C5" w14:textId="77777777" w:rsidR="000D601D" w:rsidRPr="009D367A" w:rsidRDefault="000D601D" w:rsidP="00D45BDB">
            <w:pPr>
              <w:jc w:val="center"/>
              <w:rPr>
                <w:b/>
                <w:sz w:val="24"/>
                <w:szCs w:val="24"/>
                <w:lang w:val="ro-MD"/>
              </w:rPr>
            </w:pPr>
          </w:p>
        </w:tc>
        <w:tc>
          <w:tcPr>
            <w:tcW w:w="709" w:type="dxa"/>
          </w:tcPr>
          <w:p w14:paraId="5ADF7FCC" w14:textId="77777777" w:rsidR="000D601D" w:rsidRPr="009D367A" w:rsidRDefault="000D601D" w:rsidP="00D45BDB">
            <w:pPr>
              <w:jc w:val="center"/>
              <w:rPr>
                <w:b/>
                <w:sz w:val="24"/>
                <w:szCs w:val="24"/>
                <w:lang w:val="ro-MD"/>
              </w:rPr>
            </w:pPr>
          </w:p>
        </w:tc>
        <w:tc>
          <w:tcPr>
            <w:tcW w:w="851" w:type="dxa"/>
          </w:tcPr>
          <w:p w14:paraId="4B3693F8" w14:textId="77777777" w:rsidR="000D601D" w:rsidRPr="009D367A" w:rsidRDefault="000D601D" w:rsidP="00FF19C7">
            <w:pPr>
              <w:jc w:val="center"/>
              <w:rPr>
                <w:b/>
                <w:sz w:val="24"/>
                <w:szCs w:val="24"/>
                <w:lang w:val="ro-MD"/>
              </w:rPr>
            </w:pPr>
          </w:p>
        </w:tc>
        <w:tc>
          <w:tcPr>
            <w:tcW w:w="566" w:type="dxa"/>
          </w:tcPr>
          <w:p w14:paraId="07D7694A" w14:textId="77777777" w:rsidR="000D601D" w:rsidRPr="009D367A" w:rsidRDefault="000D601D" w:rsidP="00FF19C7">
            <w:pPr>
              <w:jc w:val="center"/>
              <w:rPr>
                <w:b/>
                <w:sz w:val="24"/>
                <w:szCs w:val="24"/>
                <w:lang w:val="ro-MD"/>
              </w:rPr>
            </w:pPr>
          </w:p>
        </w:tc>
        <w:tc>
          <w:tcPr>
            <w:tcW w:w="708" w:type="dxa"/>
          </w:tcPr>
          <w:p w14:paraId="6DEEE757" w14:textId="77777777" w:rsidR="000D601D" w:rsidRPr="009D367A" w:rsidRDefault="000D601D" w:rsidP="00FF19C7">
            <w:pPr>
              <w:jc w:val="center"/>
              <w:rPr>
                <w:b/>
                <w:sz w:val="24"/>
                <w:szCs w:val="24"/>
                <w:lang w:val="ro-MD"/>
              </w:rPr>
            </w:pPr>
          </w:p>
        </w:tc>
        <w:tc>
          <w:tcPr>
            <w:tcW w:w="567" w:type="dxa"/>
          </w:tcPr>
          <w:p w14:paraId="012DDBF0" w14:textId="77777777" w:rsidR="000D601D" w:rsidRPr="009D367A" w:rsidRDefault="000D601D" w:rsidP="00FF19C7">
            <w:pPr>
              <w:jc w:val="center"/>
              <w:rPr>
                <w:b/>
                <w:sz w:val="24"/>
                <w:szCs w:val="24"/>
                <w:lang w:val="ro-MD"/>
              </w:rPr>
            </w:pPr>
          </w:p>
        </w:tc>
        <w:tc>
          <w:tcPr>
            <w:tcW w:w="1273" w:type="dxa"/>
          </w:tcPr>
          <w:p w14:paraId="575B25E2" w14:textId="77777777" w:rsidR="000D601D" w:rsidRPr="009D367A" w:rsidRDefault="000D601D" w:rsidP="00FF19C7">
            <w:pPr>
              <w:jc w:val="center"/>
              <w:rPr>
                <w:b/>
                <w:sz w:val="24"/>
                <w:szCs w:val="24"/>
                <w:lang w:val="ro-MD"/>
              </w:rPr>
            </w:pPr>
          </w:p>
        </w:tc>
      </w:tr>
      <w:tr w:rsidR="000D601D" w:rsidRPr="009D367A" w14:paraId="4A4339A9" w14:textId="77777777" w:rsidTr="00412E9D">
        <w:trPr>
          <w:cantSplit/>
          <w:trHeight w:val="99"/>
          <w:jc w:val="center"/>
        </w:trPr>
        <w:tc>
          <w:tcPr>
            <w:tcW w:w="565" w:type="dxa"/>
          </w:tcPr>
          <w:p w14:paraId="65402DAD" w14:textId="77777777" w:rsidR="000D601D" w:rsidRPr="009D367A" w:rsidRDefault="000D601D" w:rsidP="00835646">
            <w:pPr>
              <w:pStyle w:val="ListParagraph"/>
              <w:spacing w:after="0"/>
              <w:ind w:left="0"/>
              <w:rPr>
                <w:rFonts w:ascii="Times New Roman" w:hAnsi="Times New Roman" w:cs="Times New Roman"/>
                <w:b/>
                <w:lang w:val="ro-MD"/>
              </w:rPr>
            </w:pPr>
            <w:r w:rsidRPr="009D367A">
              <w:rPr>
                <w:sz w:val="24"/>
                <w:szCs w:val="24"/>
                <w:lang w:val="ro-MD"/>
              </w:rPr>
              <w:t>….</w:t>
            </w:r>
          </w:p>
        </w:tc>
        <w:tc>
          <w:tcPr>
            <w:tcW w:w="3009" w:type="dxa"/>
          </w:tcPr>
          <w:p w14:paraId="6A25429A" w14:textId="77777777" w:rsidR="000D601D" w:rsidRPr="009D367A" w:rsidRDefault="000D601D" w:rsidP="00D45BDB">
            <w:pPr>
              <w:jc w:val="center"/>
              <w:rPr>
                <w:b/>
                <w:sz w:val="24"/>
                <w:szCs w:val="24"/>
                <w:lang w:val="ro-MD"/>
              </w:rPr>
            </w:pPr>
          </w:p>
        </w:tc>
        <w:tc>
          <w:tcPr>
            <w:tcW w:w="2835" w:type="dxa"/>
          </w:tcPr>
          <w:p w14:paraId="3278F858" w14:textId="77777777" w:rsidR="000D601D" w:rsidRPr="009D367A" w:rsidRDefault="000D601D" w:rsidP="00D45BDB">
            <w:pPr>
              <w:jc w:val="center"/>
              <w:rPr>
                <w:b/>
                <w:sz w:val="24"/>
                <w:szCs w:val="24"/>
                <w:lang w:val="ro-MD"/>
              </w:rPr>
            </w:pPr>
          </w:p>
        </w:tc>
        <w:tc>
          <w:tcPr>
            <w:tcW w:w="709" w:type="dxa"/>
          </w:tcPr>
          <w:p w14:paraId="65DC1F1C" w14:textId="77777777" w:rsidR="000D601D" w:rsidRPr="009D367A" w:rsidRDefault="000D601D" w:rsidP="00D45BDB">
            <w:pPr>
              <w:jc w:val="center"/>
              <w:rPr>
                <w:b/>
                <w:sz w:val="24"/>
                <w:szCs w:val="24"/>
                <w:lang w:val="ro-MD"/>
              </w:rPr>
            </w:pPr>
          </w:p>
        </w:tc>
        <w:tc>
          <w:tcPr>
            <w:tcW w:w="709" w:type="dxa"/>
          </w:tcPr>
          <w:p w14:paraId="48A25887" w14:textId="77777777" w:rsidR="000D601D" w:rsidRPr="009D367A" w:rsidRDefault="000D601D" w:rsidP="00D45BDB">
            <w:pPr>
              <w:jc w:val="center"/>
              <w:rPr>
                <w:b/>
                <w:sz w:val="24"/>
                <w:szCs w:val="24"/>
                <w:lang w:val="ro-MD"/>
              </w:rPr>
            </w:pPr>
          </w:p>
        </w:tc>
        <w:tc>
          <w:tcPr>
            <w:tcW w:w="673" w:type="dxa"/>
          </w:tcPr>
          <w:p w14:paraId="172B0757" w14:textId="77777777" w:rsidR="000D601D" w:rsidRPr="009D367A" w:rsidRDefault="000D601D" w:rsidP="00D45BDB">
            <w:pPr>
              <w:jc w:val="center"/>
              <w:rPr>
                <w:b/>
                <w:sz w:val="24"/>
                <w:szCs w:val="24"/>
                <w:lang w:val="ro-MD"/>
              </w:rPr>
            </w:pPr>
          </w:p>
        </w:tc>
        <w:tc>
          <w:tcPr>
            <w:tcW w:w="709" w:type="dxa"/>
          </w:tcPr>
          <w:p w14:paraId="68C55557" w14:textId="77777777" w:rsidR="000D601D" w:rsidRPr="009D367A" w:rsidRDefault="000D601D" w:rsidP="00D45BDB">
            <w:pPr>
              <w:jc w:val="center"/>
              <w:rPr>
                <w:b/>
                <w:sz w:val="24"/>
                <w:szCs w:val="24"/>
                <w:lang w:val="ro-MD"/>
              </w:rPr>
            </w:pPr>
          </w:p>
        </w:tc>
        <w:tc>
          <w:tcPr>
            <w:tcW w:w="709" w:type="dxa"/>
          </w:tcPr>
          <w:p w14:paraId="7567E868" w14:textId="77777777" w:rsidR="000D601D" w:rsidRPr="009D367A" w:rsidRDefault="000D601D" w:rsidP="00D45BDB">
            <w:pPr>
              <w:jc w:val="center"/>
              <w:rPr>
                <w:b/>
                <w:sz w:val="24"/>
                <w:szCs w:val="24"/>
                <w:lang w:val="ro-MD"/>
              </w:rPr>
            </w:pPr>
          </w:p>
        </w:tc>
        <w:tc>
          <w:tcPr>
            <w:tcW w:w="709" w:type="dxa"/>
          </w:tcPr>
          <w:p w14:paraId="2E4BDD03" w14:textId="77777777" w:rsidR="000D601D" w:rsidRPr="009D367A" w:rsidRDefault="000D601D" w:rsidP="00D45BDB">
            <w:pPr>
              <w:jc w:val="center"/>
              <w:rPr>
                <w:b/>
                <w:sz w:val="24"/>
                <w:szCs w:val="24"/>
                <w:lang w:val="ro-MD"/>
              </w:rPr>
            </w:pPr>
          </w:p>
        </w:tc>
        <w:tc>
          <w:tcPr>
            <w:tcW w:w="851" w:type="dxa"/>
          </w:tcPr>
          <w:p w14:paraId="2F6A800D" w14:textId="77777777" w:rsidR="000D601D" w:rsidRPr="009D367A" w:rsidRDefault="000D601D" w:rsidP="00FF19C7">
            <w:pPr>
              <w:jc w:val="center"/>
              <w:rPr>
                <w:b/>
                <w:sz w:val="24"/>
                <w:szCs w:val="24"/>
                <w:lang w:val="ro-MD"/>
              </w:rPr>
            </w:pPr>
          </w:p>
        </w:tc>
        <w:tc>
          <w:tcPr>
            <w:tcW w:w="566" w:type="dxa"/>
          </w:tcPr>
          <w:p w14:paraId="23BF42E6" w14:textId="77777777" w:rsidR="000D601D" w:rsidRPr="009D367A" w:rsidRDefault="000D601D" w:rsidP="00FF19C7">
            <w:pPr>
              <w:jc w:val="center"/>
              <w:rPr>
                <w:b/>
                <w:sz w:val="24"/>
                <w:szCs w:val="24"/>
                <w:lang w:val="ro-MD"/>
              </w:rPr>
            </w:pPr>
          </w:p>
        </w:tc>
        <w:tc>
          <w:tcPr>
            <w:tcW w:w="708" w:type="dxa"/>
          </w:tcPr>
          <w:p w14:paraId="7B7632AA" w14:textId="77777777" w:rsidR="000D601D" w:rsidRPr="009D367A" w:rsidRDefault="000D601D" w:rsidP="00FF19C7">
            <w:pPr>
              <w:jc w:val="center"/>
              <w:rPr>
                <w:b/>
                <w:sz w:val="24"/>
                <w:szCs w:val="24"/>
                <w:lang w:val="ro-MD"/>
              </w:rPr>
            </w:pPr>
          </w:p>
        </w:tc>
        <w:tc>
          <w:tcPr>
            <w:tcW w:w="567" w:type="dxa"/>
          </w:tcPr>
          <w:p w14:paraId="00829E0C" w14:textId="77777777" w:rsidR="000D601D" w:rsidRPr="009D367A" w:rsidRDefault="000D601D" w:rsidP="00FF19C7">
            <w:pPr>
              <w:jc w:val="center"/>
              <w:rPr>
                <w:b/>
                <w:sz w:val="24"/>
                <w:szCs w:val="24"/>
                <w:lang w:val="ro-MD"/>
              </w:rPr>
            </w:pPr>
          </w:p>
        </w:tc>
        <w:tc>
          <w:tcPr>
            <w:tcW w:w="1273" w:type="dxa"/>
          </w:tcPr>
          <w:p w14:paraId="2DF5D042" w14:textId="77777777" w:rsidR="000D601D" w:rsidRPr="009D367A" w:rsidRDefault="000D601D" w:rsidP="00FF19C7">
            <w:pPr>
              <w:jc w:val="center"/>
              <w:rPr>
                <w:b/>
                <w:sz w:val="24"/>
                <w:szCs w:val="24"/>
                <w:lang w:val="ro-MD"/>
              </w:rPr>
            </w:pPr>
          </w:p>
        </w:tc>
      </w:tr>
      <w:tr w:rsidR="000D601D" w:rsidRPr="009D367A" w14:paraId="06D86268" w14:textId="77777777" w:rsidTr="00412E9D">
        <w:trPr>
          <w:cantSplit/>
          <w:trHeight w:val="303"/>
          <w:jc w:val="center"/>
        </w:trPr>
        <w:tc>
          <w:tcPr>
            <w:tcW w:w="565" w:type="dxa"/>
          </w:tcPr>
          <w:p w14:paraId="1007EAE4" w14:textId="2787A2BB" w:rsidR="000D601D" w:rsidRPr="009D367A" w:rsidRDefault="000D601D" w:rsidP="00D45BDB">
            <w:pPr>
              <w:jc w:val="right"/>
              <w:rPr>
                <w:sz w:val="24"/>
                <w:szCs w:val="24"/>
                <w:lang w:val="ro-MD"/>
              </w:rPr>
            </w:pPr>
            <w:r w:rsidRPr="009D367A">
              <w:rPr>
                <w:b/>
                <w:sz w:val="24"/>
                <w:szCs w:val="24"/>
                <w:lang w:val="ro-MD"/>
              </w:rPr>
              <w:t>I</w:t>
            </w:r>
            <w:r w:rsidR="00310E31" w:rsidRPr="009D367A">
              <w:rPr>
                <w:b/>
                <w:sz w:val="24"/>
                <w:szCs w:val="24"/>
                <w:lang w:val="ro-MD"/>
              </w:rPr>
              <w:t>II</w:t>
            </w:r>
          </w:p>
        </w:tc>
        <w:tc>
          <w:tcPr>
            <w:tcW w:w="3009" w:type="dxa"/>
          </w:tcPr>
          <w:p w14:paraId="1ACAEA92" w14:textId="77777777" w:rsidR="000D601D" w:rsidRPr="009D367A" w:rsidRDefault="000D601D" w:rsidP="002F5E65">
            <w:pPr>
              <w:jc w:val="center"/>
              <w:rPr>
                <w:b/>
                <w:sz w:val="24"/>
                <w:szCs w:val="24"/>
                <w:lang w:val="ro-MD"/>
              </w:rPr>
            </w:pPr>
            <w:r w:rsidRPr="009D367A">
              <w:rPr>
                <w:b/>
                <w:sz w:val="24"/>
                <w:szCs w:val="24"/>
                <w:lang w:val="ro-MD"/>
              </w:rPr>
              <w:t>Conducător de cerc</w:t>
            </w:r>
          </w:p>
        </w:tc>
        <w:tc>
          <w:tcPr>
            <w:tcW w:w="2835" w:type="dxa"/>
          </w:tcPr>
          <w:p w14:paraId="7595B04A" w14:textId="77777777" w:rsidR="000D601D" w:rsidRPr="009D367A" w:rsidRDefault="000D601D" w:rsidP="002F5E65">
            <w:pPr>
              <w:jc w:val="center"/>
              <w:rPr>
                <w:sz w:val="24"/>
                <w:szCs w:val="24"/>
                <w:lang w:val="ro-MD"/>
              </w:rPr>
            </w:pPr>
            <w:r w:rsidRPr="009D367A">
              <w:rPr>
                <w:sz w:val="24"/>
                <w:szCs w:val="24"/>
                <w:lang w:val="ro-MD"/>
              </w:rPr>
              <w:t>235401</w:t>
            </w:r>
          </w:p>
        </w:tc>
        <w:tc>
          <w:tcPr>
            <w:tcW w:w="709" w:type="dxa"/>
          </w:tcPr>
          <w:p w14:paraId="0A98EB24" w14:textId="77777777" w:rsidR="000D601D" w:rsidRPr="009D367A" w:rsidRDefault="000D601D" w:rsidP="002F5E65">
            <w:pPr>
              <w:jc w:val="center"/>
              <w:rPr>
                <w:sz w:val="24"/>
                <w:szCs w:val="24"/>
                <w:lang w:val="ro-MD"/>
              </w:rPr>
            </w:pPr>
          </w:p>
        </w:tc>
        <w:tc>
          <w:tcPr>
            <w:tcW w:w="709" w:type="dxa"/>
          </w:tcPr>
          <w:p w14:paraId="2781790E" w14:textId="77777777" w:rsidR="000D601D" w:rsidRPr="009D367A" w:rsidRDefault="000D601D" w:rsidP="002F5E65">
            <w:pPr>
              <w:jc w:val="center"/>
              <w:rPr>
                <w:sz w:val="24"/>
                <w:szCs w:val="24"/>
                <w:lang w:val="ro-MD"/>
              </w:rPr>
            </w:pPr>
          </w:p>
        </w:tc>
        <w:tc>
          <w:tcPr>
            <w:tcW w:w="673" w:type="dxa"/>
          </w:tcPr>
          <w:p w14:paraId="2D0DD1AC" w14:textId="77777777" w:rsidR="000D601D" w:rsidRPr="009D367A" w:rsidRDefault="000D601D" w:rsidP="002F5E65">
            <w:pPr>
              <w:jc w:val="center"/>
              <w:rPr>
                <w:sz w:val="24"/>
                <w:szCs w:val="24"/>
                <w:lang w:val="ro-MD"/>
              </w:rPr>
            </w:pPr>
          </w:p>
        </w:tc>
        <w:tc>
          <w:tcPr>
            <w:tcW w:w="709" w:type="dxa"/>
          </w:tcPr>
          <w:p w14:paraId="0631872F" w14:textId="77777777" w:rsidR="000D601D" w:rsidRPr="009D367A" w:rsidRDefault="000D601D" w:rsidP="002F5E65">
            <w:pPr>
              <w:jc w:val="center"/>
              <w:rPr>
                <w:sz w:val="24"/>
                <w:szCs w:val="24"/>
                <w:lang w:val="ro-MD"/>
              </w:rPr>
            </w:pPr>
          </w:p>
        </w:tc>
        <w:tc>
          <w:tcPr>
            <w:tcW w:w="709" w:type="dxa"/>
          </w:tcPr>
          <w:p w14:paraId="351BC56E" w14:textId="77777777" w:rsidR="000D601D" w:rsidRPr="009D367A" w:rsidRDefault="000D601D" w:rsidP="002F5E65">
            <w:pPr>
              <w:jc w:val="center"/>
              <w:rPr>
                <w:sz w:val="24"/>
                <w:szCs w:val="24"/>
                <w:lang w:val="ro-MD"/>
              </w:rPr>
            </w:pPr>
          </w:p>
        </w:tc>
        <w:tc>
          <w:tcPr>
            <w:tcW w:w="709" w:type="dxa"/>
          </w:tcPr>
          <w:p w14:paraId="0571DF03" w14:textId="77777777" w:rsidR="000D601D" w:rsidRPr="009D367A" w:rsidRDefault="000D601D" w:rsidP="002F5E65">
            <w:pPr>
              <w:jc w:val="center"/>
              <w:rPr>
                <w:sz w:val="24"/>
                <w:szCs w:val="24"/>
                <w:lang w:val="ro-MD"/>
              </w:rPr>
            </w:pPr>
          </w:p>
        </w:tc>
        <w:tc>
          <w:tcPr>
            <w:tcW w:w="851" w:type="dxa"/>
          </w:tcPr>
          <w:p w14:paraId="7C852597" w14:textId="77777777" w:rsidR="000D601D" w:rsidRPr="009D367A" w:rsidRDefault="000D601D" w:rsidP="00FF19C7">
            <w:pPr>
              <w:jc w:val="center"/>
              <w:rPr>
                <w:sz w:val="24"/>
                <w:szCs w:val="24"/>
                <w:lang w:val="ro-MD"/>
              </w:rPr>
            </w:pPr>
          </w:p>
        </w:tc>
        <w:tc>
          <w:tcPr>
            <w:tcW w:w="566" w:type="dxa"/>
          </w:tcPr>
          <w:p w14:paraId="1B001834" w14:textId="77777777" w:rsidR="000D601D" w:rsidRPr="009D367A" w:rsidRDefault="000D601D" w:rsidP="00FF19C7">
            <w:pPr>
              <w:jc w:val="center"/>
              <w:rPr>
                <w:sz w:val="24"/>
                <w:szCs w:val="24"/>
                <w:lang w:val="ro-MD"/>
              </w:rPr>
            </w:pPr>
          </w:p>
        </w:tc>
        <w:tc>
          <w:tcPr>
            <w:tcW w:w="708" w:type="dxa"/>
          </w:tcPr>
          <w:p w14:paraId="6DAD5097" w14:textId="77777777" w:rsidR="000D601D" w:rsidRPr="009D367A" w:rsidRDefault="000D601D" w:rsidP="00FF19C7">
            <w:pPr>
              <w:jc w:val="center"/>
              <w:rPr>
                <w:sz w:val="24"/>
                <w:szCs w:val="24"/>
                <w:lang w:val="ro-MD"/>
              </w:rPr>
            </w:pPr>
          </w:p>
        </w:tc>
        <w:tc>
          <w:tcPr>
            <w:tcW w:w="567" w:type="dxa"/>
          </w:tcPr>
          <w:p w14:paraId="2CF9988F" w14:textId="77777777" w:rsidR="000D601D" w:rsidRPr="009D367A" w:rsidRDefault="000D601D" w:rsidP="00FF19C7">
            <w:pPr>
              <w:jc w:val="center"/>
              <w:rPr>
                <w:sz w:val="24"/>
                <w:szCs w:val="24"/>
                <w:lang w:val="ro-MD"/>
              </w:rPr>
            </w:pPr>
          </w:p>
        </w:tc>
        <w:tc>
          <w:tcPr>
            <w:tcW w:w="1273" w:type="dxa"/>
          </w:tcPr>
          <w:p w14:paraId="7E5E6868" w14:textId="77777777" w:rsidR="000D601D" w:rsidRPr="009D367A" w:rsidRDefault="000D601D" w:rsidP="00FF19C7">
            <w:pPr>
              <w:jc w:val="center"/>
              <w:rPr>
                <w:sz w:val="24"/>
                <w:szCs w:val="24"/>
                <w:lang w:val="ro-MD"/>
              </w:rPr>
            </w:pPr>
          </w:p>
        </w:tc>
      </w:tr>
      <w:tr w:rsidR="000D601D" w:rsidRPr="009D367A" w14:paraId="0E085AD5" w14:textId="77777777" w:rsidTr="00412E9D">
        <w:trPr>
          <w:cantSplit/>
          <w:trHeight w:val="97"/>
          <w:jc w:val="center"/>
        </w:trPr>
        <w:tc>
          <w:tcPr>
            <w:tcW w:w="565" w:type="dxa"/>
          </w:tcPr>
          <w:p w14:paraId="3643F6BD" w14:textId="77777777" w:rsidR="000D601D" w:rsidRPr="009D367A" w:rsidRDefault="000D601D" w:rsidP="000B7FD4">
            <w:pPr>
              <w:pStyle w:val="ListParagraph"/>
              <w:numPr>
                <w:ilvl w:val="0"/>
                <w:numId w:val="8"/>
              </w:numPr>
              <w:spacing w:after="0"/>
              <w:rPr>
                <w:rFonts w:ascii="Times New Roman" w:hAnsi="Times New Roman" w:cs="Times New Roman"/>
                <w:lang w:val="ro-MD"/>
              </w:rPr>
            </w:pPr>
          </w:p>
        </w:tc>
        <w:tc>
          <w:tcPr>
            <w:tcW w:w="3009" w:type="dxa"/>
          </w:tcPr>
          <w:p w14:paraId="685D8B06" w14:textId="77777777" w:rsidR="000D601D" w:rsidRPr="009D367A" w:rsidRDefault="000D601D" w:rsidP="00D45BDB">
            <w:pPr>
              <w:jc w:val="center"/>
              <w:rPr>
                <w:b/>
                <w:sz w:val="24"/>
                <w:szCs w:val="24"/>
                <w:lang w:val="ro-MD"/>
              </w:rPr>
            </w:pPr>
          </w:p>
        </w:tc>
        <w:tc>
          <w:tcPr>
            <w:tcW w:w="2835" w:type="dxa"/>
          </w:tcPr>
          <w:p w14:paraId="67AB4144" w14:textId="77777777" w:rsidR="000D601D" w:rsidRPr="009D367A" w:rsidRDefault="000D601D" w:rsidP="00D45BDB">
            <w:pPr>
              <w:jc w:val="center"/>
              <w:rPr>
                <w:sz w:val="24"/>
                <w:szCs w:val="24"/>
                <w:lang w:val="ro-MD"/>
              </w:rPr>
            </w:pPr>
          </w:p>
        </w:tc>
        <w:tc>
          <w:tcPr>
            <w:tcW w:w="709" w:type="dxa"/>
          </w:tcPr>
          <w:p w14:paraId="2FF3B09C" w14:textId="77777777" w:rsidR="000D601D" w:rsidRPr="009D367A" w:rsidRDefault="000D601D" w:rsidP="00D45BDB">
            <w:pPr>
              <w:jc w:val="center"/>
              <w:rPr>
                <w:sz w:val="24"/>
                <w:szCs w:val="24"/>
                <w:lang w:val="ro-MD"/>
              </w:rPr>
            </w:pPr>
          </w:p>
        </w:tc>
        <w:tc>
          <w:tcPr>
            <w:tcW w:w="709" w:type="dxa"/>
          </w:tcPr>
          <w:p w14:paraId="32CB2185" w14:textId="77777777" w:rsidR="000D601D" w:rsidRPr="009D367A" w:rsidRDefault="000D601D" w:rsidP="00D45BDB">
            <w:pPr>
              <w:jc w:val="center"/>
              <w:rPr>
                <w:sz w:val="24"/>
                <w:szCs w:val="24"/>
                <w:lang w:val="ro-MD"/>
              </w:rPr>
            </w:pPr>
          </w:p>
        </w:tc>
        <w:tc>
          <w:tcPr>
            <w:tcW w:w="673" w:type="dxa"/>
          </w:tcPr>
          <w:p w14:paraId="35D1C4C8" w14:textId="77777777" w:rsidR="000D601D" w:rsidRPr="009D367A" w:rsidRDefault="000D601D" w:rsidP="00D45BDB">
            <w:pPr>
              <w:jc w:val="center"/>
              <w:rPr>
                <w:sz w:val="24"/>
                <w:szCs w:val="24"/>
                <w:lang w:val="ro-MD"/>
              </w:rPr>
            </w:pPr>
          </w:p>
        </w:tc>
        <w:tc>
          <w:tcPr>
            <w:tcW w:w="709" w:type="dxa"/>
          </w:tcPr>
          <w:p w14:paraId="4B7701D9" w14:textId="77777777" w:rsidR="000D601D" w:rsidRPr="009D367A" w:rsidRDefault="000D601D" w:rsidP="00D45BDB">
            <w:pPr>
              <w:jc w:val="center"/>
              <w:rPr>
                <w:sz w:val="24"/>
                <w:szCs w:val="24"/>
                <w:lang w:val="ro-MD"/>
              </w:rPr>
            </w:pPr>
          </w:p>
        </w:tc>
        <w:tc>
          <w:tcPr>
            <w:tcW w:w="709" w:type="dxa"/>
          </w:tcPr>
          <w:p w14:paraId="2F8ECFD4" w14:textId="77777777" w:rsidR="000D601D" w:rsidRPr="009D367A" w:rsidRDefault="000D601D" w:rsidP="00D45BDB">
            <w:pPr>
              <w:jc w:val="center"/>
              <w:rPr>
                <w:sz w:val="24"/>
                <w:szCs w:val="24"/>
                <w:lang w:val="ro-MD"/>
              </w:rPr>
            </w:pPr>
          </w:p>
        </w:tc>
        <w:tc>
          <w:tcPr>
            <w:tcW w:w="709" w:type="dxa"/>
          </w:tcPr>
          <w:p w14:paraId="14C7C45F" w14:textId="77777777" w:rsidR="000D601D" w:rsidRPr="009D367A" w:rsidRDefault="000D601D" w:rsidP="00D45BDB">
            <w:pPr>
              <w:jc w:val="center"/>
              <w:rPr>
                <w:sz w:val="24"/>
                <w:szCs w:val="24"/>
                <w:lang w:val="ro-MD"/>
              </w:rPr>
            </w:pPr>
          </w:p>
        </w:tc>
        <w:tc>
          <w:tcPr>
            <w:tcW w:w="851" w:type="dxa"/>
            <w:textDirection w:val="btLr"/>
          </w:tcPr>
          <w:p w14:paraId="4EC52782" w14:textId="77777777" w:rsidR="000D601D" w:rsidRPr="009D367A" w:rsidRDefault="000D601D" w:rsidP="00D45BDB">
            <w:pPr>
              <w:ind w:left="113" w:right="113"/>
              <w:jc w:val="center"/>
              <w:rPr>
                <w:sz w:val="24"/>
                <w:szCs w:val="24"/>
                <w:lang w:val="ro-MD"/>
              </w:rPr>
            </w:pPr>
          </w:p>
        </w:tc>
        <w:tc>
          <w:tcPr>
            <w:tcW w:w="566" w:type="dxa"/>
            <w:textDirection w:val="btLr"/>
          </w:tcPr>
          <w:p w14:paraId="7C898C80" w14:textId="77777777" w:rsidR="000D601D" w:rsidRPr="009D367A" w:rsidRDefault="000D601D" w:rsidP="00D45BDB">
            <w:pPr>
              <w:ind w:left="113" w:right="113"/>
              <w:jc w:val="center"/>
              <w:rPr>
                <w:sz w:val="24"/>
                <w:szCs w:val="24"/>
                <w:lang w:val="ro-MD"/>
              </w:rPr>
            </w:pPr>
          </w:p>
        </w:tc>
        <w:tc>
          <w:tcPr>
            <w:tcW w:w="708" w:type="dxa"/>
            <w:textDirection w:val="btLr"/>
          </w:tcPr>
          <w:p w14:paraId="43E00861" w14:textId="77777777" w:rsidR="000D601D" w:rsidRPr="009D367A" w:rsidRDefault="000D601D" w:rsidP="00D45BDB">
            <w:pPr>
              <w:ind w:left="113" w:right="113"/>
              <w:jc w:val="center"/>
              <w:rPr>
                <w:sz w:val="24"/>
                <w:szCs w:val="24"/>
                <w:lang w:val="ro-MD"/>
              </w:rPr>
            </w:pPr>
          </w:p>
        </w:tc>
        <w:tc>
          <w:tcPr>
            <w:tcW w:w="567" w:type="dxa"/>
            <w:textDirection w:val="btLr"/>
          </w:tcPr>
          <w:p w14:paraId="04AE5113" w14:textId="77777777" w:rsidR="000D601D" w:rsidRPr="009D367A" w:rsidRDefault="000D601D" w:rsidP="00D45BDB">
            <w:pPr>
              <w:ind w:left="113" w:right="113"/>
              <w:jc w:val="center"/>
              <w:rPr>
                <w:sz w:val="24"/>
                <w:szCs w:val="24"/>
                <w:lang w:val="ro-MD"/>
              </w:rPr>
            </w:pPr>
          </w:p>
        </w:tc>
        <w:tc>
          <w:tcPr>
            <w:tcW w:w="1273" w:type="dxa"/>
            <w:textDirection w:val="btLr"/>
          </w:tcPr>
          <w:p w14:paraId="2E690598" w14:textId="77777777" w:rsidR="000D601D" w:rsidRPr="009D367A" w:rsidRDefault="000D601D" w:rsidP="00D45BDB">
            <w:pPr>
              <w:ind w:left="113" w:right="113"/>
              <w:jc w:val="center"/>
              <w:rPr>
                <w:sz w:val="24"/>
                <w:szCs w:val="24"/>
                <w:lang w:val="ro-MD"/>
              </w:rPr>
            </w:pPr>
          </w:p>
        </w:tc>
      </w:tr>
      <w:tr w:rsidR="000D601D" w:rsidRPr="009D367A" w14:paraId="1888E915" w14:textId="77777777" w:rsidTr="00412E9D">
        <w:trPr>
          <w:cantSplit/>
          <w:trHeight w:val="73"/>
          <w:jc w:val="center"/>
        </w:trPr>
        <w:tc>
          <w:tcPr>
            <w:tcW w:w="565" w:type="dxa"/>
          </w:tcPr>
          <w:p w14:paraId="71916336" w14:textId="77777777" w:rsidR="000D601D" w:rsidRPr="009D367A" w:rsidRDefault="000D601D" w:rsidP="00835646">
            <w:pPr>
              <w:pStyle w:val="ListParagraph"/>
              <w:spacing w:after="0"/>
              <w:ind w:left="0"/>
              <w:rPr>
                <w:rFonts w:ascii="Times New Roman" w:hAnsi="Times New Roman" w:cs="Times New Roman"/>
                <w:lang w:val="ro-MD"/>
              </w:rPr>
            </w:pPr>
            <w:r w:rsidRPr="009D367A">
              <w:rPr>
                <w:sz w:val="24"/>
                <w:szCs w:val="24"/>
                <w:lang w:val="ro-MD"/>
              </w:rPr>
              <w:t>….</w:t>
            </w:r>
          </w:p>
        </w:tc>
        <w:tc>
          <w:tcPr>
            <w:tcW w:w="3009" w:type="dxa"/>
          </w:tcPr>
          <w:p w14:paraId="7197F38B" w14:textId="77777777" w:rsidR="000D601D" w:rsidRPr="009D367A" w:rsidRDefault="000D601D" w:rsidP="00D45BDB">
            <w:pPr>
              <w:jc w:val="center"/>
              <w:rPr>
                <w:b/>
                <w:sz w:val="24"/>
                <w:szCs w:val="24"/>
                <w:lang w:val="ro-MD"/>
              </w:rPr>
            </w:pPr>
          </w:p>
        </w:tc>
        <w:tc>
          <w:tcPr>
            <w:tcW w:w="2835" w:type="dxa"/>
          </w:tcPr>
          <w:p w14:paraId="6D670F1C" w14:textId="77777777" w:rsidR="000D601D" w:rsidRPr="009D367A" w:rsidRDefault="000D601D" w:rsidP="00D45BDB">
            <w:pPr>
              <w:jc w:val="center"/>
              <w:rPr>
                <w:sz w:val="24"/>
                <w:szCs w:val="24"/>
                <w:lang w:val="ro-MD"/>
              </w:rPr>
            </w:pPr>
          </w:p>
        </w:tc>
        <w:tc>
          <w:tcPr>
            <w:tcW w:w="709" w:type="dxa"/>
          </w:tcPr>
          <w:p w14:paraId="25BB8981" w14:textId="77777777" w:rsidR="000D601D" w:rsidRPr="009D367A" w:rsidRDefault="000D601D" w:rsidP="00D45BDB">
            <w:pPr>
              <w:jc w:val="center"/>
              <w:rPr>
                <w:sz w:val="24"/>
                <w:szCs w:val="24"/>
                <w:lang w:val="ro-MD"/>
              </w:rPr>
            </w:pPr>
          </w:p>
        </w:tc>
        <w:tc>
          <w:tcPr>
            <w:tcW w:w="709" w:type="dxa"/>
          </w:tcPr>
          <w:p w14:paraId="2696D5BC" w14:textId="77777777" w:rsidR="000D601D" w:rsidRPr="009D367A" w:rsidRDefault="000D601D" w:rsidP="00D45BDB">
            <w:pPr>
              <w:jc w:val="center"/>
              <w:rPr>
                <w:sz w:val="24"/>
                <w:szCs w:val="24"/>
                <w:lang w:val="ro-MD"/>
              </w:rPr>
            </w:pPr>
          </w:p>
        </w:tc>
        <w:tc>
          <w:tcPr>
            <w:tcW w:w="673" w:type="dxa"/>
          </w:tcPr>
          <w:p w14:paraId="039245CC" w14:textId="77777777" w:rsidR="000D601D" w:rsidRPr="009D367A" w:rsidRDefault="000D601D" w:rsidP="00D45BDB">
            <w:pPr>
              <w:jc w:val="center"/>
              <w:rPr>
                <w:sz w:val="24"/>
                <w:szCs w:val="24"/>
                <w:lang w:val="ro-MD"/>
              </w:rPr>
            </w:pPr>
          </w:p>
        </w:tc>
        <w:tc>
          <w:tcPr>
            <w:tcW w:w="709" w:type="dxa"/>
          </w:tcPr>
          <w:p w14:paraId="1D8C54F0" w14:textId="77777777" w:rsidR="000D601D" w:rsidRPr="009D367A" w:rsidRDefault="000D601D" w:rsidP="00D45BDB">
            <w:pPr>
              <w:jc w:val="center"/>
              <w:rPr>
                <w:sz w:val="24"/>
                <w:szCs w:val="24"/>
                <w:lang w:val="ro-MD"/>
              </w:rPr>
            </w:pPr>
          </w:p>
        </w:tc>
        <w:tc>
          <w:tcPr>
            <w:tcW w:w="709" w:type="dxa"/>
          </w:tcPr>
          <w:p w14:paraId="2BA34D03" w14:textId="77777777" w:rsidR="000D601D" w:rsidRPr="009D367A" w:rsidRDefault="000D601D" w:rsidP="00D45BDB">
            <w:pPr>
              <w:jc w:val="center"/>
              <w:rPr>
                <w:sz w:val="24"/>
                <w:szCs w:val="24"/>
                <w:lang w:val="ro-MD"/>
              </w:rPr>
            </w:pPr>
          </w:p>
        </w:tc>
        <w:tc>
          <w:tcPr>
            <w:tcW w:w="709" w:type="dxa"/>
          </w:tcPr>
          <w:p w14:paraId="32CE2D0E" w14:textId="77777777" w:rsidR="000D601D" w:rsidRPr="009D367A" w:rsidRDefault="000D601D" w:rsidP="00D45BDB">
            <w:pPr>
              <w:jc w:val="center"/>
              <w:rPr>
                <w:sz w:val="24"/>
                <w:szCs w:val="24"/>
                <w:lang w:val="ro-MD"/>
              </w:rPr>
            </w:pPr>
          </w:p>
        </w:tc>
        <w:tc>
          <w:tcPr>
            <w:tcW w:w="851" w:type="dxa"/>
            <w:textDirection w:val="btLr"/>
          </w:tcPr>
          <w:p w14:paraId="2AA33812" w14:textId="77777777" w:rsidR="000D601D" w:rsidRPr="009D367A" w:rsidRDefault="000D601D" w:rsidP="00D45BDB">
            <w:pPr>
              <w:ind w:left="113" w:right="113"/>
              <w:jc w:val="center"/>
              <w:rPr>
                <w:sz w:val="24"/>
                <w:szCs w:val="24"/>
                <w:lang w:val="ro-MD"/>
              </w:rPr>
            </w:pPr>
          </w:p>
        </w:tc>
        <w:tc>
          <w:tcPr>
            <w:tcW w:w="566" w:type="dxa"/>
            <w:textDirection w:val="btLr"/>
          </w:tcPr>
          <w:p w14:paraId="52AAD70A" w14:textId="77777777" w:rsidR="000D601D" w:rsidRPr="009D367A" w:rsidRDefault="000D601D" w:rsidP="00D45BDB">
            <w:pPr>
              <w:ind w:left="113" w:right="113"/>
              <w:jc w:val="center"/>
              <w:rPr>
                <w:sz w:val="24"/>
                <w:szCs w:val="24"/>
                <w:lang w:val="ro-MD"/>
              </w:rPr>
            </w:pPr>
          </w:p>
        </w:tc>
        <w:tc>
          <w:tcPr>
            <w:tcW w:w="708" w:type="dxa"/>
            <w:textDirection w:val="btLr"/>
          </w:tcPr>
          <w:p w14:paraId="7F0885ED" w14:textId="77777777" w:rsidR="000D601D" w:rsidRPr="009D367A" w:rsidRDefault="000D601D" w:rsidP="00D45BDB">
            <w:pPr>
              <w:ind w:left="113" w:right="113"/>
              <w:jc w:val="center"/>
              <w:rPr>
                <w:sz w:val="24"/>
                <w:szCs w:val="24"/>
                <w:lang w:val="ro-MD"/>
              </w:rPr>
            </w:pPr>
          </w:p>
        </w:tc>
        <w:tc>
          <w:tcPr>
            <w:tcW w:w="567" w:type="dxa"/>
            <w:textDirection w:val="btLr"/>
          </w:tcPr>
          <w:p w14:paraId="0506D980" w14:textId="77777777" w:rsidR="000D601D" w:rsidRPr="009D367A" w:rsidRDefault="000D601D" w:rsidP="00D45BDB">
            <w:pPr>
              <w:ind w:left="113" w:right="113"/>
              <w:jc w:val="center"/>
              <w:rPr>
                <w:sz w:val="24"/>
                <w:szCs w:val="24"/>
                <w:lang w:val="ro-MD"/>
              </w:rPr>
            </w:pPr>
          </w:p>
        </w:tc>
        <w:tc>
          <w:tcPr>
            <w:tcW w:w="1273" w:type="dxa"/>
            <w:textDirection w:val="btLr"/>
          </w:tcPr>
          <w:p w14:paraId="72D2B579" w14:textId="77777777" w:rsidR="000D601D" w:rsidRPr="009D367A" w:rsidRDefault="000D601D" w:rsidP="00D45BDB">
            <w:pPr>
              <w:ind w:left="113" w:right="113"/>
              <w:jc w:val="center"/>
              <w:rPr>
                <w:sz w:val="24"/>
                <w:szCs w:val="24"/>
                <w:lang w:val="ro-MD"/>
              </w:rPr>
            </w:pPr>
          </w:p>
        </w:tc>
      </w:tr>
      <w:tr w:rsidR="000D601D" w:rsidRPr="009D367A" w14:paraId="626256F4" w14:textId="77777777" w:rsidTr="00412E9D">
        <w:trPr>
          <w:cantSplit/>
          <w:trHeight w:val="309"/>
          <w:jc w:val="center"/>
        </w:trPr>
        <w:tc>
          <w:tcPr>
            <w:tcW w:w="565" w:type="dxa"/>
          </w:tcPr>
          <w:p w14:paraId="57628380" w14:textId="77777777" w:rsidR="000D601D" w:rsidRPr="009D367A" w:rsidRDefault="000D601D" w:rsidP="004E6767">
            <w:pPr>
              <w:jc w:val="center"/>
              <w:rPr>
                <w:rFonts w:cs="Times New Roman"/>
                <w:sz w:val="24"/>
                <w:szCs w:val="24"/>
                <w:lang w:val="ro-MD"/>
              </w:rPr>
            </w:pPr>
          </w:p>
        </w:tc>
        <w:tc>
          <w:tcPr>
            <w:tcW w:w="3009" w:type="dxa"/>
          </w:tcPr>
          <w:p w14:paraId="795B9A2A" w14:textId="77777777" w:rsidR="000D601D" w:rsidRPr="009D367A" w:rsidRDefault="000D601D" w:rsidP="004E6767">
            <w:pPr>
              <w:rPr>
                <w:rFonts w:cs="Times New Roman"/>
                <w:b/>
                <w:sz w:val="24"/>
                <w:szCs w:val="24"/>
                <w:lang w:val="ro-MD"/>
              </w:rPr>
            </w:pPr>
            <w:r w:rsidRPr="009D367A">
              <w:rPr>
                <w:rFonts w:cs="Times New Roman"/>
                <w:b/>
                <w:sz w:val="24"/>
                <w:szCs w:val="24"/>
                <w:lang w:val="ro-MD"/>
              </w:rPr>
              <w:t>Total</w:t>
            </w:r>
          </w:p>
        </w:tc>
        <w:tc>
          <w:tcPr>
            <w:tcW w:w="2835" w:type="dxa"/>
          </w:tcPr>
          <w:p w14:paraId="4A364733" w14:textId="77777777" w:rsidR="000D601D" w:rsidRPr="009D367A" w:rsidRDefault="000D601D" w:rsidP="004E6767">
            <w:pPr>
              <w:jc w:val="center"/>
              <w:rPr>
                <w:rFonts w:cs="Times New Roman"/>
                <w:sz w:val="24"/>
                <w:szCs w:val="24"/>
                <w:lang w:val="ro-MD"/>
              </w:rPr>
            </w:pPr>
          </w:p>
        </w:tc>
        <w:tc>
          <w:tcPr>
            <w:tcW w:w="709" w:type="dxa"/>
          </w:tcPr>
          <w:p w14:paraId="1F5658CE" w14:textId="77777777" w:rsidR="000D601D" w:rsidRPr="009D367A" w:rsidRDefault="000D601D" w:rsidP="002F5E65">
            <w:pPr>
              <w:jc w:val="center"/>
              <w:rPr>
                <w:rFonts w:cs="Times New Roman"/>
                <w:sz w:val="24"/>
                <w:szCs w:val="24"/>
                <w:lang w:val="ro-MD"/>
              </w:rPr>
            </w:pPr>
          </w:p>
        </w:tc>
        <w:tc>
          <w:tcPr>
            <w:tcW w:w="709" w:type="dxa"/>
          </w:tcPr>
          <w:p w14:paraId="4E99922E" w14:textId="77777777" w:rsidR="000D601D" w:rsidRPr="009D367A" w:rsidRDefault="000D601D" w:rsidP="002F5E65">
            <w:pPr>
              <w:jc w:val="center"/>
              <w:rPr>
                <w:rFonts w:cs="Times New Roman"/>
                <w:sz w:val="24"/>
                <w:szCs w:val="24"/>
                <w:lang w:val="ro-MD"/>
              </w:rPr>
            </w:pPr>
          </w:p>
        </w:tc>
        <w:tc>
          <w:tcPr>
            <w:tcW w:w="673" w:type="dxa"/>
          </w:tcPr>
          <w:p w14:paraId="7489C327" w14:textId="77777777" w:rsidR="000D601D" w:rsidRPr="009D367A" w:rsidRDefault="000D601D" w:rsidP="002F5E65">
            <w:pPr>
              <w:jc w:val="center"/>
              <w:rPr>
                <w:rFonts w:cs="Times New Roman"/>
                <w:sz w:val="24"/>
                <w:szCs w:val="24"/>
                <w:lang w:val="ro-MD"/>
              </w:rPr>
            </w:pPr>
          </w:p>
        </w:tc>
        <w:tc>
          <w:tcPr>
            <w:tcW w:w="709" w:type="dxa"/>
          </w:tcPr>
          <w:p w14:paraId="6410A434" w14:textId="77777777" w:rsidR="000D601D" w:rsidRPr="009D367A" w:rsidRDefault="000D601D" w:rsidP="002F5E65">
            <w:pPr>
              <w:jc w:val="center"/>
              <w:rPr>
                <w:rFonts w:cs="Times New Roman"/>
                <w:sz w:val="24"/>
                <w:szCs w:val="24"/>
                <w:lang w:val="ro-MD"/>
              </w:rPr>
            </w:pPr>
          </w:p>
        </w:tc>
        <w:tc>
          <w:tcPr>
            <w:tcW w:w="709" w:type="dxa"/>
          </w:tcPr>
          <w:p w14:paraId="6D78549A" w14:textId="77777777" w:rsidR="000D601D" w:rsidRPr="009D367A" w:rsidRDefault="000D601D" w:rsidP="004E6767">
            <w:pPr>
              <w:jc w:val="center"/>
              <w:rPr>
                <w:rFonts w:cs="Times New Roman"/>
                <w:sz w:val="24"/>
                <w:szCs w:val="24"/>
                <w:lang w:val="ro-MD"/>
              </w:rPr>
            </w:pPr>
          </w:p>
        </w:tc>
        <w:tc>
          <w:tcPr>
            <w:tcW w:w="709" w:type="dxa"/>
          </w:tcPr>
          <w:p w14:paraId="3C527F7F" w14:textId="77777777" w:rsidR="000D601D" w:rsidRPr="009D367A" w:rsidRDefault="000D601D" w:rsidP="004E6767">
            <w:pPr>
              <w:jc w:val="center"/>
              <w:rPr>
                <w:rFonts w:cs="Times New Roman"/>
                <w:sz w:val="24"/>
                <w:szCs w:val="24"/>
                <w:lang w:val="ro-MD"/>
              </w:rPr>
            </w:pPr>
          </w:p>
        </w:tc>
        <w:tc>
          <w:tcPr>
            <w:tcW w:w="851" w:type="dxa"/>
            <w:textDirection w:val="btLr"/>
          </w:tcPr>
          <w:p w14:paraId="43F2062D" w14:textId="77777777" w:rsidR="000D601D" w:rsidRPr="009D367A" w:rsidRDefault="000D601D" w:rsidP="004E6767">
            <w:pPr>
              <w:ind w:left="113" w:right="113"/>
              <w:jc w:val="center"/>
              <w:rPr>
                <w:sz w:val="24"/>
                <w:szCs w:val="24"/>
                <w:lang w:val="ro-MD"/>
              </w:rPr>
            </w:pPr>
          </w:p>
        </w:tc>
        <w:tc>
          <w:tcPr>
            <w:tcW w:w="566" w:type="dxa"/>
            <w:textDirection w:val="btLr"/>
          </w:tcPr>
          <w:p w14:paraId="36E3BA6C" w14:textId="77777777" w:rsidR="000D601D" w:rsidRPr="009D367A" w:rsidRDefault="000D601D" w:rsidP="004E6767">
            <w:pPr>
              <w:ind w:left="113" w:right="113"/>
              <w:jc w:val="center"/>
              <w:rPr>
                <w:sz w:val="24"/>
                <w:szCs w:val="24"/>
                <w:lang w:val="ro-MD"/>
              </w:rPr>
            </w:pPr>
          </w:p>
        </w:tc>
        <w:tc>
          <w:tcPr>
            <w:tcW w:w="708" w:type="dxa"/>
            <w:textDirection w:val="btLr"/>
          </w:tcPr>
          <w:p w14:paraId="5973A56A" w14:textId="77777777" w:rsidR="000D601D" w:rsidRPr="009D367A" w:rsidRDefault="000D601D" w:rsidP="004E6767">
            <w:pPr>
              <w:ind w:left="113" w:right="113"/>
              <w:jc w:val="center"/>
              <w:rPr>
                <w:sz w:val="24"/>
                <w:szCs w:val="24"/>
                <w:lang w:val="ro-MD"/>
              </w:rPr>
            </w:pPr>
          </w:p>
        </w:tc>
        <w:tc>
          <w:tcPr>
            <w:tcW w:w="567" w:type="dxa"/>
            <w:textDirection w:val="btLr"/>
          </w:tcPr>
          <w:p w14:paraId="449DA7BA" w14:textId="77777777" w:rsidR="000D601D" w:rsidRPr="009D367A" w:rsidRDefault="000D601D" w:rsidP="004E6767">
            <w:pPr>
              <w:ind w:left="113" w:right="113"/>
              <w:jc w:val="center"/>
              <w:rPr>
                <w:sz w:val="24"/>
                <w:szCs w:val="24"/>
                <w:lang w:val="ro-MD"/>
              </w:rPr>
            </w:pPr>
          </w:p>
        </w:tc>
        <w:tc>
          <w:tcPr>
            <w:tcW w:w="1273" w:type="dxa"/>
            <w:textDirection w:val="btLr"/>
          </w:tcPr>
          <w:p w14:paraId="6F386AB3" w14:textId="77777777" w:rsidR="000D601D" w:rsidRPr="009D367A" w:rsidRDefault="000D601D" w:rsidP="004E6767">
            <w:pPr>
              <w:ind w:left="113" w:right="113"/>
              <w:jc w:val="center"/>
              <w:rPr>
                <w:rFonts w:cs="Times New Roman"/>
                <w:sz w:val="24"/>
                <w:szCs w:val="24"/>
                <w:lang w:val="ro-MD"/>
              </w:rPr>
            </w:pPr>
          </w:p>
        </w:tc>
      </w:tr>
    </w:tbl>
    <w:p w14:paraId="71AEA747" w14:textId="77777777" w:rsidR="00AC3D52" w:rsidRPr="009D367A" w:rsidRDefault="00AC3D52" w:rsidP="004E6767">
      <w:pPr>
        <w:ind w:left="-993"/>
        <w:rPr>
          <w:b/>
          <w:sz w:val="24"/>
          <w:szCs w:val="24"/>
          <w:lang w:val="ro-MD"/>
        </w:rPr>
      </w:pPr>
    </w:p>
    <w:p w14:paraId="54544A6C" w14:textId="77777777" w:rsidR="00D45BDB" w:rsidRPr="009D367A" w:rsidRDefault="00D45BDB" w:rsidP="00D45BDB">
      <w:pPr>
        <w:rPr>
          <w:b/>
          <w:sz w:val="24"/>
          <w:szCs w:val="24"/>
          <w:lang w:val="ro-MD"/>
        </w:rPr>
      </w:pPr>
      <w:r w:rsidRPr="009D367A">
        <w:rPr>
          <w:b/>
          <w:sz w:val="24"/>
          <w:szCs w:val="24"/>
          <w:lang w:val="ro-MD"/>
        </w:rPr>
        <w:t>Total, inclusiv:</w:t>
      </w:r>
    </w:p>
    <w:p w14:paraId="40B80659" w14:textId="77777777" w:rsidR="00D45BDB" w:rsidRPr="009D367A" w:rsidRDefault="00D45BDB" w:rsidP="000B7FD4">
      <w:pPr>
        <w:pStyle w:val="ListParagraph"/>
        <w:numPr>
          <w:ilvl w:val="0"/>
          <w:numId w:val="5"/>
        </w:numPr>
        <w:rPr>
          <w:rFonts w:ascii="Times New Roman" w:hAnsi="Times New Roman"/>
          <w:b/>
          <w:sz w:val="24"/>
          <w:szCs w:val="24"/>
          <w:lang w:val="ro-MD"/>
        </w:rPr>
      </w:pPr>
      <w:r w:rsidRPr="009D367A">
        <w:rPr>
          <w:rFonts w:ascii="Times New Roman" w:hAnsi="Times New Roman"/>
          <w:b/>
          <w:sz w:val="24"/>
          <w:szCs w:val="24"/>
          <w:lang w:val="ro-MD"/>
        </w:rPr>
        <w:t xml:space="preserve">Profesor în </w:t>
      </w:r>
      <w:r w:rsidR="00CA103A" w:rsidRPr="009D367A">
        <w:rPr>
          <w:rFonts w:ascii="Times New Roman" w:hAnsi="Times New Roman"/>
          <w:b/>
          <w:sz w:val="24"/>
          <w:szCs w:val="24"/>
          <w:lang w:val="ro-MD"/>
        </w:rPr>
        <w:t>învățământ</w:t>
      </w:r>
      <w:r w:rsidRPr="009D367A">
        <w:rPr>
          <w:rFonts w:ascii="Times New Roman" w:hAnsi="Times New Roman"/>
          <w:b/>
          <w:sz w:val="24"/>
          <w:szCs w:val="24"/>
          <w:lang w:val="ro-MD"/>
        </w:rPr>
        <w:t>ul profesional-tehnic:   _______ unități;</w:t>
      </w:r>
    </w:p>
    <w:p w14:paraId="7D14B5FD" w14:textId="77777777" w:rsidR="00D45BDB" w:rsidRPr="009D367A" w:rsidRDefault="00D45BDB" w:rsidP="000B7FD4">
      <w:pPr>
        <w:pStyle w:val="ListParagraph"/>
        <w:numPr>
          <w:ilvl w:val="0"/>
          <w:numId w:val="5"/>
        </w:numPr>
        <w:rPr>
          <w:rFonts w:ascii="Times New Roman" w:hAnsi="Times New Roman"/>
          <w:b/>
          <w:sz w:val="24"/>
          <w:szCs w:val="24"/>
          <w:lang w:val="ro-MD"/>
        </w:rPr>
      </w:pPr>
      <w:r w:rsidRPr="009D367A">
        <w:rPr>
          <w:rFonts w:ascii="Times New Roman" w:hAnsi="Times New Roman"/>
          <w:b/>
          <w:sz w:val="24"/>
          <w:szCs w:val="24"/>
          <w:lang w:val="ro-MD"/>
        </w:rPr>
        <w:t>Conducător de secție sportivă: _______ unități;</w:t>
      </w:r>
    </w:p>
    <w:p w14:paraId="1E96B4DB" w14:textId="77777777" w:rsidR="00D45BDB" w:rsidRPr="009D367A" w:rsidRDefault="00D45BDB" w:rsidP="000B7FD4">
      <w:pPr>
        <w:pStyle w:val="ListParagraph"/>
        <w:numPr>
          <w:ilvl w:val="0"/>
          <w:numId w:val="5"/>
        </w:numPr>
        <w:rPr>
          <w:rFonts w:ascii="Times New Roman" w:hAnsi="Times New Roman"/>
          <w:b/>
          <w:sz w:val="24"/>
          <w:szCs w:val="24"/>
          <w:lang w:val="ro-MD"/>
        </w:rPr>
      </w:pPr>
      <w:r w:rsidRPr="009D367A">
        <w:rPr>
          <w:rFonts w:ascii="Times New Roman" w:hAnsi="Times New Roman"/>
          <w:b/>
          <w:sz w:val="24"/>
          <w:szCs w:val="24"/>
          <w:lang w:val="ro-MD"/>
        </w:rPr>
        <w:t>Conducător de cerc:        _______ unități.</w:t>
      </w:r>
    </w:p>
    <w:p w14:paraId="16A4F879" w14:textId="77777777" w:rsidR="00D45BDB" w:rsidRPr="009D367A" w:rsidRDefault="00D45BDB" w:rsidP="00D45BDB">
      <w:pPr>
        <w:pStyle w:val="ListParagraph"/>
        <w:ind w:left="3600"/>
        <w:rPr>
          <w:rFonts w:ascii="Times New Roman" w:hAnsi="Times New Roman"/>
          <w:b/>
          <w:sz w:val="24"/>
          <w:szCs w:val="24"/>
          <w:lang w:val="ro-MD"/>
        </w:rPr>
      </w:pPr>
    </w:p>
    <w:p w14:paraId="51DCF54D" w14:textId="77777777" w:rsidR="00D45BDB" w:rsidRPr="009D367A" w:rsidRDefault="00D45BDB" w:rsidP="00D45BDB">
      <w:pPr>
        <w:pStyle w:val="ListParagraph"/>
        <w:ind w:left="3600"/>
        <w:rPr>
          <w:rFonts w:ascii="Times New Roman" w:hAnsi="Times New Roman"/>
          <w:b/>
          <w:sz w:val="24"/>
          <w:szCs w:val="24"/>
          <w:lang w:val="ro-MD"/>
        </w:rPr>
      </w:pPr>
    </w:p>
    <w:p w14:paraId="24BB5F6B" w14:textId="77777777" w:rsidR="00D45BDB" w:rsidRPr="009D367A" w:rsidRDefault="00D45BDB" w:rsidP="00D45BDB">
      <w:pPr>
        <w:pStyle w:val="ListParagraph"/>
        <w:ind w:left="3600"/>
        <w:rPr>
          <w:rFonts w:ascii="Times New Roman" w:hAnsi="Times New Roman"/>
          <w:b/>
          <w:sz w:val="24"/>
          <w:szCs w:val="24"/>
          <w:lang w:val="ro-MD"/>
        </w:rPr>
      </w:pPr>
      <w:r w:rsidRPr="009D367A">
        <w:rPr>
          <w:rFonts w:ascii="Times New Roman" w:hAnsi="Times New Roman"/>
          <w:b/>
          <w:sz w:val="24"/>
          <w:szCs w:val="24"/>
          <w:lang w:val="ro-MD"/>
        </w:rPr>
        <w:t>Conducătorul instituției</w:t>
      </w:r>
    </w:p>
    <w:p w14:paraId="43485A8C" w14:textId="77777777" w:rsidR="00D45BDB" w:rsidRPr="009D367A" w:rsidRDefault="00D45BDB" w:rsidP="00D45BDB">
      <w:pPr>
        <w:pStyle w:val="ListParagraph"/>
        <w:ind w:left="0"/>
        <w:rPr>
          <w:rFonts w:ascii="Times New Roman" w:hAnsi="Times New Roman"/>
          <w:b/>
          <w:sz w:val="24"/>
          <w:szCs w:val="24"/>
          <w:lang w:val="ro-MD"/>
        </w:rPr>
      </w:pPr>
      <w:r w:rsidRPr="009D367A">
        <w:rPr>
          <w:rFonts w:ascii="Times New Roman" w:hAnsi="Times New Roman"/>
          <w:b/>
          <w:sz w:val="24"/>
          <w:szCs w:val="24"/>
          <w:lang w:val="ro-MD"/>
        </w:rPr>
        <w:t xml:space="preserve">       L. Ș.                                             de </w:t>
      </w:r>
      <w:r w:rsidR="00CA103A" w:rsidRPr="009D367A">
        <w:rPr>
          <w:rFonts w:ascii="Times New Roman" w:hAnsi="Times New Roman"/>
          <w:b/>
          <w:sz w:val="24"/>
          <w:szCs w:val="24"/>
          <w:lang w:val="ro-MD"/>
        </w:rPr>
        <w:t>învățământ</w:t>
      </w:r>
      <w:r w:rsidRPr="009D367A">
        <w:rPr>
          <w:rFonts w:ascii="Times New Roman" w:hAnsi="Times New Roman"/>
          <w:b/>
          <w:sz w:val="24"/>
          <w:szCs w:val="24"/>
          <w:lang w:val="ro-MD"/>
        </w:rPr>
        <w:t xml:space="preserve"> profesional tehnic                     ______________________                  ______________________</w:t>
      </w:r>
    </w:p>
    <w:p w14:paraId="49C67C0F" w14:textId="77777777" w:rsidR="00D45BDB" w:rsidRPr="009D367A" w:rsidRDefault="00D45BDB" w:rsidP="00D45BDB">
      <w:pPr>
        <w:pStyle w:val="ListParagraph"/>
        <w:ind w:left="0"/>
        <w:rPr>
          <w:rFonts w:ascii="Times New Roman" w:hAnsi="Times New Roman"/>
          <w:sz w:val="24"/>
          <w:szCs w:val="24"/>
          <w:lang w:val="ro-MD"/>
        </w:rPr>
      </w:pPr>
      <w:r w:rsidRPr="009D367A">
        <w:rPr>
          <w:rFonts w:ascii="Times New Roman" w:hAnsi="Times New Roman"/>
          <w:b/>
          <w:sz w:val="24"/>
          <w:szCs w:val="24"/>
          <w:lang w:val="ro-MD"/>
        </w:rPr>
        <w:t xml:space="preserve">                                                                                                                                             </w:t>
      </w:r>
      <w:r w:rsidRPr="009D367A">
        <w:rPr>
          <w:rFonts w:ascii="Times New Roman" w:hAnsi="Times New Roman"/>
          <w:sz w:val="24"/>
          <w:szCs w:val="24"/>
          <w:lang w:val="ro-MD"/>
        </w:rPr>
        <w:t>Numele Prenumele                                        Semnătura</w:t>
      </w:r>
    </w:p>
    <w:p w14:paraId="5E922510" w14:textId="77777777" w:rsidR="00D45BDB" w:rsidRPr="009D367A" w:rsidRDefault="00D45BDB" w:rsidP="00D45BDB">
      <w:pPr>
        <w:pStyle w:val="ListParagraph"/>
        <w:ind w:left="0"/>
        <w:rPr>
          <w:rFonts w:ascii="Times New Roman" w:hAnsi="Times New Roman"/>
          <w:b/>
          <w:sz w:val="24"/>
          <w:szCs w:val="24"/>
          <w:lang w:val="ro-MD"/>
        </w:rPr>
      </w:pPr>
      <w:r w:rsidRPr="009D367A">
        <w:rPr>
          <w:rFonts w:ascii="Times New Roman" w:hAnsi="Times New Roman"/>
          <w:sz w:val="24"/>
          <w:szCs w:val="24"/>
          <w:lang w:val="ro-MD"/>
        </w:rPr>
        <w:t xml:space="preserve">                                                             </w:t>
      </w:r>
      <w:r w:rsidRPr="009D367A">
        <w:rPr>
          <w:rFonts w:ascii="Times New Roman" w:hAnsi="Times New Roman"/>
          <w:b/>
          <w:sz w:val="24"/>
          <w:szCs w:val="24"/>
          <w:lang w:val="ro-MD"/>
        </w:rPr>
        <w:t>Contabil-șef                                                      ______________________                  ______________________</w:t>
      </w:r>
    </w:p>
    <w:p w14:paraId="27A4B9F2" w14:textId="77777777" w:rsidR="0013065B" w:rsidRPr="009D367A" w:rsidRDefault="00D45BDB" w:rsidP="003E13E7">
      <w:pPr>
        <w:pStyle w:val="ListParagraph"/>
        <w:ind w:left="0"/>
        <w:rPr>
          <w:sz w:val="24"/>
          <w:szCs w:val="24"/>
          <w:lang w:val="ro-MD"/>
        </w:rPr>
      </w:pPr>
      <w:r w:rsidRPr="009D367A">
        <w:rPr>
          <w:rFonts w:ascii="Times New Roman" w:hAnsi="Times New Roman"/>
          <w:b/>
          <w:sz w:val="24"/>
          <w:szCs w:val="24"/>
          <w:lang w:val="ro-MD"/>
        </w:rPr>
        <w:t xml:space="preserve">                                                                                                                                             </w:t>
      </w:r>
      <w:r w:rsidRPr="009D367A">
        <w:rPr>
          <w:rFonts w:ascii="Times New Roman" w:hAnsi="Times New Roman"/>
          <w:sz w:val="24"/>
          <w:szCs w:val="24"/>
          <w:lang w:val="ro-MD"/>
        </w:rPr>
        <w:t>Numele Prenumele                                        Semnătur</w:t>
      </w:r>
      <w:r w:rsidR="003E13E7" w:rsidRPr="009D367A">
        <w:rPr>
          <w:rFonts w:ascii="Times New Roman" w:hAnsi="Times New Roman"/>
          <w:sz w:val="24"/>
          <w:szCs w:val="24"/>
          <w:lang w:val="ro-MD"/>
        </w:rPr>
        <w:t>a</w:t>
      </w:r>
    </w:p>
    <w:sectPr w:rsidR="0013065B" w:rsidRPr="009D367A" w:rsidSect="003E13E7">
      <w:pgSz w:w="16839" w:h="11907" w:orient="landscape" w:code="9"/>
      <w:pgMar w:top="1418" w:right="1418" w:bottom="851"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BA50" w14:textId="77777777" w:rsidR="00664AD7" w:rsidRDefault="00664AD7" w:rsidP="006F3AD9">
      <w:r>
        <w:separator/>
      </w:r>
    </w:p>
  </w:endnote>
  <w:endnote w:type="continuationSeparator" w:id="0">
    <w:p w14:paraId="2EA2C6A9" w14:textId="77777777" w:rsidR="00664AD7" w:rsidRDefault="00664AD7" w:rsidP="006F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 Helvetica">
    <w:altName w:val="Arial"/>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0F65" w14:textId="77777777" w:rsidR="00664AD7" w:rsidRDefault="00664AD7" w:rsidP="006F3AD9">
      <w:r>
        <w:separator/>
      </w:r>
    </w:p>
  </w:footnote>
  <w:footnote w:type="continuationSeparator" w:id="0">
    <w:p w14:paraId="7C1310FF" w14:textId="77777777" w:rsidR="00664AD7" w:rsidRDefault="00664AD7" w:rsidP="006F3AD9">
      <w:r>
        <w:continuationSeparator/>
      </w:r>
    </w:p>
  </w:footnote>
  <w:footnote w:id="1">
    <w:p w14:paraId="2F2B08E3" w14:textId="77777777" w:rsidR="00E64F05" w:rsidRDefault="00E64F05" w:rsidP="00E64F05">
      <w:pPr>
        <w:pBdr>
          <w:top w:val="nil"/>
          <w:left w:val="nil"/>
          <w:bottom w:val="nil"/>
          <w:right w:val="nil"/>
          <w:between w:val="nil"/>
        </w:pBdr>
        <w:jc w:val="both"/>
        <w:rPr>
          <w:i/>
          <w:color w:val="000000"/>
          <w:sz w:val="20"/>
          <w:szCs w:val="20"/>
        </w:rPr>
      </w:pPr>
      <w:r>
        <w:rPr>
          <w:rStyle w:val="FootnoteReference"/>
        </w:rPr>
        <w:footnoteRef/>
      </w:r>
      <w:r>
        <w:rPr>
          <w:color w:val="000000"/>
          <w:sz w:val="20"/>
          <w:szCs w:val="20"/>
        </w:rPr>
        <w:t xml:space="preserve"> </w:t>
      </w:r>
      <w:proofErr w:type="spellStart"/>
      <w:r>
        <w:rPr>
          <w:i/>
          <w:color w:val="000000"/>
          <w:sz w:val="20"/>
          <w:szCs w:val="20"/>
        </w:rPr>
        <w:t>Şarja</w:t>
      </w:r>
      <w:proofErr w:type="spellEnd"/>
      <w:r>
        <w:rPr>
          <w:i/>
          <w:color w:val="000000"/>
          <w:sz w:val="20"/>
          <w:szCs w:val="20"/>
        </w:rPr>
        <w:t xml:space="preserve"> didactică anuală pentru funcțiile: profesor/profesoară în </w:t>
      </w:r>
      <w:proofErr w:type="spellStart"/>
      <w:r>
        <w:rPr>
          <w:i/>
          <w:color w:val="000000"/>
          <w:sz w:val="20"/>
          <w:szCs w:val="20"/>
        </w:rPr>
        <w:t>învăţămîntul</w:t>
      </w:r>
      <w:proofErr w:type="spellEnd"/>
      <w:r>
        <w:rPr>
          <w:i/>
          <w:color w:val="000000"/>
          <w:sz w:val="20"/>
          <w:szCs w:val="20"/>
        </w:rPr>
        <w:t xml:space="preserve"> profesional tehnic, maistru instructor, conducător/conducătoare </w:t>
      </w:r>
      <w:proofErr w:type="spellStart"/>
      <w:r>
        <w:rPr>
          <w:i/>
          <w:color w:val="000000"/>
          <w:sz w:val="20"/>
          <w:szCs w:val="20"/>
        </w:rPr>
        <w:t>secţie</w:t>
      </w:r>
      <w:proofErr w:type="spellEnd"/>
      <w:r>
        <w:rPr>
          <w:i/>
          <w:color w:val="000000"/>
          <w:sz w:val="20"/>
          <w:szCs w:val="20"/>
        </w:rPr>
        <w:t xml:space="preserve">, Corepetitor/corepetitoare, Conducător /conducătoare secție se aprobă anual de </w:t>
      </w:r>
      <w:proofErr w:type="spellStart"/>
      <w:r>
        <w:rPr>
          <w:i/>
          <w:color w:val="000000"/>
          <w:sz w:val="20"/>
          <w:szCs w:val="20"/>
        </w:rPr>
        <w:t>instituţia</w:t>
      </w:r>
      <w:proofErr w:type="spellEnd"/>
      <w:r>
        <w:rPr>
          <w:i/>
          <w:color w:val="000000"/>
          <w:sz w:val="20"/>
          <w:szCs w:val="20"/>
        </w:rPr>
        <w:t xml:space="preserve"> de </w:t>
      </w:r>
      <w:proofErr w:type="spellStart"/>
      <w:r>
        <w:rPr>
          <w:i/>
          <w:color w:val="000000"/>
          <w:sz w:val="20"/>
          <w:szCs w:val="20"/>
        </w:rPr>
        <w:t>învăţământ</w:t>
      </w:r>
      <w:proofErr w:type="spellEnd"/>
      <w:r>
        <w:rPr>
          <w:i/>
          <w:color w:val="000000"/>
          <w:sz w:val="20"/>
          <w:szCs w:val="20"/>
        </w:rPr>
        <w:t xml:space="preserve"> prin listele de </w:t>
      </w:r>
      <w:proofErr w:type="spellStart"/>
      <w:r>
        <w:rPr>
          <w:i/>
          <w:color w:val="000000"/>
          <w:sz w:val="20"/>
          <w:szCs w:val="20"/>
        </w:rPr>
        <w:t>tarificare</w:t>
      </w:r>
      <w:proofErr w:type="spellEnd"/>
      <w:r>
        <w:rPr>
          <w:i/>
          <w:color w:val="000000"/>
          <w:sz w:val="20"/>
          <w:szCs w:val="20"/>
        </w:rPr>
        <w:t xml:space="preserve"> cu argumentarea numărului de ore conform planurilor de </w:t>
      </w:r>
      <w:proofErr w:type="spellStart"/>
      <w:r>
        <w:rPr>
          <w:i/>
          <w:color w:val="000000"/>
          <w:sz w:val="20"/>
          <w:szCs w:val="20"/>
        </w:rPr>
        <w:t>învăţământ</w:t>
      </w:r>
      <w:proofErr w:type="spellEnd"/>
      <w:r>
        <w:rPr>
          <w:i/>
          <w:color w:val="000000"/>
          <w:sz w:val="20"/>
          <w:szCs w:val="20"/>
        </w:rPr>
        <w:t>.</w:t>
      </w:r>
    </w:p>
  </w:footnote>
  <w:footnote w:id="2">
    <w:p w14:paraId="2100ADBB" w14:textId="77777777" w:rsidR="00E64F05" w:rsidRDefault="00E64F05" w:rsidP="00E64F05">
      <w:pPr>
        <w:pBdr>
          <w:top w:val="nil"/>
          <w:left w:val="nil"/>
          <w:bottom w:val="nil"/>
          <w:right w:val="nil"/>
          <w:between w:val="nil"/>
        </w:pBdr>
        <w:jc w:val="both"/>
        <w:rPr>
          <w:i/>
          <w:color w:val="000000"/>
          <w:sz w:val="20"/>
          <w:szCs w:val="20"/>
        </w:rPr>
      </w:pPr>
      <w:r>
        <w:rPr>
          <w:rStyle w:val="FootnoteReference"/>
        </w:rPr>
        <w:footnoteRef/>
      </w:r>
      <w:r>
        <w:rPr>
          <w:i/>
          <w:color w:val="000000"/>
          <w:sz w:val="20"/>
          <w:szCs w:val="20"/>
        </w:rPr>
        <w:t xml:space="preserve"> Nr. total de unități de șef/șefă de secție se stabilesc: 1 unitate de șef de secție pentru cel puțin 250 de elevi ai instituției</w:t>
      </w:r>
    </w:p>
  </w:footnote>
  <w:footnote w:id="3">
    <w:p w14:paraId="32159A6E" w14:textId="77777777" w:rsidR="00E64F05" w:rsidRDefault="00E64F05" w:rsidP="00E64F05">
      <w:pPr>
        <w:pBdr>
          <w:top w:val="nil"/>
          <w:left w:val="nil"/>
          <w:bottom w:val="nil"/>
          <w:right w:val="nil"/>
          <w:between w:val="nil"/>
        </w:pBdr>
        <w:jc w:val="both"/>
        <w:rPr>
          <w:i/>
          <w:color w:val="000000"/>
          <w:sz w:val="20"/>
          <w:szCs w:val="20"/>
        </w:rPr>
      </w:pPr>
      <w:r>
        <w:rPr>
          <w:rStyle w:val="FootnoteReference"/>
        </w:rPr>
        <w:footnoteRef/>
      </w:r>
      <w:r>
        <w:rPr>
          <w:i/>
          <w:color w:val="000000"/>
          <w:sz w:val="20"/>
          <w:szCs w:val="20"/>
        </w:rPr>
        <w:t xml:space="preserve"> Se aprobă de la 0,5 până la 1 suplimentară de șef/ șefă de secție pentru instituțiile, care efectuează formarea profesională  cu frecvență redusă.</w:t>
      </w:r>
    </w:p>
    <w:p w14:paraId="01D229FC" w14:textId="77777777" w:rsidR="00E64F05" w:rsidRDefault="00E64F05" w:rsidP="00E64F05">
      <w:pPr>
        <w:pBdr>
          <w:top w:val="nil"/>
          <w:left w:val="nil"/>
          <w:bottom w:val="nil"/>
          <w:right w:val="nil"/>
          <w:between w:val="nil"/>
        </w:pBdr>
        <w:jc w:val="both"/>
        <w:rPr>
          <w:i/>
          <w:color w:val="000000"/>
          <w:sz w:val="20"/>
          <w:szCs w:val="20"/>
        </w:rPr>
      </w:pPr>
      <w:r>
        <w:rPr>
          <w:i/>
          <w:color w:val="000000"/>
          <w:sz w:val="20"/>
          <w:szCs w:val="20"/>
        </w:rPr>
        <w:t>Se aprobă de la 0,5 până la 1 suplimentară de șef de secție pentru Centrele de excelență pentru realizarea atribuțiilor funcționale care îi revin conform legislației în vigoare.</w:t>
      </w:r>
    </w:p>
  </w:footnote>
  <w:footnote w:id="4">
    <w:p w14:paraId="76A1489D" w14:textId="77777777" w:rsidR="00E64F05" w:rsidRDefault="00E64F05" w:rsidP="00E64F05">
      <w:pPr>
        <w:pBdr>
          <w:top w:val="nil"/>
          <w:left w:val="nil"/>
          <w:bottom w:val="nil"/>
          <w:right w:val="nil"/>
          <w:between w:val="nil"/>
        </w:pBdr>
        <w:rPr>
          <w:i/>
          <w:color w:val="000000"/>
          <w:sz w:val="20"/>
          <w:szCs w:val="20"/>
        </w:rPr>
      </w:pPr>
      <w:r>
        <w:rPr>
          <w:rStyle w:val="FootnoteReference"/>
        </w:rPr>
        <w:footnoteRef/>
      </w:r>
      <w:r>
        <w:rPr>
          <w:i/>
          <w:color w:val="000000"/>
          <w:sz w:val="20"/>
          <w:szCs w:val="20"/>
        </w:rPr>
        <w:t xml:space="preserve"> După necesitate, se stabilesc posturi suplimentare în raport cu numărul domeniilor de formare profesională.</w:t>
      </w:r>
    </w:p>
  </w:footnote>
  <w:footnote w:id="5">
    <w:p w14:paraId="246BA55A" w14:textId="77777777" w:rsidR="00E64F05" w:rsidRDefault="00E64F05" w:rsidP="00E64F05">
      <w:pPr>
        <w:pBdr>
          <w:top w:val="nil"/>
          <w:left w:val="nil"/>
          <w:bottom w:val="nil"/>
          <w:right w:val="nil"/>
          <w:between w:val="nil"/>
        </w:pBdr>
        <w:jc w:val="both"/>
        <w:rPr>
          <w:i/>
          <w:color w:val="000000"/>
          <w:sz w:val="20"/>
          <w:szCs w:val="20"/>
        </w:rPr>
      </w:pPr>
      <w:r>
        <w:rPr>
          <w:rStyle w:val="FootnoteReference"/>
        </w:rPr>
        <w:footnoteRef/>
      </w:r>
      <w:r>
        <w:rPr>
          <w:i/>
          <w:color w:val="000000"/>
          <w:sz w:val="20"/>
          <w:szCs w:val="20"/>
        </w:rPr>
        <w:t xml:space="preserve"> </w:t>
      </w:r>
      <w:proofErr w:type="spellStart"/>
      <w:r>
        <w:rPr>
          <w:i/>
          <w:color w:val="000000"/>
          <w:sz w:val="20"/>
          <w:szCs w:val="20"/>
        </w:rPr>
        <w:t>Şarja</w:t>
      </w:r>
      <w:proofErr w:type="spellEnd"/>
      <w:r>
        <w:rPr>
          <w:i/>
          <w:color w:val="000000"/>
          <w:sz w:val="20"/>
          <w:szCs w:val="20"/>
        </w:rPr>
        <w:t xml:space="preserve"> didactică anuală pentru funcțiile: profesor în </w:t>
      </w:r>
      <w:proofErr w:type="spellStart"/>
      <w:r>
        <w:rPr>
          <w:i/>
          <w:color w:val="000000"/>
          <w:sz w:val="20"/>
          <w:szCs w:val="20"/>
        </w:rPr>
        <w:t>învăţămîntul</w:t>
      </w:r>
      <w:proofErr w:type="spellEnd"/>
      <w:r>
        <w:rPr>
          <w:i/>
          <w:color w:val="000000"/>
          <w:sz w:val="20"/>
          <w:szCs w:val="20"/>
        </w:rPr>
        <w:t xml:space="preserve"> profesional, maistru-instructor, conducătorul </w:t>
      </w:r>
      <w:proofErr w:type="spellStart"/>
      <w:r>
        <w:rPr>
          <w:i/>
          <w:color w:val="000000"/>
          <w:sz w:val="20"/>
          <w:szCs w:val="20"/>
        </w:rPr>
        <w:t>secţiei</w:t>
      </w:r>
      <w:proofErr w:type="spellEnd"/>
      <w:r>
        <w:rPr>
          <w:i/>
          <w:color w:val="000000"/>
          <w:sz w:val="20"/>
          <w:szCs w:val="20"/>
        </w:rPr>
        <w:t xml:space="preserve"> sportive, corepetitor, conducător de cerc se aprobă anual de director prin listele de </w:t>
      </w:r>
      <w:proofErr w:type="spellStart"/>
      <w:r>
        <w:rPr>
          <w:i/>
          <w:color w:val="000000"/>
          <w:sz w:val="20"/>
          <w:szCs w:val="20"/>
        </w:rPr>
        <w:t>tarificare</w:t>
      </w:r>
      <w:proofErr w:type="spellEnd"/>
      <w:r>
        <w:rPr>
          <w:i/>
          <w:color w:val="000000"/>
          <w:sz w:val="20"/>
          <w:szCs w:val="20"/>
        </w:rPr>
        <w:t xml:space="preserve"> cu argumentarea numărului de ore </w:t>
      </w:r>
      <w:proofErr w:type="spellStart"/>
      <w:r>
        <w:rPr>
          <w:i/>
          <w:color w:val="000000"/>
          <w:sz w:val="20"/>
          <w:szCs w:val="20"/>
        </w:rPr>
        <w:t>tarificat</w:t>
      </w:r>
      <w:proofErr w:type="spellEnd"/>
      <w:r>
        <w:rPr>
          <w:i/>
          <w:color w:val="000000"/>
          <w:sz w:val="20"/>
          <w:szCs w:val="20"/>
        </w:rPr>
        <w:t xml:space="preserve"> conform planurilor de </w:t>
      </w:r>
      <w:proofErr w:type="spellStart"/>
      <w:r>
        <w:rPr>
          <w:i/>
          <w:color w:val="000000"/>
          <w:sz w:val="20"/>
          <w:szCs w:val="20"/>
        </w:rPr>
        <w:t>învăţământ</w:t>
      </w:r>
      <w:proofErr w:type="spellEnd"/>
      <w:r>
        <w:rPr>
          <w:i/>
          <w:color w:val="000000"/>
          <w:sz w:val="20"/>
          <w:szCs w:val="20"/>
        </w:rPr>
        <w:t>.</w:t>
      </w:r>
    </w:p>
  </w:footnote>
  <w:footnote w:id="6">
    <w:p w14:paraId="50B330E8" w14:textId="77777777" w:rsidR="00E64F05" w:rsidRDefault="00E64F05" w:rsidP="00E64F05">
      <w:pPr>
        <w:pBdr>
          <w:top w:val="nil"/>
          <w:left w:val="nil"/>
          <w:bottom w:val="nil"/>
          <w:right w:val="nil"/>
          <w:between w:val="nil"/>
        </w:pBdr>
        <w:jc w:val="both"/>
        <w:rPr>
          <w:i/>
          <w:color w:val="000000"/>
          <w:sz w:val="20"/>
          <w:szCs w:val="20"/>
        </w:rPr>
      </w:pPr>
      <w:r>
        <w:rPr>
          <w:rStyle w:val="FootnoteReference"/>
        </w:rPr>
        <w:footnoteRef/>
      </w:r>
      <w:r>
        <w:rPr>
          <w:i/>
          <w:color w:val="000000"/>
          <w:sz w:val="20"/>
          <w:szCs w:val="20"/>
        </w:rPr>
        <w:t xml:space="preserve"> Se aprobă suplimentar:  0,5 unități pentru secția cu frecvență redusă,</w:t>
      </w:r>
    </w:p>
    <w:p w14:paraId="05680B80" w14:textId="77777777" w:rsidR="00E64F05" w:rsidRDefault="00E64F05" w:rsidP="00E64F05">
      <w:pPr>
        <w:pBdr>
          <w:top w:val="nil"/>
          <w:left w:val="nil"/>
          <w:bottom w:val="nil"/>
          <w:right w:val="nil"/>
          <w:between w:val="nil"/>
        </w:pBdr>
        <w:jc w:val="both"/>
        <w:rPr>
          <w:i/>
          <w:color w:val="000000"/>
          <w:sz w:val="20"/>
          <w:szCs w:val="20"/>
        </w:rPr>
      </w:pPr>
      <w:r>
        <w:rPr>
          <w:i/>
          <w:color w:val="000000"/>
          <w:sz w:val="20"/>
          <w:szCs w:val="20"/>
        </w:rPr>
        <w:t xml:space="preserve">                                           </w:t>
      </w:r>
      <w:proofErr w:type="spellStart"/>
      <w:r>
        <w:rPr>
          <w:i/>
          <w:color w:val="000000"/>
          <w:sz w:val="20"/>
          <w:szCs w:val="20"/>
        </w:rPr>
        <w:t>cîte</w:t>
      </w:r>
      <w:proofErr w:type="spellEnd"/>
      <w:r>
        <w:rPr>
          <w:i/>
          <w:color w:val="000000"/>
          <w:sz w:val="20"/>
          <w:szCs w:val="20"/>
        </w:rPr>
        <w:t xml:space="preserve"> 0,5 unități pentru fiecare bloc al căminului de cel puțin 200 elevi cazați.</w:t>
      </w:r>
    </w:p>
    <w:p w14:paraId="038DF177" w14:textId="77777777" w:rsidR="00E64F05" w:rsidRDefault="00E64F05" w:rsidP="00E64F05">
      <w:pPr>
        <w:pBdr>
          <w:top w:val="nil"/>
          <w:left w:val="nil"/>
          <w:bottom w:val="nil"/>
          <w:right w:val="nil"/>
          <w:between w:val="nil"/>
        </w:pBdr>
        <w:jc w:val="both"/>
        <w:rPr>
          <w:i/>
          <w:color w:val="000000"/>
          <w:sz w:val="20"/>
          <w:szCs w:val="20"/>
        </w:rPr>
      </w:pPr>
      <w:r>
        <w:rPr>
          <w:i/>
          <w:color w:val="000000"/>
          <w:sz w:val="20"/>
          <w:szCs w:val="20"/>
        </w:rPr>
        <w:t>Se permite substituirea, după necesitate, a unităților de Contabil/ contabilă  sau Contabil casier/contabilă casieră cu 523001 - Casier/casieră (casieriță).</w:t>
      </w:r>
    </w:p>
  </w:footnote>
  <w:footnote w:id="7">
    <w:p w14:paraId="77750C0A" w14:textId="77777777" w:rsidR="00E64F05" w:rsidRDefault="00E64F05" w:rsidP="00E64F05">
      <w:pPr>
        <w:pBdr>
          <w:top w:val="nil"/>
          <w:left w:val="nil"/>
          <w:bottom w:val="nil"/>
          <w:right w:val="nil"/>
          <w:between w:val="nil"/>
        </w:pBdr>
        <w:jc w:val="both"/>
        <w:rPr>
          <w:i/>
          <w:color w:val="000000"/>
          <w:sz w:val="20"/>
          <w:szCs w:val="20"/>
        </w:rPr>
      </w:pPr>
      <w:r>
        <w:rPr>
          <w:rStyle w:val="FootnoteReference"/>
        </w:rPr>
        <w:footnoteRef/>
      </w:r>
      <w:r>
        <w:rPr>
          <w:i/>
          <w:color w:val="000000"/>
          <w:sz w:val="20"/>
          <w:szCs w:val="20"/>
        </w:rPr>
        <w:t xml:space="preserve"> Se instituie după necesitate.</w:t>
      </w:r>
    </w:p>
  </w:footnote>
  <w:footnote w:id="8">
    <w:p w14:paraId="605BC31B" w14:textId="64696EBE" w:rsidR="00E64F05" w:rsidRDefault="00E64F05" w:rsidP="00E64F05">
      <w:pPr>
        <w:pBdr>
          <w:top w:val="nil"/>
          <w:left w:val="nil"/>
          <w:bottom w:val="nil"/>
          <w:right w:val="nil"/>
          <w:between w:val="nil"/>
        </w:pBdr>
        <w:jc w:val="both"/>
        <w:rPr>
          <w:i/>
          <w:color w:val="000000"/>
          <w:sz w:val="20"/>
          <w:szCs w:val="20"/>
        </w:rPr>
      </w:pPr>
      <w:r>
        <w:rPr>
          <w:rStyle w:val="FootnoteReference"/>
        </w:rPr>
        <w:footnoteRef/>
      </w:r>
      <w:r>
        <w:rPr>
          <w:i/>
          <w:color w:val="000000"/>
          <w:sz w:val="20"/>
          <w:szCs w:val="20"/>
        </w:rPr>
        <w:t xml:space="preserve"> Postul de paznic se stabilește după necesitate în instituțiile unde nu  s</w:t>
      </w:r>
      <w:r w:rsidR="006A2640">
        <w:rPr>
          <w:i/>
          <w:color w:val="000000"/>
          <w:sz w:val="20"/>
          <w:szCs w:val="20"/>
        </w:rPr>
        <w:t>u</w:t>
      </w:r>
      <w:r>
        <w:rPr>
          <w:i/>
          <w:color w:val="000000"/>
          <w:sz w:val="20"/>
          <w:szCs w:val="20"/>
        </w:rPr>
        <w:t>nt posibilități de transmitere a clădirilor la serviciul de pază militarizat.</w:t>
      </w:r>
    </w:p>
  </w:footnote>
  <w:footnote w:id="9">
    <w:p w14:paraId="3B58DD2B" w14:textId="77777777" w:rsidR="00E64F05" w:rsidRDefault="00E64F05" w:rsidP="00E64F05">
      <w:pPr>
        <w:pBdr>
          <w:top w:val="nil"/>
          <w:left w:val="nil"/>
          <w:bottom w:val="nil"/>
          <w:right w:val="nil"/>
          <w:between w:val="nil"/>
        </w:pBdr>
        <w:jc w:val="both"/>
        <w:rPr>
          <w:i/>
          <w:color w:val="000000"/>
          <w:sz w:val="20"/>
          <w:szCs w:val="20"/>
        </w:rPr>
      </w:pPr>
      <w:r>
        <w:rPr>
          <w:rStyle w:val="FootnoteReference"/>
        </w:rPr>
        <w:footnoteRef/>
      </w:r>
      <w:r>
        <w:rPr>
          <w:i/>
          <w:color w:val="000000"/>
          <w:sz w:val="20"/>
          <w:szCs w:val="20"/>
        </w:rPr>
        <w:t xml:space="preserve"> Numărul și durata schimburilor se stabilește de către administrația  instituției.</w:t>
      </w:r>
      <w:r>
        <w:rPr>
          <w:i/>
          <w:color w:val="000000"/>
        </w:rPr>
        <w:t xml:space="preserve"> </w:t>
      </w:r>
      <w:r>
        <w:rPr>
          <w:i/>
          <w:color w:val="000000"/>
          <w:sz w:val="20"/>
          <w:szCs w:val="20"/>
        </w:rPr>
        <w:t xml:space="preserve">Numărul de unități de personal se stabilește conform actelor normative în vigoare.  </w:t>
      </w:r>
    </w:p>
  </w:footnote>
  <w:footnote w:id="10">
    <w:p w14:paraId="5B2985D9" w14:textId="77777777" w:rsidR="00E64F05" w:rsidRDefault="00E64F05" w:rsidP="00E64F05">
      <w:pPr>
        <w:pBdr>
          <w:top w:val="nil"/>
          <w:left w:val="nil"/>
          <w:bottom w:val="nil"/>
          <w:right w:val="nil"/>
          <w:between w:val="nil"/>
        </w:pBdr>
        <w:rPr>
          <w:i/>
          <w:color w:val="000000"/>
          <w:sz w:val="20"/>
          <w:szCs w:val="20"/>
        </w:rPr>
      </w:pPr>
      <w:r>
        <w:rPr>
          <w:rStyle w:val="FootnoteReference"/>
        </w:rPr>
        <w:footnoteRef/>
      </w:r>
      <w:r>
        <w:rPr>
          <w:i/>
          <w:color w:val="000000"/>
          <w:sz w:val="20"/>
          <w:szCs w:val="20"/>
        </w:rPr>
        <w:t xml:space="preserve"> Se  instituie în cazul când serviciile respective nu pot fi contractate.</w:t>
      </w:r>
    </w:p>
  </w:footnote>
  <w:footnote w:id="11">
    <w:p w14:paraId="6300BDC1" w14:textId="77777777" w:rsidR="00E64F05" w:rsidRPr="00483285" w:rsidRDefault="00E64F05" w:rsidP="00E64F05">
      <w:pPr>
        <w:pBdr>
          <w:top w:val="nil"/>
          <w:left w:val="nil"/>
          <w:bottom w:val="nil"/>
          <w:right w:val="nil"/>
          <w:between w:val="nil"/>
        </w:pBdr>
        <w:jc w:val="both"/>
        <w:rPr>
          <w:i/>
          <w:iCs/>
          <w:color w:val="000000"/>
          <w:sz w:val="20"/>
          <w:szCs w:val="20"/>
        </w:rPr>
      </w:pPr>
      <w:r>
        <w:rPr>
          <w:rStyle w:val="FootnoteReference"/>
        </w:rPr>
        <w:footnoteRef/>
      </w:r>
      <w:r>
        <w:rPr>
          <w:color w:val="000000"/>
          <w:sz w:val="20"/>
          <w:szCs w:val="20"/>
        </w:rPr>
        <w:t xml:space="preserve"> </w:t>
      </w:r>
      <w:r w:rsidRPr="00483285">
        <w:rPr>
          <w:i/>
          <w:iCs/>
          <w:color w:val="000000"/>
          <w:sz w:val="20"/>
          <w:szCs w:val="20"/>
        </w:rPr>
        <w:t xml:space="preserve">Posturile de fochist și </w:t>
      </w:r>
      <w:r w:rsidRPr="00C053B0">
        <w:rPr>
          <w:i/>
          <w:iCs/>
          <w:color w:val="000000"/>
          <w:sz w:val="20"/>
          <w:szCs w:val="20"/>
        </w:rPr>
        <w:t>operator în sala de cazane</w:t>
      </w:r>
      <w:r w:rsidRPr="00483285">
        <w:rPr>
          <w:i/>
          <w:iCs/>
          <w:color w:val="000000"/>
          <w:sz w:val="20"/>
          <w:szCs w:val="20"/>
        </w:rPr>
        <w:t xml:space="preserve"> se  stabilesc pentru perioada  de încălzire în raport cu prevederile legislației muncii pentru  instituțiile, care nu dispun de încălzire centralizată. </w:t>
      </w:r>
    </w:p>
  </w:footnote>
  <w:footnote w:id="12">
    <w:p w14:paraId="2E7C92D8" w14:textId="77777777" w:rsidR="00E64F05" w:rsidRDefault="00E64F05" w:rsidP="00E64F05">
      <w:pPr>
        <w:pBdr>
          <w:top w:val="nil"/>
          <w:left w:val="nil"/>
          <w:bottom w:val="nil"/>
          <w:right w:val="nil"/>
          <w:between w:val="nil"/>
        </w:pBdr>
        <w:rPr>
          <w:i/>
          <w:color w:val="000000"/>
          <w:sz w:val="20"/>
          <w:szCs w:val="20"/>
        </w:rPr>
      </w:pPr>
      <w:r>
        <w:rPr>
          <w:rStyle w:val="FootnoteReference"/>
        </w:rPr>
        <w:footnoteRef/>
      </w:r>
      <w:r>
        <w:rPr>
          <w:i/>
          <w:color w:val="000000"/>
          <w:sz w:val="20"/>
          <w:szCs w:val="20"/>
        </w:rPr>
        <w:t xml:space="preserve"> Numărul și durata schimburilor se stabilește de către administrația instituției.</w:t>
      </w:r>
      <w:r>
        <w:rPr>
          <w:i/>
          <w:color w:val="000000"/>
        </w:rPr>
        <w:t xml:space="preserve"> </w:t>
      </w:r>
      <w:r>
        <w:rPr>
          <w:i/>
          <w:color w:val="000000"/>
          <w:sz w:val="20"/>
          <w:szCs w:val="20"/>
        </w:rPr>
        <w:t xml:space="preserve">Numărul de unități de personal se stabilește conform actelor normative în vigoare.  </w:t>
      </w:r>
    </w:p>
  </w:footnote>
  <w:footnote w:id="13">
    <w:p w14:paraId="7C1A3A5D" w14:textId="77777777" w:rsidR="00E64F05" w:rsidRDefault="00E64F05" w:rsidP="00E64F05">
      <w:pPr>
        <w:pBdr>
          <w:top w:val="nil"/>
          <w:left w:val="nil"/>
          <w:bottom w:val="nil"/>
          <w:right w:val="nil"/>
          <w:between w:val="nil"/>
        </w:pBdr>
        <w:rPr>
          <w:i/>
          <w:color w:val="000000"/>
          <w:sz w:val="20"/>
          <w:szCs w:val="20"/>
        </w:rPr>
      </w:pPr>
      <w:r>
        <w:rPr>
          <w:rStyle w:val="FootnoteReference"/>
        </w:rPr>
        <w:footnoteRef/>
      </w:r>
      <w:r>
        <w:rPr>
          <w:i/>
          <w:color w:val="000000"/>
          <w:sz w:val="20"/>
          <w:szCs w:val="20"/>
        </w:rPr>
        <w:t xml:space="preserve"> Se instituie după necesitate.</w:t>
      </w:r>
    </w:p>
  </w:footnote>
  <w:footnote w:id="14">
    <w:p w14:paraId="153DF015" w14:textId="77777777" w:rsidR="00E64F05" w:rsidRDefault="00E64F05" w:rsidP="00E64F05">
      <w:pPr>
        <w:pBdr>
          <w:top w:val="nil"/>
          <w:left w:val="nil"/>
          <w:bottom w:val="nil"/>
          <w:right w:val="nil"/>
          <w:between w:val="nil"/>
        </w:pBdr>
        <w:rPr>
          <w:i/>
          <w:color w:val="000000"/>
          <w:sz w:val="20"/>
          <w:szCs w:val="20"/>
        </w:rPr>
      </w:pPr>
      <w:r>
        <w:rPr>
          <w:rStyle w:val="FootnoteReference"/>
        </w:rPr>
        <w:footnoteRef/>
      </w:r>
      <w:r>
        <w:rPr>
          <w:i/>
          <w:color w:val="000000"/>
          <w:sz w:val="20"/>
          <w:szCs w:val="20"/>
        </w:rPr>
        <w:t xml:space="preserve"> Se instituie postul în caz când instituția dispune de echipament distribuit elevilor cazați în cămin.</w:t>
      </w:r>
    </w:p>
  </w:footnote>
  <w:footnote w:id="15">
    <w:p w14:paraId="0430177F" w14:textId="77777777" w:rsidR="00E64F05" w:rsidRDefault="00E64F05" w:rsidP="00E64F05">
      <w:pPr>
        <w:pBdr>
          <w:top w:val="nil"/>
          <w:left w:val="nil"/>
          <w:bottom w:val="nil"/>
          <w:right w:val="nil"/>
          <w:between w:val="nil"/>
        </w:pBdr>
        <w:rPr>
          <w:i/>
          <w:color w:val="000000"/>
          <w:sz w:val="20"/>
          <w:szCs w:val="20"/>
        </w:rPr>
      </w:pPr>
      <w:r>
        <w:rPr>
          <w:rStyle w:val="FootnoteReference"/>
        </w:rPr>
        <w:footnoteRef/>
      </w:r>
      <w:r>
        <w:rPr>
          <w:i/>
          <w:color w:val="000000"/>
          <w:sz w:val="20"/>
          <w:szCs w:val="20"/>
        </w:rPr>
        <w:t xml:space="preserve"> Posturile de paznic se stabilesc după necesitate în instituțiile și unde nu  sunt posibilități de transmitere a clădirilor la serviciul de pază militarizat.</w:t>
      </w:r>
    </w:p>
  </w:footnote>
  <w:footnote w:id="16">
    <w:p w14:paraId="440209A6" w14:textId="77777777" w:rsidR="00E64F05" w:rsidRDefault="00E64F05" w:rsidP="00E64F05">
      <w:pPr>
        <w:pBdr>
          <w:top w:val="nil"/>
          <w:left w:val="nil"/>
          <w:bottom w:val="nil"/>
          <w:right w:val="nil"/>
          <w:between w:val="nil"/>
        </w:pBdr>
        <w:rPr>
          <w:i/>
          <w:color w:val="000000"/>
          <w:sz w:val="20"/>
          <w:szCs w:val="20"/>
        </w:rPr>
      </w:pPr>
      <w:r>
        <w:rPr>
          <w:rStyle w:val="FootnoteReference"/>
        </w:rPr>
        <w:footnoteRef/>
      </w:r>
      <w:r>
        <w:rPr>
          <w:i/>
          <w:color w:val="000000"/>
          <w:sz w:val="20"/>
          <w:szCs w:val="20"/>
        </w:rPr>
        <w:t xml:space="preserve"> Se  stabilesc pentru perioada  de încălzire în raport cu prevederile legislației muncii pentru căminele  instituțiilor, care nu dispun de încălzire centralizată.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EF38" w14:textId="4018A113" w:rsidR="00813D61" w:rsidRPr="00813D61" w:rsidRDefault="00813D61" w:rsidP="00813D61">
    <w:pPr>
      <w:pStyle w:val="Header"/>
      <w:jc w:val="right"/>
      <w:rPr>
        <w:sz w:val="24"/>
        <w:szCs w:val="24"/>
        <w:lang w:val="ro-RO"/>
      </w:rPr>
    </w:pPr>
    <w:r>
      <w:rPr>
        <w:sz w:val="24"/>
        <w:szCs w:val="24"/>
        <w:lang w:val="ro-RO"/>
      </w:rPr>
      <w:t>Proiect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54D"/>
    <w:multiLevelType w:val="multilevel"/>
    <w:tmpl w:val="83E6A60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A1732A"/>
    <w:multiLevelType w:val="multilevel"/>
    <w:tmpl w:val="B73043C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15:restartNumberingAfterBreak="0">
    <w:nsid w:val="07B43760"/>
    <w:multiLevelType w:val="hybridMultilevel"/>
    <w:tmpl w:val="31201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8422C"/>
    <w:multiLevelType w:val="hybridMultilevel"/>
    <w:tmpl w:val="87AEA36A"/>
    <w:lvl w:ilvl="0" w:tplc="04180011">
      <w:start w:val="1"/>
      <w:numFmt w:val="decimal"/>
      <w:lvlText w:val="%1)"/>
      <w:lvlJc w:val="left"/>
      <w:pPr>
        <w:ind w:left="1494" w:hanging="360"/>
      </w:p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4" w15:restartNumberingAfterBreak="0">
    <w:nsid w:val="166A03F5"/>
    <w:multiLevelType w:val="hybridMultilevel"/>
    <w:tmpl w:val="1864385C"/>
    <w:lvl w:ilvl="0" w:tplc="7C4E3DC8">
      <w:start w:val="1"/>
      <w:numFmt w:val="decimal"/>
      <w:lvlText w:val="%1."/>
      <w:lvlJc w:val="left"/>
      <w:pPr>
        <w:ind w:left="360" w:hanging="360"/>
      </w:pPr>
      <w:rPr>
        <w:rFonts w:ascii="Times New Roman" w:hAnsi="Times New Roman" w:cs="Times New Roman" w:hint="default"/>
        <w:b/>
        <w:sz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B735AC"/>
    <w:multiLevelType w:val="multilevel"/>
    <w:tmpl w:val="AB6CE9F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70530D8"/>
    <w:multiLevelType w:val="hybridMultilevel"/>
    <w:tmpl w:val="9388770A"/>
    <w:lvl w:ilvl="0" w:tplc="5BE8636E">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757646B"/>
    <w:multiLevelType w:val="multilevel"/>
    <w:tmpl w:val="6C3E14CC"/>
    <w:lvl w:ilvl="0">
      <w:start w:val="1"/>
      <w:numFmt w:val="decimal"/>
      <w:lvlText w:val="%1."/>
      <w:lvlJc w:val="left"/>
      <w:pPr>
        <w:ind w:left="360" w:hanging="360"/>
      </w:pPr>
      <w:rPr>
        <w:color w:val="000000"/>
      </w:r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15:restartNumberingAfterBreak="0">
    <w:nsid w:val="27DF5C27"/>
    <w:multiLevelType w:val="hybridMultilevel"/>
    <w:tmpl w:val="43C0AD0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2F120AB2"/>
    <w:multiLevelType w:val="hybridMultilevel"/>
    <w:tmpl w:val="7730CEEC"/>
    <w:lvl w:ilvl="0" w:tplc="E35256D4">
      <w:start w:val="2"/>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2F52AEB"/>
    <w:multiLevelType w:val="hybridMultilevel"/>
    <w:tmpl w:val="43C0AD0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38FE2714"/>
    <w:multiLevelType w:val="hybridMultilevel"/>
    <w:tmpl w:val="87AEA36A"/>
    <w:lvl w:ilvl="0" w:tplc="04180011">
      <w:start w:val="1"/>
      <w:numFmt w:val="decimal"/>
      <w:lvlText w:val="%1)"/>
      <w:lvlJc w:val="left"/>
      <w:pPr>
        <w:ind w:left="1494" w:hanging="360"/>
      </w:p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2" w15:restartNumberingAfterBreak="0">
    <w:nsid w:val="39DB33A3"/>
    <w:multiLevelType w:val="hybridMultilevel"/>
    <w:tmpl w:val="B5B6B5CA"/>
    <w:lvl w:ilvl="0" w:tplc="04190011">
      <w:start w:val="1"/>
      <w:numFmt w:val="decimal"/>
      <w:lvlText w:val="%1)"/>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449C4E04"/>
    <w:multiLevelType w:val="hybridMultilevel"/>
    <w:tmpl w:val="07E2C394"/>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6434942"/>
    <w:multiLevelType w:val="hybridMultilevel"/>
    <w:tmpl w:val="6B60A07E"/>
    <w:lvl w:ilvl="0" w:tplc="5BE8636E">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4F000076"/>
    <w:multiLevelType w:val="hybridMultilevel"/>
    <w:tmpl w:val="CEFC1796"/>
    <w:lvl w:ilvl="0" w:tplc="5BE8636E">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16" w15:restartNumberingAfterBreak="0">
    <w:nsid w:val="50CE42FC"/>
    <w:multiLevelType w:val="hybridMultilevel"/>
    <w:tmpl w:val="31201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907671"/>
    <w:multiLevelType w:val="hybridMultilevel"/>
    <w:tmpl w:val="5EDC7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A41C8D"/>
    <w:multiLevelType w:val="multilevel"/>
    <w:tmpl w:val="EC9239E2"/>
    <w:lvl w:ilvl="0">
      <w:start w:val="1"/>
      <w:numFmt w:val="decimal"/>
      <w:lvlText w:val="%1."/>
      <w:lvlJc w:val="left"/>
      <w:pPr>
        <w:ind w:left="360" w:hanging="36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F9101F1"/>
    <w:multiLevelType w:val="hybridMultilevel"/>
    <w:tmpl w:val="43C0AD0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65B068F0"/>
    <w:multiLevelType w:val="hybridMultilevel"/>
    <w:tmpl w:val="DCCAE168"/>
    <w:lvl w:ilvl="0" w:tplc="DB4ED562">
      <w:start w:val="1"/>
      <w:numFmt w:val="decimal"/>
      <w:lvlText w:val="%1."/>
      <w:lvlJc w:val="left"/>
      <w:pPr>
        <w:ind w:left="720" w:hanging="360"/>
      </w:pPr>
      <w:rPr>
        <w:rFonts w:ascii="Times New Roman" w:hAnsi="Times New Roman" w:cs="Times New Roman"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65D31A94"/>
    <w:multiLevelType w:val="hybridMultilevel"/>
    <w:tmpl w:val="B5B099C6"/>
    <w:lvl w:ilvl="0" w:tplc="0FF0CCEA">
      <w:start w:val="931"/>
      <w:numFmt w:val="decimalZero"/>
      <w:lvlText w:val="%1"/>
      <w:lvlJc w:val="left"/>
      <w:pPr>
        <w:ind w:left="3600" w:hanging="480"/>
      </w:pPr>
      <w:rPr>
        <w:rFonts w:hint="default"/>
      </w:rPr>
    </w:lvl>
    <w:lvl w:ilvl="1" w:tplc="04180019" w:tentative="1">
      <w:start w:val="1"/>
      <w:numFmt w:val="lowerLetter"/>
      <w:lvlText w:val="%2."/>
      <w:lvlJc w:val="left"/>
      <w:pPr>
        <w:ind w:left="4200" w:hanging="360"/>
      </w:pPr>
    </w:lvl>
    <w:lvl w:ilvl="2" w:tplc="0418001B" w:tentative="1">
      <w:start w:val="1"/>
      <w:numFmt w:val="lowerRoman"/>
      <w:lvlText w:val="%3."/>
      <w:lvlJc w:val="right"/>
      <w:pPr>
        <w:ind w:left="4920" w:hanging="180"/>
      </w:pPr>
    </w:lvl>
    <w:lvl w:ilvl="3" w:tplc="0418000F" w:tentative="1">
      <w:start w:val="1"/>
      <w:numFmt w:val="decimal"/>
      <w:lvlText w:val="%4."/>
      <w:lvlJc w:val="left"/>
      <w:pPr>
        <w:ind w:left="5640" w:hanging="360"/>
      </w:pPr>
    </w:lvl>
    <w:lvl w:ilvl="4" w:tplc="04180019" w:tentative="1">
      <w:start w:val="1"/>
      <w:numFmt w:val="lowerLetter"/>
      <w:lvlText w:val="%5."/>
      <w:lvlJc w:val="left"/>
      <w:pPr>
        <w:ind w:left="6360" w:hanging="360"/>
      </w:pPr>
    </w:lvl>
    <w:lvl w:ilvl="5" w:tplc="0418001B" w:tentative="1">
      <w:start w:val="1"/>
      <w:numFmt w:val="lowerRoman"/>
      <w:lvlText w:val="%6."/>
      <w:lvlJc w:val="right"/>
      <w:pPr>
        <w:ind w:left="7080" w:hanging="180"/>
      </w:pPr>
    </w:lvl>
    <w:lvl w:ilvl="6" w:tplc="0418000F" w:tentative="1">
      <w:start w:val="1"/>
      <w:numFmt w:val="decimal"/>
      <w:lvlText w:val="%7."/>
      <w:lvlJc w:val="left"/>
      <w:pPr>
        <w:ind w:left="7800" w:hanging="360"/>
      </w:pPr>
    </w:lvl>
    <w:lvl w:ilvl="7" w:tplc="04180019" w:tentative="1">
      <w:start w:val="1"/>
      <w:numFmt w:val="lowerLetter"/>
      <w:lvlText w:val="%8."/>
      <w:lvlJc w:val="left"/>
      <w:pPr>
        <w:ind w:left="8520" w:hanging="360"/>
      </w:pPr>
    </w:lvl>
    <w:lvl w:ilvl="8" w:tplc="0418001B" w:tentative="1">
      <w:start w:val="1"/>
      <w:numFmt w:val="lowerRoman"/>
      <w:lvlText w:val="%9."/>
      <w:lvlJc w:val="right"/>
      <w:pPr>
        <w:ind w:left="9240" w:hanging="180"/>
      </w:pPr>
    </w:lvl>
  </w:abstractNum>
  <w:abstractNum w:abstractNumId="22" w15:restartNumberingAfterBreak="0">
    <w:nsid w:val="6F3875C4"/>
    <w:multiLevelType w:val="multilevel"/>
    <w:tmpl w:val="590801D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FC51FDB"/>
    <w:multiLevelType w:val="multilevel"/>
    <w:tmpl w:val="892834E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2771F39"/>
    <w:multiLevelType w:val="hybridMultilevel"/>
    <w:tmpl w:val="31201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24F44"/>
    <w:multiLevelType w:val="multilevel"/>
    <w:tmpl w:val="5C14C0EC"/>
    <w:lvl w:ilvl="0">
      <w:start w:val="1"/>
      <w:numFmt w:val="decimal"/>
      <w:lvlText w:val="%1."/>
      <w:lvlJc w:val="left"/>
      <w:pPr>
        <w:ind w:left="360" w:hanging="360"/>
      </w:pPr>
      <w:rPr>
        <w:b/>
      </w:r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6" w15:restartNumberingAfterBreak="0">
    <w:nsid w:val="7FEB330C"/>
    <w:multiLevelType w:val="multilevel"/>
    <w:tmpl w:val="154ED7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4"/>
  </w:num>
  <w:num w:numId="3">
    <w:abstractNumId w:val="6"/>
  </w:num>
  <w:num w:numId="4">
    <w:abstractNumId w:val="14"/>
  </w:num>
  <w:num w:numId="5">
    <w:abstractNumId w:val="15"/>
  </w:num>
  <w:num w:numId="6">
    <w:abstractNumId w:val="19"/>
  </w:num>
  <w:num w:numId="7">
    <w:abstractNumId w:val="10"/>
  </w:num>
  <w:num w:numId="8">
    <w:abstractNumId w:val="8"/>
  </w:num>
  <w:num w:numId="9">
    <w:abstractNumId w:val="21"/>
  </w:num>
  <w:num w:numId="10">
    <w:abstractNumId w:val="3"/>
  </w:num>
  <w:num w:numId="11">
    <w:abstractNumId w:val="11"/>
  </w:num>
  <w:num w:numId="12">
    <w:abstractNumId w:val="16"/>
  </w:num>
  <w:num w:numId="13">
    <w:abstractNumId w:val="17"/>
  </w:num>
  <w:num w:numId="14">
    <w:abstractNumId w:val="2"/>
  </w:num>
  <w:num w:numId="15">
    <w:abstractNumId w:val="24"/>
  </w:num>
  <w:num w:numId="16">
    <w:abstractNumId w:val="20"/>
  </w:num>
  <w:num w:numId="17">
    <w:abstractNumId w:val="7"/>
  </w:num>
  <w:num w:numId="18">
    <w:abstractNumId w:val="23"/>
  </w:num>
  <w:num w:numId="19">
    <w:abstractNumId w:val="0"/>
  </w:num>
  <w:num w:numId="20">
    <w:abstractNumId w:val="5"/>
  </w:num>
  <w:num w:numId="21">
    <w:abstractNumId w:val="26"/>
  </w:num>
  <w:num w:numId="22">
    <w:abstractNumId w:val="1"/>
  </w:num>
  <w:num w:numId="23">
    <w:abstractNumId w:val="25"/>
  </w:num>
  <w:num w:numId="24">
    <w:abstractNumId w:val="22"/>
  </w:num>
  <w:num w:numId="25">
    <w:abstractNumId w:val="9"/>
  </w:num>
  <w:num w:numId="26">
    <w:abstractNumId w:val="13"/>
  </w:num>
  <w:num w:numId="2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75"/>
    <w:rsid w:val="00000AB2"/>
    <w:rsid w:val="00001295"/>
    <w:rsid w:val="0000285C"/>
    <w:rsid w:val="0000509B"/>
    <w:rsid w:val="000110C4"/>
    <w:rsid w:val="000123F4"/>
    <w:rsid w:val="00016834"/>
    <w:rsid w:val="00023A67"/>
    <w:rsid w:val="00024F84"/>
    <w:rsid w:val="00032464"/>
    <w:rsid w:val="00034336"/>
    <w:rsid w:val="00034CB6"/>
    <w:rsid w:val="000420D9"/>
    <w:rsid w:val="00042794"/>
    <w:rsid w:val="000435DB"/>
    <w:rsid w:val="000444E4"/>
    <w:rsid w:val="0005135D"/>
    <w:rsid w:val="00051D3B"/>
    <w:rsid w:val="000532F2"/>
    <w:rsid w:val="00054D81"/>
    <w:rsid w:val="00056AD1"/>
    <w:rsid w:val="0005798A"/>
    <w:rsid w:val="00061E3F"/>
    <w:rsid w:val="00061EFE"/>
    <w:rsid w:val="00067B4F"/>
    <w:rsid w:val="00072EAD"/>
    <w:rsid w:val="00077DCA"/>
    <w:rsid w:val="00080765"/>
    <w:rsid w:val="00083D59"/>
    <w:rsid w:val="000842E1"/>
    <w:rsid w:val="00084688"/>
    <w:rsid w:val="00093C33"/>
    <w:rsid w:val="000941A0"/>
    <w:rsid w:val="000968FE"/>
    <w:rsid w:val="000971BF"/>
    <w:rsid w:val="000A18DD"/>
    <w:rsid w:val="000A2908"/>
    <w:rsid w:val="000A332B"/>
    <w:rsid w:val="000A4042"/>
    <w:rsid w:val="000A548C"/>
    <w:rsid w:val="000A6148"/>
    <w:rsid w:val="000A7443"/>
    <w:rsid w:val="000B5E82"/>
    <w:rsid w:val="000B7839"/>
    <w:rsid w:val="000B7FD4"/>
    <w:rsid w:val="000C0870"/>
    <w:rsid w:val="000C3D25"/>
    <w:rsid w:val="000C4877"/>
    <w:rsid w:val="000D524A"/>
    <w:rsid w:val="000D5880"/>
    <w:rsid w:val="000D601D"/>
    <w:rsid w:val="000D658E"/>
    <w:rsid w:val="000D6CB9"/>
    <w:rsid w:val="000D70A8"/>
    <w:rsid w:val="000E0298"/>
    <w:rsid w:val="000E2330"/>
    <w:rsid w:val="000F30AA"/>
    <w:rsid w:val="00100F3A"/>
    <w:rsid w:val="00102966"/>
    <w:rsid w:val="0011292F"/>
    <w:rsid w:val="00113CCC"/>
    <w:rsid w:val="00115C70"/>
    <w:rsid w:val="001229E7"/>
    <w:rsid w:val="00124823"/>
    <w:rsid w:val="00124EA9"/>
    <w:rsid w:val="00126F1A"/>
    <w:rsid w:val="0013065B"/>
    <w:rsid w:val="0013197B"/>
    <w:rsid w:val="00132E09"/>
    <w:rsid w:val="00134679"/>
    <w:rsid w:val="00136773"/>
    <w:rsid w:val="00140187"/>
    <w:rsid w:val="00143C97"/>
    <w:rsid w:val="00146A40"/>
    <w:rsid w:val="001505B8"/>
    <w:rsid w:val="00155640"/>
    <w:rsid w:val="001575B5"/>
    <w:rsid w:val="00160A05"/>
    <w:rsid w:val="0016246C"/>
    <w:rsid w:val="0016462F"/>
    <w:rsid w:val="0016551C"/>
    <w:rsid w:val="00166461"/>
    <w:rsid w:val="00166E6D"/>
    <w:rsid w:val="0017142C"/>
    <w:rsid w:val="00171C53"/>
    <w:rsid w:val="00173638"/>
    <w:rsid w:val="001738DD"/>
    <w:rsid w:val="00173E43"/>
    <w:rsid w:val="001740F4"/>
    <w:rsid w:val="00175433"/>
    <w:rsid w:val="00176351"/>
    <w:rsid w:val="00180925"/>
    <w:rsid w:val="00180B2D"/>
    <w:rsid w:val="001822F2"/>
    <w:rsid w:val="00183C62"/>
    <w:rsid w:val="001901E1"/>
    <w:rsid w:val="001903EC"/>
    <w:rsid w:val="00193F2A"/>
    <w:rsid w:val="00196B29"/>
    <w:rsid w:val="001A1659"/>
    <w:rsid w:val="001A38CF"/>
    <w:rsid w:val="001A4E39"/>
    <w:rsid w:val="001A7437"/>
    <w:rsid w:val="001A7B33"/>
    <w:rsid w:val="001B086E"/>
    <w:rsid w:val="001B58B7"/>
    <w:rsid w:val="001C4564"/>
    <w:rsid w:val="001C5A87"/>
    <w:rsid w:val="001C7B7C"/>
    <w:rsid w:val="001D0ADF"/>
    <w:rsid w:val="001D28BA"/>
    <w:rsid w:val="001E06B0"/>
    <w:rsid w:val="001E1749"/>
    <w:rsid w:val="001E35E3"/>
    <w:rsid w:val="001F2519"/>
    <w:rsid w:val="001F4599"/>
    <w:rsid w:val="001F4EF5"/>
    <w:rsid w:val="001F549B"/>
    <w:rsid w:val="001F7C73"/>
    <w:rsid w:val="0020055C"/>
    <w:rsid w:val="00200784"/>
    <w:rsid w:val="00203722"/>
    <w:rsid w:val="00203BFF"/>
    <w:rsid w:val="002062E3"/>
    <w:rsid w:val="00212E79"/>
    <w:rsid w:val="00222D47"/>
    <w:rsid w:val="00222F13"/>
    <w:rsid w:val="00224D55"/>
    <w:rsid w:val="00225ADB"/>
    <w:rsid w:val="0023197F"/>
    <w:rsid w:val="00234D73"/>
    <w:rsid w:val="002355AF"/>
    <w:rsid w:val="0024150F"/>
    <w:rsid w:val="0025498C"/>
    <w:rsid w:val="002556AA"/>
    <w:rsid w:val="00260CC6"/>
    <w:rsid w:val="00266001"/>
    <w:rsid w:val="002669BE"/>
    <w:rsid w:val="0027351B"/>
    <w:rsid w:val="00283DE1"/>
    <w:rsid w:val="0029229F"/>
    <w:rsid w:val="0029283B"/>
    <w:rsid w:val="00292FDC"/>
    <w:rsid w:val="00293471"/>
    <w:rsid w:val="00296091"/>
    <w:rsid w:val="002A4198"/>
    <w:rsid w:val="002A56E8"/>
    <w:rsid w:val="002A73A4"/>
    <w:rsid w:val="002B0782"/>
    <w:rsid w:val="002B2716"/>
    <w:rsid w:val="002B3C00"/>
    <w:rsid w:val="002B53DA"/>
    <w:rsid w:val="002B78A8"/>
    <w:rsid w:val="002C1082"/>
    <w:rsid w:val="002C4647"/>
    <w:rsid w:val="002C4855"/>
    <w:rsid w:val="002C7637"/>
    <w:rsid w:val="002D0203"/>
    <w:rsid w:val="002D364F"/>
    <w:rsid w:val="002D36A2"/>
    <w:rsid w:val="002E08E4"/>
    <w:rsid w:val="002E319D"/>
    <w:rsid w:val="002E603E"/>
    <w:rsid w:val="002E6318"/>
    <w:rsid w:val="002F1CDD"/>
    <w:rsid w:val="002F4DC5"/>
    <w:rsid w:val="002F5E65"/>
    <w:rsid w:val="002F6262"/>
    <w:rsid w:val="002F6EBF"/>
    <w:rsid w:val="002F7E64"/>
    <w:rsid w:val="00303336"/>
    <w:rsid w:val="003040CB"/>
    <w:rsid w:val="00310BAD"/>
    <w:rsid w:val="00310E31"/>
    <w:rsid w:val="00312964"/>
    <w:rsid w:val="00313199"/>
    <w:rsid w:val="00314B41"/>
    <w:rsid w:val="0032304E"/>
    <w:rsid w:val="003267BC"/>
    <w:rsid w:val="00327F18"/>
    <w:rsid w:val="00332C20"/>
    <w:rsid w:val="003362EC"/>
    <w:rsid w:val="0034074B"/>
    <w:rsid w:val="0034081A"/>
    <w:rsid w:val="003423CC"/>
    <w:rsid w:val="00344159"/>
    <w:rsid w:val="00344D4A"/>
    <w:rsid w:val="003467AA"/>
    <w:rsid w:val="00350C49"/>
    <w:rsid w:val="00351B41"/>
    <w:rsid w:val="00352757"/>
    <w:rsid w:val="00352CD1"/>
    <w:rsid w:val="00355656"/>
    <w:rsid w:val="003636B9"/>
    <w:rsid w:val="003645CD"/>
    <w:rsid w:val="0037127F"/>
    <w:rsid w:val="00371DE7"/>
    <w:rsid w:val="003728C4"/>
    <w:rsid w:val="00372FC6"/>
    <w:rsid w:val="00374CAC"/>
    <w:rsid w:val="00375B66"/>
    <w:rsid w:val="00375EC1"/>
    <w:rsid w:val="003769B4"/>
    <w:rsid w:val="00377589"/>
    <w:rsid w:val="003775CC"/>
    <w:rsid w:val="00377E31"/>
    <w:rsid w:val="0038044D"/>
    <w:rsid w:val="0038112C"/>
    <w:rsid w:val="0038328B"/>
    <w:rsid w:val="00383E60"/>
    <w:rsid w:val="003851CB"/>
    <w:rsid w:val="00392032"/>
    <w:rsid w:val="00392C19"/>
    <w:rsid w:val="00392C4D"/>
    <w:rsid w:val="00395C2D"/>
    <w:rsid w:val="003A0CCE"/>
    <w:rsid w:val="003A10C0"/>
    <w:rsid w:val="003A3994"/>
    <w:rsid w:val="003A447F"/>
    <w:rsid w:val="003A588B"/>
    <w:rsid w:val="003A6551"/>
    <w:rsid w:val="003B3046"/>
    <w:rsid w:val="003B641F"/>
    <w:rsid w:val="003C0013"/>
    <w:rsid w:val="003C2609"/>
    <w:rsid w:val="003C6378"/>
    <w:rsid w:val="003D2F0D"/>
    <w:rsid w:val="003D56BA"/>
    <w:rsid w:val="003E0985"/>
    <w:rsid w:val="003E13E7"/>
    <w:rsid w:val="003E31AA"/>
    <w:rsid w:val="003E58F7"/>
    <w:rsid w:val="003E6DE0"/>
    <w:rsid w:val="003F07F1"/>
    <w:rsid w:val="0040137E"/>
    <w:rsid w:val="00402776"/>
    <w:rsid w:val="00412C2E"/>
    <w:rsid w:val="00412E9D"/>
    <w:rsid w:val="00416228"/>
    <w:rsid w:val="00417192"/>
    <w:rsid w:val="00420107"/>
    <w:rsid w:val="00420D4C"/>
    <w:rsid w:val="00421C86"/>
    <w:rsid w:val="00421CD8"/>
    <w:rsid w:val="00423C6A"/>
    <w:rsid w:val="00424B67"/>
    <w:rsid w:val="00425937"/>
    <w:rsid w:val="00427E23"/>
    <w:rsid w:val="00430B3A"/>
    <w:rsid w:val="004322D6"/>
    <w:rsid w:val="004333EF"/>
    <w:rsid w:val="00435464"/>
    <w:rsid w:val="0043595F"/>
    <w:rsid w:val="00441E16"/>
    <w:rsid w:val="004420B0"/>
    <w:rsid w:val="00445490"/>
    <w:rsid w:val="00450007"/>
    <w:rsid w:val="00451774"/>
    <w:rsid w:val="004542FD"/>
    <w:rsid w:val="0045675F"/>
    <w:rsid w:val="0045740A"/>
    <w:rsid w:val="00463431"/>
    <w:rsid w:val="0046507E"/>
    <w:rsid w:val="0047173C"/>
    <w:rsid w:val="004739D5"/>
    <w:rsid w:val="0047432D"/>
    <w:rsid w:val="004752C7"/>
    <w:rsid w:val="004852F7"/>
    <w:rsid w:val="00492FF9"/>
    <w:rsid w:val="00493484"/>
    <w:rsid w:val="0049689D"/>
    <w:rsid w:val="004979DB"/>
    <w:rsid w:val="004A1804"/>
    <w:rsid w:val="004A405B"/>
    <w:rsid w:val="004B29ED"/>
    <w:rsid w:val="004B4E61"/>
    <w:rsid w:val="004B5E20"/>
    <w:rsid w:val="004B7852"/>
    <w:rsid w:val="004C5292"/>
    <w:rsid w:val="004C70CD"/>
    <w:rsid w:val="004D1FB4"/>
    <w:rsid w:val="004D6536"/>
    <w:rsid w:val="004D69D7"/>
    <w:rsid w:val="004E3470"/>
    <w:rsid w:val="004E6099"/>
    <w:rsid w:val="004E6624"/>
    <w:rsid w:val="004E6767"/>
    <w:rsid w:val="004E7525"/>
    <w:rsid w:val="004F075F"/>
    <w:rsid w:val="004F3AF6"/>
    <w:rsid w:val="004F4D93"/>
    <w:rsid w:val="004F50CF"/>
    <w:rsid w:val="00500B35"/>
    <w:rsid w:val="00504C8D"/>
    <w:rsid w:val="00507324"/>
    <w:rsid w:val="00511364"/>
    <w:rsid w:val="005213EA"/>
    <w:rsid w:val="005226BD"/>
    <w:rsid w:val="00524B32"/>
    <w:rsid w:val="00530105"/>
    <w:rsid w:val="00530A8E"/>
    <w:rsid w:val="00530C51"/>
    <w:rsid w:val="005316C4"/>
    <w:rsid w:val="005407FF"/>
    <w:rsid w:val="0054210E"/>
    <w:rsid w:val="00542719"/>
    <w:rsid w:val="005465E3"/>
    <w:rsid w:val="0055026E"/>
    <w:rsid w:val="00550971"/>
    <w:rsid w:val="00555E04"/>
    <w:rsid w:val="005850D6"/>
    <w:rsid w:val="00585E9A"/>
    <w:rsid w:val="005958BB"/>
    <w:rsid w:val="005A2B93"/>
    <w:rsid w:val="005A4602"/>
    <w:rsid w:val="005A51E9"/>
    <w:rsid w:val="005A5641"/>
    <w:rsid w:val="005A5979"/>
    <w:rsid w:val="005C0740"/>
    <w:rsid w:val="005C0C7E"/>
    <w:rsid w:val="005C2E9C"/>
    <w:rsid w:val="005D030E"/>
    <w:rsid w:val="005D4555"/>
    <w:rsid w:val="005D7E83"/>
    <w:rsid w:val="005E2393"/>
    <w:rsid w:val="005E26A8"/>
    <w:rsid w:val="005E57F9"/>
    <w:rsid w:val="005E5C42"/>
    <w:rsid w:val="005E716F"/>
    <w:rsid w:val="005E7D78"/>
    <w:rsid w:val="005F20BB"/>
    <w:rsid w:val="005F6687"/>
    <w:rsid w:val="005F6D99"/>
    <w:rsid w:val="00600D44"/>
    <w:rsid w:val="00601C13"/>
    <w:rsid w:val="00602BCB"/>
    <w:rsid w:val="00605037"/>
    <w:rsid w:val="0060509F"/>
    <w:rsid w:val="00606F62"/>
    <w:rsid w:val="006151BF"/>
    <w:rsid w:val="00621DDA"/>
    <w:rsid w:val="00622B59"/>
    <w:rsid w:val="006248AE"/>
    <w:rsid w:val="0062645F"/>
    <w:rsid w:val="00630DDE"/>
    <w:rsid w:val="0063110D"/>
    <w:rsid w:val="006313BD"/>
    <w:rsid w:val="0063169D"/>
    <w:rsid w:val="00632EAE"/>
    <w:rsid w:val="00635EA7"/>
    <w:rsid w:val="0063630B"/>
    <w:rsid w:val="00641214"/>
    <w:rsid w:val="0064319F"/>
    <w:rsid w:val="00643B1F"/>
    <w:rsid w:val="00645D98"/>
    <w:rsid w:val="0065545B"/>
    <w:rsid w:val="0065597F"/>
    <w:rsid w:val="00657FD9"/>
    <w:rsid w:val="00664AD7"/>
    <w:rsid w:val="00664DEB"/>
    <w:rsid w:val="00674416"/>
    <w:rsid w:val="00674966"/>
    <w:rsid w:val="00675B48"/>
    <w:rsid w:val="006761E6"/>
    <w:rsid w:val="00676298"/>
    <w:rsid w:val="0067719E"/>
    <w:rsid w:val="0068525A"/>
    <w:rsid w:val="0068749D"/>
    <w:rsid w:val="006908B7"/>
    <w:rsid w:val="00697AE1"/>
    <w:rsid w:val="006A0322"/>
    <w:rsid w:val="006A2640"/>
    <w:rsid w:val="006A7E05"/>
    <w:rsid w:val="006B757B"/>
    <w:rsid w:val="006C5637"/>
    <w:rsid w:val="006D2281"/>
    <w:rsid w:val="006E1641"/>
    <w:rsid w:val="006E27F1"/>
    <w:rsid w:val="006E4ECD"/>
    <w:rsid w:val="006F34AF"/>
    <w:rsid w:val="006F34B7"/>
    <w:rsid w:val="006F3A74"/>
    <w:rsid w:val="006F3AD9"/>
    <w:rsid w:val="006F4831"/>
    <w:rsid w:val="006F548C"/>
    <w:rsid w:val="006F58B0"/>
    <w:rsid w:val="006F657B"/>
    <w:rsid w:val="006F7AC7"/>
    <w:rsid w:val="00701A93"/>
    <w:rsid w:val="00701AB7"/>
    <w:rsid w:val="00702294"/>
    <w:rsid w:val="00704061"/>
    <w:rsid w:val="00704911"/>
    <w:rsid w:val="00706134"/>
    <w:rsid w:val="00715138"/>
    <w:rsid w:val="00720896"/>
    <w:rsid w:val="0072218B"/>
    <w:rsid w:val="00725B24"/>
    <w:rsid w:val="00736AFC"/>
    <w:rsid w:val="0074011F"/>
    <w:rsid w:val="00741570"/>
    <w:rsid w:val="00743D9B"/>
    <w:rsid w:val="00744D09"/>
    <w:rsid w:val="00745E59"/>
    <w:rsid w:val="00746391"/>
    <w:rsid w:val="00746CB6"/>
    <w:rsid w:val="0074706C"/>
    <w:rsid w:val="0075191E"/>
    <w:rsid w:val="007535AC"/>
    <w:rsid w:val="0075392C"/>
    <w:rsid w:val="007556C2"/>
    <w:rsid w:val="00755E5A"/>
    <w:rsid w:val="007608B7"/>
    <w:rsid w:val="00761EB1"/>
    <w:rsid w:val="0076619A"/>
    <w:rsid w:val="007717DF"/>
    <w:rsid w:val="007724F4"/>
    <w:rsid w:val="00772B82"/>
    <w:rsid w:val="00772C1C"/>
    <w:rsid w:val="007753DE"/>
    <w:rsid w:val="007846E0"/>
    <w:rsid w:val="0078582F"/>
    <w:rsid w:val="00785AF8"/>
    <w:rsid w:val="00787504"/>
    <w:rsid w:val="00791C4C"/>
    <w:rsid w:val="00793B13"/>
    <w:rsid w:val="007947EE"/>
    <w:rsid w:val="007A1D9E"/>
    <w:rsid w:val="007A3891"/>
    <w:rsid w:val="007A7D55"/>
    <w:rsid w:val="007B1392"/>
    <w:rsid w:val="007B3E23"/>
    <w:rsid w:val="007B67F3"/>
    <w:rsid w:val="007C1905"/>
    <w:rsid w:val="007C474E"/>
    <w:rsid w:val="007C53E1"/>
    <w:rsid w:val="007C6594"/>
    <w:rsid w:val="007C670E"/>
    <w:rsid w:val="007C680D"/>
    <w:rsid w:val="007D0E45"/>
    <w:rsid w:val="007D1FB1"/>
    <w:rsid w:val="007D34EC"/>
    <w:rsid w:val="007D442B"/>
    <w:rsid w:val="007D6BF6"/>
    <w:rsid w:val="007D78A7"/>
    <w:rsid w:val="007E1B11"/>
    <w:rsid w:val="007E3EFF"/>
    <w:rsid w:val="007E5452"/>
    <w:rsid w:val="007F25C3"/>
    <w:rsid w:val="007F537A"/>
    <w:rsid w:val="007F62CD"/>
    <w:rsid w:val="007F6D39"/>
    <w:rsid w:val="007F7A7E"/>
    <w:rsid w:val="008028F1"/>
    <w:rsid w:val="00805A81"/>
    <w:rsid w:val="008105DE"/>
    <w:rsid w:val="00811062"/>
    <w:rsid w:val="00812CC2"/>
    <w:rsid w:val="00813D61"/>
    <w:rsid w:val="0081446C"/>
    <w:rsid w:val="00817804"/>
    <w:rsid w:val="00817D57"/>
    <w:rsid w:val="00830811"/>
    <w:rsid w:val="00833E44"/>
    <w:rsid w:val="008346C9"/>
    <w:rsid w:val="00834818"/>
    <w:rsid w:val="00834EF9"/>
    <w:rsid w:val="00835199"/>
    <w:rsid w:val="00835646"/>
    <w:rsid w:val="00841599"/>
    <w:rsid w:val="00845037"/>
    <w:rsid w:val="0084519F"/>
    <w:rsid w:val="00850FB9"/>
    <w:rsid w:val="00852B94"/>
    <w:rsid w:val="00860508"/>
    <w:rsid w:val="00860C7B"/>
    <w:rsid w:val="008619FA"/>
    <w:rsid w:val="008635AB"/>
    <w:rsid w:val="00866358"/>
    <w:rsid w:val="008714F8"/>
    <w:rsid w:val="00871DC0"/>
    <w:rsid w:val="008744DD"/>
    <w:rsid w:val="00877403"/>
    <w:rsid w:val="00880C26"/>
    <w:rsid w:val="00880E1F"/>
    <w:rsid w:val="008830F6"/>
    <w:rsid w:val="008849EA"/>
    <w:rsid w:val="00885514"/>
    <w:rsid w:val="0088780D"/>
    <w:rsid w:val="00892AD7"/>
    <w:rsid w:val="008930F3"/>
    <w:rsid w:val="008B251D"/>
    <w:rsid w:val="008B626A"/>
    <w:rsid w:val="008B63EB"/>
    <w:rsid w:val="008B7618"/>
    <w:rsid w:val="008D3D6B"/>
    <w:rsid w:val="008D54E6"/>
    <w:rsid w:val="008D5571"/>
    <w:rsid w:val="008D6739"/>
    <w:rsid w:val="008E5A27"/>
    <w:rsid w:val="008E6D67"/>
    <w:rsid w:val="008F1CF0"/>
    <w:rsid w:val="00902466"/>
    <w:rsid w:val="0090623A"/>
    <w:rsid w:val="00910875"/>
    <w:rsid w:val="00911185"/>
    <w:rsid w:val="00912042"/>
    <w:rsid w:val="00914EF9"/>
    <w:rsid w:val="00917A16"/>
    <w:rsid w:val="009245C5"/>
    <w:rsid w:val="00925F65"/>
    <w:rsid w:val="00927972"/>
    <w:rsid w:val="00927AA6"/>
    <w:rsid w:val="00927F47"/>
    <w:rsid w:val="00930005"/>
    <w:rsid w:val="00930796"/>
    <w:rsid w:val="009315B5"/>
    <w:rsid w:val="00931934"/>
    <w:rsid w:val="00934736"/>
    <w:rsid w:val="0093752E"/>
    <w:rsid w:val="009417B0"/>
    <w:rsid w:val="00944078"/>
    <w:rsid w:val="00945C1D"/>
    <w:rsid w:val="0095027E"/>
    <w:rsid w:val="009539D7"/>
    <w:rsid w:val="00953EEE"/>
    <w:rsid w:val="00955125"/>
    <w:rsid w:val="00961302"/>
    <w:rsid w:val="00967918"/>
    <w:rsid w:val="00970123"/>
    <w:rsid w:val="00973ADB"/>
    <w:rsid w:val="0097640F"/>
    <w:rsid w:val="00980354"/>
    <w:rsid w:val="00980C0D"/>
    <w:rsid w:val="00981F87"/>
    <w:rsid w:val="009974FA"/>
    <w:rsid w:val="00997992"/>
    <w:rsid w:val="009A0563"/>
    <w:rsid w:val="009A0E56"/>
    <w:rsid w:val="009A0F93"/>
    <w:rsid w:val="009A149C"/>
    <w:rsid w:val="009A5B77"/>
    <w:rsid w:val="009B7D85"/>
    <w:rsid w:val="009B7F31"/>
    <w:rsid w:val="009C33DC"/>
    <w:rsid w:val="009C3487"/>
    <w:rsid w:val="009C5475"/>
    <w:rsid w:val="009C5DB0"/>
    <w:rsid w:val="009C5F99"/>
    <w:rsid w:val="009D16B9"/>
    <w:rsid w:val="009D367A"/>
    <w:rsid w:val="009D3D86"/>
    <w:rsid w:val="009D711C"/>
    <w:rsid w:val="009E1E4A"/>
    <w:rsid w:val="009E2AED"/>
    <w:rsid w:val="009E31D0"/>
    <w:rsid w:val="009E6C44"/>
    <w:rsid w:val="009E721D"/>
    <w:rsid w:val="009E7F0B"/>
    <w:rsid w:val="009F0C72"/>
    <w:rsid w:val="009F47D6"/>
    <w:rsid w:val="009F4815"/>
    <w:rsid w:val="009F58E2"/>
    <w:rsid w:val="00A01AF3"/>
    <w:rsid w:val="00A02A0D"/>
    <w:rsid w:val="00A04829"/>
    <w:rsid w:val="00A065F9"/>
    <w:rsid w:val="00A075EC"/>
    <w:rsid w:val="00A11793"/>
    <w:rsid w:val="00A120FF"/>
    <w:rsid w:val="00A13A37"/>
    <w:rsid w:val="00A13C06"/>
    <w:rsid w:val="00A170F7"/>
    <w:rsid w:val="00A20AA6"/>
    <w:rsid w:val="00A2433B"/>
    <w:rsid w:val="00A2549D"/>
    <w:rsid w:val="00A2594E"/>
    <w:rsid w:val="00A25962"/>
    <w:rsid w:val="00A25DFC"/>
    <w:rsid w:val="00A319F9"/>
    <w:rsid w:val="00A3205A"/>
    <w:rsid w:val="00A336F7"/>
    <w:rsid w:val="00A41443"/>
    <w:rsid w:val="00A43183"/>
    <w:rsid w:val="00A4677C"/>
    <w:rsid w:val="00A528DE"/>
    <w:rsid w:val="00A55F6D"/>
    <w:rsid w:val="00A664E3"/>
    <w:rsid w:val="00A72C68"/>
    <w:rsid w:val="00A73320"/>
    <w:rsid w:val="00A83AA9"/>
    <w:rsid w:val="00A90531"/>
    <w:rsid w:val="00A9163B"/>
    <w:rsid w:val="00A9214D"/>
    <w:rsid w:val="00A9268A"/>
    <w:rsid w:val="00A92B9E"/>
    <w:rsid w:val="00A93B4A"/>
    <w:rsid w:val="00A9623E"/>
    <w:rsid w:val="00AA3AC6"/>
    <w:rsid w:val="00AA4600"/>
    <w:rsid w:val="00AA4BF8"/>
    <w:rsid w:val="00AA5330"/>
    <w:rsid w:val="00AA58F0"/>
    <w:rsid w:val="00AA7DCE"/>
    <w:rsid w:val="00AB0E6A"/>
    <w:rsid w:val="00AB6436"/>
    <w:rsid w:val="00AB70A1"/>
    <w:rsid w:val="00AB72D1"/>
    <w:rsid w:val="00AB7887"/>
    <w:rsid w:val="00AC12D9"/>
    <w:rsid w:val="00AC15BC"/>
    <w:rsid w:val="00AC2AE4"/>
    <w:rsid w:val="00AC3D52"/>
    <w:rsid w:val="00AC6B9C"/>
    <w:rsid w:val="00AC74AE"/>
    <w:rsid w:val="00AD1636"/>
    <w:rsid w:val="00AD1F58"/>
    <w:rsid w:val="00AD5333"/>
    <w:rsid w:val="00AE3F01"/>
    <w:rsid w:val="00AE6866"/>
    <w:rsid w:val="00AE6905"/>
    <w:rsid w:val="00AE7E87"/>
    <w:rsid w:val="00AF1DEF"/>
    <w:rsid w:val="00AF2A06"/>
    <w:rsid w:val="00AF5A80"/>
    <w:rsid w:val="00AF5AF5"/>
    <w:rsid w:val="00AF6738"/>
    <w:rsid w:val="00AF7529"/>
    <w:rsid w:val="00AF7A44"/>
    <w:rsid w:val="00B005B4"/>
    <w:rsid w:val="00B00EB1"/>
    <w:rsid w:val="00B017E9"/>
    <w:rsid w:val="00B07A6E"/>
    <w:rsid w:val="00B109B6"/>
    <w:rsid w:val="00B16FAB"/>
    <w:rsid w:val="00B17F69"/>
    <w:rsid w:val="00B200A4"/>
    <w:rsid w:val="00B24E08"/>
    <w:rsid w:val="00B26357"/>
    <w:rsid w:val="00B32AF6"/>
    <w:rsid w:val="00B355AE"/>
    <w:rsid w:val="00B361D4"/>
    <w:rsid w:val="00B36BB0"/>
    <w:rsid w:val="00B44B28"/>
    <w:rsid w:val="00B46AB5"/>
    <w:rsid w:val="00B46C47"/>
    <w:rsid w:val="00B53EA5"/>
    <w:rsid w:val="00B61190"/>
    <w:rsid w:val="00B632A1"/>
    <w:rsid w:val="00B77E17"/>
    <w:rsid w:val="00B80560"/>
    <w:rsid w:val="00B83143"/>
    <w:rsid w:val="00B9596F"/>
    <w:rsid w:val="00BA0B55"/>
    <w:rsid w:val="00BA45EB"/>
    <w:rsid w:val="00BA47EF"/>
    <w:rsid w:val="00BA7EAE"/>
    <w:rsid w:val="00BB0295"/>
    <w:rsid w:val="00BB21CB"/>
    <w:rsid w:val="00BB7F41"/>
    <w:rsid w:val="00BC4076"/>
    <w:rsid w:val="00BC4361"/>
    <w:rsid w:val="00BC4821"/>
    <w:rsid w:val="00BC7170"/>
    <w:rsid w:val="00BD2DA9"/>
    <w:rsid w:val="00BE4CF2"/>
    <w:rsid w:val="00BE5CA2"/>
    <w:rsid w:val="00BE69B1"/>
    <w:rsid w:val="00C0134A"/>
    <w:rsid w:val="00C01436"/>
    <w:rsid w:val="00C03F92"/>
    <w:rsid w:val="00C053B0"/>
    <w:rsid w:val="00C0741C"/>
    <w:rsid w:val="00C110EA"/>
    <w:rsid w:val="00C132BE"/>
    <w:rsid w:val="00C152BE"/>
    <w:rsid w:val="00C15C40"/>
    <w:rsid w:val="00C162A4"/>
    <w:rsid w:val="00C162DA"/>
    <w:rsid w:val="00C1705F"/>
    <w:rsid w:val="00C25FCA"/>
    <w:rsid w:val="00C26E43"/>
    <w:rsid w:val="00C2796E"/>
    <w:rsid w:val="00C307F4"/>
    <w:rsid w:val="00C352BC"/>
    <w:rsid w:val="00C426C1"/>
    <w:rsid w:val="00C450C2"/>
    <w:rsid w:val="00C5047A"/>
    <w:rsid w:val="00C515CC"/>
    <w:rsid w:val="00C52E83"/>
    <w:rsid w:val="00C56284"/>
    <w:rsid w:val="00C57E8B"/>
    <w:rsid w:val="00C62898"/>
    <w:rsid w:val="00C66E1E"/>
    <w:rsid w:val="00C671A0"/>
    <w:rsid w:val="00C675AC"/>
    <w:rsid w:val="00C72FEC"/>
    <w:rsid w:val="00C73FE8"/>
    <w:rsid w:val="00C7760D"/>
    <w:rsid w:val="00C81A47"/>
    <w:rsid w:val="00C86734"/>
    <w:rsid w:val="00C97187"/>
    <w:rsid w:val="00CA0E2A"/>
    <w:rsid w:val="00CA103A"/>
    <w:rsid w:val="00CB207D"/>
    <w:rsid w:val="00CB2E13"/>
    <w:rsid w:val="00CB5DC8"/>
    <w:rsid w:val="00CC2354"/>
    <w:rsid w:val="00CC2943"/>
    <w:rsid w:val="00CC4823"/>
    <w:rsid w:val="00CD18C1"/>
    <w:rsid w:val="00CD56FB"/>
    <w:rsid w:val="00CD65F4"/>
    <w:rsid w:val="00CD6B86"/>
    <w:rsid w:val="00CE4301"/>
    <w:rsid w:val="00CE7B21"/>
    <w:rsid w:val="00CF5488"/>
    <w:rsid w:val="00D00F9F"/>
    <w:rsid w:val="00D07A28"/>
    <w:rsid w:val="00D101DB"/>
    <w:rsid w:val="00D14B01"/>
    <w:rsid w:val="00D14C68"/>
    <w:rsid w:val="00D155B7"/>
    <w:rsid w:val="00D16555"/>
    <w:rsid w:val="00D17352"/>
    <w:rsid w:val="00D21F2F"/>
    <w:rsid w:val="00D27407"/>
    <w:rsid w:val="00D32FE4"/>
    <w:rsid w:val="00D35597"/>
    <w:rsid w:val="00D37EA9"/>
    <w:rsid w:val="00D41556"/>
    <w:rsid w:val="00D458A4"/>
    <w:rsid w:val="00D45BDB"/>
    <w:rsid w:val="00D47721"/>
    <w:rsid w:val="00D4796F"/>
    <w:rsid w:val="00D536AF"/>
    <w:rsid w:val="00D54A0B"/>
    <w:rsid w:val="00D6466E"/>
    <w:rsid w:val="00D64CDF"/>
    <w:rsid w:val="00D650E9"/>
    <w:rsid w:val="00D7350D"/>
    <w:rsid w:val="00D735A6"/>
    <w:rsid w:val="00D7499B"/>
    <w:rsid w:val="00D76AD8"/>
    <w:rsid w:val="00D76FD9"/>
    <w:rsid w:val="00D82C7D"/>
    <w:rsid w:val="00D925A9"/>
    <w:rsid w:val="00D9494C"/>
    <w:rsid w:val="00D95B4F"/>
    <w:rsid w:val="00DA2CB8"/>
    <w:rsid w:val="00DA3A06"/>
    <w:rsid w:val="00DA4645"/>
    <w:rsid w:val="00DB0511"/>
    <w:rsid w:val="00DB06FF"/>
    <w:rsid w:val="00DB2190"/>
    <w:rsid w:val="00DB30C1"/>
    <w:rsid w:val="00DB5F2C"/>
    <w:rsid w:val="00DC1BF4"/>
    <w:rsid w:val="00DC35D4"/>
    <w:rsid w:val="00DC369B"/>
    <w:rsid w:val="00DC753F"/>
    <w:rsid w:val="00DD552B"/>
    <w:rsid w:val="00DD5B30"/>
    <w:rsid w:val="00DD68DE"/>
    <w:rsid w:val="00DE5044"/>
    <w:rsid w:val="00DE5F49"/>
    <w:rsid w:val="00DE66A8"/>
    <w:rsid w:val="00DF7537"/>
    <w:rsid w:val="00DF7DDB"/>
    <w:rsid w:val="00E01CE7"/>
    <w:rsid w:val="00E04C25"/>
    <w:rsid w:val="00E0717A"/>
    <w:rsid w:val="00E13DB9"/>
    <w:rsid w:val="00E13E1F"/>
    <w:rsid w:val="00E1555C"/>
    <w:rsid w:val="00E157DC"/>
    <w:rsid w:val="00E15CF2"/>
    <w:rsid w:val="00E307A3"/>
    <w:rsid w:val="00E30EEF"/>
    <w:rsid w:val="00E32400"/>
    <w:rsid w:val="00E354F1"/>
    <w:rsid w:val="00E37AEF"/>
    <w:rsid w:val="00E4229D"/>
    <w:rsid w:val="00E444EA"/>
    <w:rsid w:val="00E5484C"/>
    <w:rsid w:val="00E55BFF"/>
    <w:rsid w:val="00E60836"/>
    <w:rsid w:val="00E624CD"/>
    <w:rsid w:val="00E63FA2"/>
    <w:rsid w:val="00E6404C"/>
    <w:rsid w:val="00E64F05"/>
    <w:rsid w:val="00E71BF9"/>
    <w:rsid w:val="00E7511A"/>
    <w:rsid w:val="00E77220"/>
    <w:rsid w:val="00E77635"/>
    <w:rsid w:val="00E8259D"/>
    <w:rsid w:val="00E953B4"/>
    <w:rsid w:val="00E973AF"/>
    <w:rsid w:val="00EA6057"/>
    <w:rsid w:val="00EB1C2F"/>
    <w:rsid w:val="00EB3A45"/>
    <w:rsid w:val="00EB5BD4"/>
    <w:rsid w:val="00EB6EC1"/>
    <w:rsid w:val="00EC61FD"/>
    <w:rsid w:val="00EC7027"/>
    <w:rsid w:val="00ED7581"/>
    <w:rsid w:val="00ED76D4"/>
    <w:rsid w:val="00EF1900"/>
    <w:rsid w:val="00EF35F8"/>
    <w:rsid w:val="00EF6F61"/>
    <w:rsid w:val="00F065B0"/>
    <w:rsid w:val="00F13741"/>
    <w:rsid w:val="00F16916"/>
    <w:rsid w:val="00F23753"/>
    <w:rsid w:val="00F23DB4"/>
    <w:rsid w:val="00F257CA"/>
    <w:rsid w:val="00F31BDD"/>
    <w:rsid w:val="00F3332D"/>
    <w:rsid w:val="00F35BEF"/>
    <w:rsid w:val="00F40236"/>
    <w:rsid w:val="00F417DC"/>
    <w:rsid w:val="00F47DF5"/>
    <w:rsid w:val="00F52D61"/>
    <w:rsid w:val="00F538D2"/>
    <w:rsid w:val="00F543C6"/>
    <w:rsid w:val="00F54A4A"/>
    <w:rsid w:val="00F55711"/>
    <w:rsid w:val="00F60D8F"/>
    <w:rsid w:val="00F61044"/>
    <w:rsid w:val="00F61512"/>
    <w:rsid w:val="00F62049"/>
    <w:rsid w:val="00F6354E"/>
    <w:rsid w:val="00F64110"/>
    <w:rsid w:val="00F755E1"/>
    <w:rsid w:val="00F7581A"/>
    <w:rsid w:val="00F77D3A"/>
    <w:rsid w:val="00F80BA9"/>
    <w:rsid w:val="00F8626E"/>
    <w:rsid w:val="00F939C2"/>
    <w:rsid w:val="00F9468D"/>
    <w:rsid w:val="00F94EFD"/>
    <w:rsid w:val="00F95FAA"/>
    <w:rsid w:val="00FA161E"/>
    <w:rsid w:val="00FA1773"/>
    <w:rsid w:val="00FA269E"/>
    <w:rsid w:val="00FA4E85"/>
    <w:rsid w:val="00FA718A"/>
    <w:rsid w:val="00FA7C46"/>
    <w:rsid w:val="00FB1520"/>
    <w:rsid w:val="00FB3975"/>
    <w:rsid w:val="00FB414F"/>
    <w:rsid w:val="00FC6228"/>
    <w:rsid w:val="00FD0C9C"/>
    <w:rsid w:val="00FD1ADD"/>
    <w:rsid w:val="00FD27BB"/>
    <w:rsid w:val="00FD423E"/>
    <w:rsid w:val="00FD6116"/>
    <w:rsid w:val="00FE113B"/>
    <w:rsid w:val="00FE188A"/>
    <w:rsid w:val="00FE4418"/>
    <w:rsid w:val="00FE4873"/>
    <w:rsid w:val="00FE5AE9"/>
    <w:rsid w:val="00FE7340"/>
    <w:rsid w:val="00FF19C7"/>
    <w:rsid w:val="00FF4920"/>
    <w:rsid w:val="00FF7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4FE0D"/>
  <w15:docId w15:val="{6C587F81-A8F5-4DE8-9866-98624A4A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C7D"/>
    <w:rPr>
      <w:rFonts w:ascii="Times New Roman" w:eastAsia="Times New Roman" w:hAnsi="Times New Roman"/>
      <w:sz w:val="28"/>
      <w:szCs w:val="28"/>
    </w:rPr>
  </w:style>
  <w:style w:type="paragraph" w:styleId="Heading1">
    <w:name w:val="heading 1"/>
    <w:basedOn w:val="Normal"/>
    <w:next w:val="Normal"/>
    <w:link w:val="Heading1Char"/>
    <w:uiPriority w:val="9"/>
    <w:qFormat/>
    <w:rsid w:val="0081106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811062"/>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81106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64F05"/>
    <w:pPr>
      <w:keepNext/>
      <w:keepLines/>
      <w:spacing w:before="240" w:after="40" w:line="259" w:lineRule="auto"/>
      <w:outlineLvl w:val="3"/>
    </w:pPr>
    <w:rPr>
      <w:rFonts w:ascii="Calibri" w:eastAsia="Calibri" w:hAnsi="Calibri" w:cs="Calibri"/>
      <w:b/>
      <w:sz w:val="24"/>
      <w:szCs w:val="24"/>
      <w:lang w:eastAsia="ro-MD"/>
    </w:rPr>
  </w:style>
  <w:style w:type="paragraph" w:styleId="Heading5">
    <w:name w:val="heading 5"/>
    <w:basedOn w:val="Normal"/>
    <w:next w:val="Normal"/>
    <w:link w:val="Heading5Char"/>
    <w:uiPriority w:val="9"/>
    <w:semiHidden/>
    <w:unhideWhenUsed/>
    <w:qFormat/>
    <w:rsid w:val="00E64F05"/>
    <w:pPr>
      <w:keepNext/>
      <w:keepLines/>
      <w:spacing w:before="220" w:after="40" w:line="259" w:lineRule="auto"/>
      <w:outlineLvl w:val="4"/>
    </w:pPr>
    <w:rPr>
      <w:rFonts w:ascii="Calibri" w:eastAsia="Calibri" w:hAnsi="Calibri" w:cs="Calibri"/>
      <w:b/>
      <w:sz w:val="22"/>
      <w:szCs w:val="22"/>
      <w:lang w:eastAsia="ro-MD"/>
    </w:rPr>
  </w:style>
  <w:style w:type="paragraph" w:styleId="Heading6">
    <w:name w:val="heading 6"/>
    <w:basedOn w:val="Normal"/>
    <w:next w:val="Normal"/>
    <w:link w:val="Heading6Char"/>
    <w:uiPriority w:val="9"/>
    <w:semiHidden/>
    <w:unhideWhenUsed/>
    <w:qFormat/>
    <w:rsid w:val="00E64F05"/>
    <w:pPr>
      <w:keepNext/>
      <w:keepLines/>
      <w:spacing w:before="200" w:after="40" w:line="259" w:lineRule="auto"/>
      <w:outlineLvl w:val="5"/>
    </w:pPr>
    <w:rPr>
      <w:rFonts w:ascii="Calibri" w:eastAsia="Calibri" w:hAnsi="Calibri" w:cs="Calibri"/>
      <w:b/>
      <w:sz w:val="20"/>
      <w:szCs w:val="20"/>
      <w:lang w:eastAsia="ro-MD"/>
    </w:rPr>
  </w:style>
  <w:style w:type="paragraph" w:styleId="Heading8">
    <w:name w:val="heading 8"/>
    <w:basedOn w:val="Normal"/>
    <w:next w:val="Normal"/>
    <w:link w:val="Heading8Char"/>
    <w:qFormat/>
    <w:rsid w:val="004D69D7"/>
    <w:pPr>
      <w:keepNext/>
      <w:ind w:firstLine="3294"/>
      <w:jc w:val="both"/>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4D69D7"/>
    <w:rPr>
      <w:rFonts w:ascii="Times New Roman" w:eastAsia="Times New Roman" w:hAnsi="Times New Roman" w:cs="Times New Roman"/>
      <w:b/>
      <w:sz w:val="28"/>
      <w:szCs w:val="28"/>
      <w:lang w:eastAsia="ro-RO"/>
    </w:rPr>
  </w:style>
  <w:style w:type="paragraph" w:styleId="BalloonText">
    <w:name w:val="Balloon Text"/>
    <w:basedOn w:val="Normal"/>
    <w:link w:val="BalloonTextChar"/>
    <w:uiPriority w:val="99"/>
    <w:semiHidden/>
    <w:rsid w:val="00441E16"/>
    <w:rPr>
      <w:rFonts w:ascii="Tahoma" w:hAnsi="Tahoma" w:cs="Tahoma"/>
      <w:sz w:val="16"/>
      <w:szCs w:val="16"/>
    </w:rPr>
  </w:style>
  <w:style w:type="paragraph" w:styleId="ListParagraph">
    <w:name w:val="List Paragraph"/>
    <w:aliases w:val="List Paragraph 1,Resume Title,Bullet Points,Liste Paragraf,Абзац списка1,List Paragraph1,List Paragraph11,Абзац списка2"/>
    <w:basedOn w:val="Normal"/>
    <w:link w:val="ListParagraphChar"/>
    <w:uiPriority w:val="34"/>
    <w:qFormat/>
    <w:rsid w:val="007D34EC"/>
    <w:pPr>
      <w:spacing w:after="200" w:line="276" w:lineRule="auto"/>
      <w:ind w:left="720"/>
      <w:contextualSpacing/>
    </w:pPr>
    <w:rPr>
      <w:rFonts w:ascii="Calibri" w:hAnsi="Calibri"/>
      <w:sz w:val="22"/>
      <w:szCs w:val="22"/>
      <w:lang w:eastAsia="en-US"/>
    </w:rPr>
  </w:style>
  <w:style w:type="character" w:customStyle="1" w:styleId="Heading1Char">
    <w:name w:val="Heading 1 Char"/>
    <w:basedOn w:val="DefaultParagraphFont"/>
    <w:link w:val="Heading1"/>
    <w:uiPriority w:val="9"/>
    <w:rsid w:val="0081106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1106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811062"/>
    <w:rPr>
      <w:rFonts w:ascii="Cambria" w:eastAsia="Times New Roman" w:hAnsi="Cambria" w:cs="Times New Roman"/>
      <w:b/>
      <w:bCs/>
      <w:sz w:val="26"/>
      <w:szCs w:val="26"/>
    </w:rPr>
  </w:style>
  <w:style w:type="paragraph" w:styleId="BodyText">
    <w:name w:val="Body Text"/>
    <w:basedOn w:val="Normal"/>
    <w:link w:val="BodyTextChar"/>
    <w:semiHidden/>
    <w:unhideWhenUsed/>
    <w:rsid w:val="00811062"/>
    <w:rPr>
      <w:sz w:val="24"/>
      <w:szCs w:val="20"/>
      <w:lang w:eastAsia="en-US"/>
    </w:rPr>
  </w:style>
  <w:style w:type="character" w:customStyle="1" w:styleId="BodyTextChar">
    <w:name w:val="Body Text Char"/>
    <w:basedOn w:val="DefaultParagraphFont"/>
    <w:link w:val="BodyText"/>
    <w:semiHidden/>
    <w:rsid w:val="00811062"/>
    <w:rPr>
      <w:rFonts w:ascii="Times New Roman" w:eastAsia="Times New Roman" w:hAnsi="Times New Roman"/>
      <w:sz w:val="24"/>
      <w:lang w:eastAsia="en-US"/>
    </w:rPr>
  </w:style>
  <w:style w:type="paragraph" w:styleId="BodyText2">
    <w:name w:val="Body Text 2"/>
    <w:basedOn w:val="Normal"/>
    <w:link w:val="BodyText2Char"/>
    <w:semiHidden/>
    <w:unhideWhenUsed/>
    <w:rsid w:val="00811062"/>
    <w:rPr>
      <w:b/>
      <w:sz w:val="24"/>
      <w:szCs w:val="20"/>
      <w:lang w:eastAsia="en-US"/>
    </w:rPr>
  </w:style>
  <w:style w:type="character" w:customStyle="1" w:styleId="BodyText2Char">
    <w:name w:val="Body Text 2 Char"/>
    <w:basedOn w:val="DefaultParagraphFont"/>
    <w:link w:val="BodyText2"/>
    <w:semiHidden/>
    <w:rsid w:val="00811062"/>
    <w:rPr>
      <w:rFonts w:ascii="Times New Roman" w:eastAsia="Times New Roman" w:hAnsi="Times New Roman"/>
      <w:b/>
      <w:sz w:val="24"/>
      <w:lang w:eastAsia="en-US"/>
    </w:rPr>
  </w:style>
  <w:style w:type="character" w:styleId="Hyperlink">
    <w:name w:val="Hyperlink"/>
    <w:basedOn w:val="DefaultParagraphFont"/>
    <w:unhideWhenUsed/>
    <w:rsid w:val="00FB3975"/>
    <w:rPr>
      <w:color w:val="0000FF"/>
      <w:u w:val="single"/>
    </w:rPr>
  </w:style>
  <w:style w:type="character" w:styleId="FollowedHyperlink">
    <w:name w:val="FollowedHyperlink"/>
    <w:basedOn w:val="DefaultParagraphFont"/>
    <w:uiPriority w:val="99"/>
    <w:semiHidden/>
    <w:unhideWhenUsed/>
    <w:rsid w:val="00FB3975"/>
    <w:rPr>
      <w:color w:val="800080" w:themeColor="followedHyperlink"/>
      <w:u w:val="single"/>
    </w:rPr>
  </w:style>
  <w:style w:type="paragraph" w:styleId="NormalWeb">
    <w:name w:val="Normal (Web)"/>
    <w:basedOn w:val="Normal"/>
    <w:unhideWhenUsed/>
    <w:rsid w:val="00FB3975"/>
    <w:pPr>
      <w:spacing w:before="100" w:beforeAutospacing="1" w:after="100" w:afterAutospacing="1"/>
    </w:pPr>
    <w:rPr>
      <w:sz w:val="24"/>
      <w:szCs w:val="24"/>
      <w:lang w:val="ru-RU" w:eastAsia="ru-RU"/>
    </w:rPr>
  </w:style>
  <w:style w:type="character" w:customStyle="1" w:styleId="BalloonTextChar">
    <w:name w:val="Balloon Text Char"/>
    <w:basedOn w:val="DefaultParagraphFont"/>
    <w:link w:val="BalloonText"/>
    <w:uiPriority w:val="99"/>
    <w:semiHidden/>
    <w:rsid w:val="00FB3975"/>
    <w:rPr>
      <w:rFonts w:ascii="Tahoma" w:eastAsia="Times New Roman" w:hAnsi="Tahoma" w:cs="Tahoma"/>
      <w:sz w:val="16"/>
      <w:szCs w:val="16"/>
    </w:rPr>
  </w:style>
  <w:style w:type="paragraph" w:styleId="NoSpacing">
    <w:name w:val="No Spacing"/>
    <w:qFormat/>
    <w:rsid w:val="00FB3975"/>
    <w:rPr>
      <w:rFonts w:asciiTheme="minorHAnsi" w:eastAsiaTheme="minorEastAsia" w:hAnsiTheme="minorHAnsi" w:cstheme="minorBidi"/>
      <w:sz w:val="22"/>
      <w:szCs w:val="22"/>
      <w:lang w:val="ru-RU" w:eastAsia="ru-RU"/>
    </w:rPr>
  </w:style>
  <w:style w:type="table" w:styleId="TableGrid">
    <w:name w:val="Table Grid"/>
    <w:basedOn w:val="TableNormal"/>
    <w:uiPriority w:val="59"/>
    <w:rsid w:val="00FB397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3975"/>
    <w:rPr>
      <w:b/>
      <w:bCs/>
    </w:rPr>
  </w:style>
  <w:style w:type="paragraph" w:styleId="Header">
    <w:name w:val="header"/>
    <w:basedOn w:val="Normal"/>
    <w:link w:val="HeaderChar"/>
    <w:uiPriority w:val="99"/>
    <w:unhideWhenUsed/>
    <w:rsid w:val="000D524A"/>
    <w:pPr>
      <w:tabs>
        <w:tab w:val="center" w:pos="4536"/>
        <w:tab w:val="right" w:pos="9072"/>
      </w:tabs>
    </w:pPr>
    <w:rPr>
      <w:rFonts w:eastAsiaTheme="minorEastAsia"/>
      <w:sz w:val="22"/>
      <w:lang w:val="en-US" w:eastAsia="en-US"/>
    </w:rPr>
  </w:style>
  <w:style w:type="character" w:customStyle="1" w:styleId="HeaderChar">
    <w:name w:val="Header Char"/>
    <w:basedOn w:val="DefaultParagraphFont"/>
    <w:link w:val="Header"/>
    <w:uiPriority w:val="99"/>
    <w:rsid w:val="000D524A"/>
    <w:rPr>
      <w:rFonts w:ascii="Times New Roman" w:eastAsiaTheme="minorEastAsia" w:hAnsi="Times New Roman"/>
      <w:sz w:val="22"/>
      <w:szCs w:val="28"/>
      <w:lang w:val="en-US" w:eastAsia="en-US"/>
    </w:rPr>
  </w:style>
  <w:style w:type="paragraph" w:styleId="Footer">
    <w:name w:val="footer"/>
    <w:basedOn w:val="Normal"/>
    <w:link w:val="FooterChar"/>
    <w:uiPriority w:val="99"/>
    <w:unhideWhenUsed/>
    <w:rsid w:val="000D524A"/>
    <w:pPr>
      <w:tabs>
        <w:tab w:val="center" w:pos="4536"/>
        <w:tab w:val="right" w:pos="9072"/>
      </w:tabs>
    </w:pPr>
    <w:rPr>
      <w:rFonts w:eastAsiaTheme="minorEastAsia"/>
      <w:sz w:val="22"/>
      <w:lang w:val="en-US" w:eastAsia="en-US"/>
    </w:rPr>
  </w:style>
  <w:style w:type="character" w:customStyle="1" w:styleId="FooterChar">
    <w:name w:val="Footer Char"/>
    <w:basedOn w:val="DefaultParagraphFont"/>
    <w:link w:val="Footer"/>
    <w:uiPriority w:val="99"/>
    <w:rsid w:val="000D524A"/>
    <w:rPr>
      <w:rFonts w:ascii="Times New Roman" w:eastAsiaTheme="minorEastAsia" w:hAnsi="Times New Roman"/>
      <w:sz w:val="22"/>
      <w:szCs w:val="28"/>
      <w:lang w:val="en-US" w:eastAsia="en-US"/>
    </w:rPr>
  </w:style>
  <w:style w:type="paragraph" w:customStyle="1" w:styleId="1">
    <w:name w:val="Стиль1"/>
    <w:basedOn w:val="Normal"/>
    <w:rsid w:val="000D524A"/>
    <w:pPr>
      <w:ind w:firstLine="426"/>
    </w:pPr>
    <w:rPr>
      <w:rFonts w:ascii="AV Helvetica" w:hAnsi="AV Helvetica"/>
      <w:bCs/>
      <w:color w:val="000000"/>
      <w:sz w:val="20"/>
      <w:szCs w:val="20"/>
      <w:lang w:eastAsia="en-US" w:bidi="en-US"/>
    </w:rPr>
  </w:style>
  <w:style w:type="paragraph" w:customStyle="1" w:styleId="cn">
    <w:name w:val="cn"/>
    <w:basedOn w:val="Normal"/>
    <w:rsid w:val="000D524A"/>
    <w:pPr>
      <w:jc w:val="center"/>
    </w:pPr>
    <w:rPr>
      <w:sz w:val="24"/>
      <w:szCs w:val="24"/>
      <w:lang w:val="ru-RU" w:eastAsia="ru-RU"/>
    </w:rPr>
  </w:style>
  <w:style w:type="paragraph" w:customStyle="1" w:styleId="cb">
    <w:name w:val="cb"/>
    <w:basedOn w:val="Normal"/>
    <w:rsid w:val="000D524A"/>
    <w:pPr>
      <w:jc w:val="center"/>
    </w:pPr>
    <w:rPr>
      <w:b/>
      <w:bCs/>
      <w:sz w:val="24"/>
      <w:szCs w:val="24"/>
      <w:lang w:val="ru-RU" w:eastAsia="ru-RU"/>
    </w:rPr>
  </w:style>
  <w:style w:type="paragraph" w:customStyle="1" w:styleId="rg">
    <w:name w:val="rg"/>
    <w:basedOn w:val="Normal"/>
    <w:rsid w:val="000D524A"/>
    <w:pPr>
      <w:jc w:val="right"/>
    </w:pPr>
    <w:rPr>
      <w:sz w:val="24"/>
      <w:szCs w:val="24"/>
      <w:lang w:val="ru-RU" w:eastAsia="ru-RU"/>
    </w:rPr>
  </w:style>
  <w:style w:type="paragraph" w:styleId="EndnoteText">
    <w:name w:val="endnote text"/>
    <w:basedOn w:val="Normal"/>
    <w:link w:val="EndnoteTextChar"/>
    <w:uiPriority w:val="99"/>
    <w:semiHidden/>
    <w:unhideWhenUsed/>
    <w:rsid w:val="006F3AD9"/>
    <w:rPr>
      <w:sz w:val="20"/>
      <w:szCs w:val="20"/>
    </w:rPr>
  </w:style>
  <w:style w:type="character" w:customStyle="1" w:styleId="EndnoteTextChar">
    <w:name w:val="Endnote Text Char"/>
    <w:basedOn w:val="DefaultParagraphFont"/>
    <w:link w:val="EndnoteText"/>
    <w:uiPriority w:val="99"/>
    <w:semiHidden/>
    <w:rsid w:val="006F3AD9"/>
    <w:rPr>
      <w:rFonts w:ascii="Times New Roman" w:eastAsia="Times New Roman" w:hAnsi="Times New Roman"/>
    </w:rPr>
  </w:style>
  <w:style w:type="character" w:styleId="EndnoteReference">
    <w:name w:val="endnote reference"/>
    <w:basedOn w:val="DefaultParagraphFont"/>
    <w:uiPriority w:val="99"/>
    <w:semiHidden/>
    <w:unhideWhenUsed/>
    <w:rsid w:val="006F3AD9"/>
    <w:rPr>
      <w:vertAlign w:val="superscript"/>
    </w:rPr>
  </w:style>
  <w:style w:type="paragraph" w:styleId="FootnoteText">
    <w:name w:val="footnote text"/>
    <w:basedOn w:val="Normal"/>
    <w:link w:val="FootnoteTextChar"/>
    <w:uiPriority w:val="99"/>
    <w:semiHidden/>
    <w:unhideWhenUsed/>
    <w:rsid w:val="006F3AD9"/>
    <w:rPr>
      <w:sz w:val="20"/>
      <w:szCs w:val="20"/>
    </w:rPr>
  </w:style>
  <w:style w:type="character" w:customStyle="1" w:styleId="FootnoteTextChar">
    <w:name w:val="Footnote Text Char"/>
    <w:basedOn w:val="DefaultParagraphFont"/>
    <w:link w:val="FootnoteText"/>
    <w:uiPriority w:val="99"/>
    <w:semiHidden/>
    <w:rsid w:val="006F3AD9"/>
    <w:rPr>
      <w:rFonts w:ascii="Times New Roman" w:eastAsia="Times New Roman" w:hAnsi="Times New Roman"/>
    </w:rPr>
  </w:style>
  <w:style w:type="character" w:styleId="FootnoteReference">
    <w:name w:val="footnote reference"/>
    <w:basedOn w:val="DefaultParagraphFont"/>
    <w:uiPriority w:val="99"/>
    <w:semiHidden/>
    <w:unhideWhenUsed/>
    <w:rsid w:val="006F3AD9"/>
    <w:rPr>
      <w:vertAlign w:val="superscript"/>
    </w:rPr>
  </w:style>
  <w:style w:type="paragraph" w:styleId="PlainText">
    <w:name w:val="Plain Text"/>
    <w:basedOn w:val="Normal"/>
    <w:link w:val="PlainTextChar"/>
    <w:rsid w:val="002B3C00"/>
    <w:rPr>
      <w:rFonts w:ascii="Courier New" w:hAnsi="Courier New"/>
      <w:sz w:val="20"/>
      <w:szCs w:val="20"/>
      <w:lang w:eastAsia="ru-RU"/>
    </w:rPr>
  </w:style>
  <w:style w:type="character" w:customStyle="1" w:styleId="PlainTextChar">
    <w:name w:val="Plain Text Char"/>
    <w:basedOn w:val="DefaultParagraphFont"/>
    <w:link w:val="PlainText"/>
    <w:rsid w:val="002B3C00"/>
    <w:rPr>
      <w:rFonts w:ascii="Courier New" w:eastAsia="Times New Roman" w:hAnsi="Courier New"/>
      <w:lang w:eastAsia="ru-RU"/>
    </w:rPr>
  </w:style>
  <w:style w:type="character" w:customStyle="1" w:styleId="FontStyle62">
    <w:name w:val="Font Style62"/>
    <w:uiPriority w:val="99"/>
    <w:rsid w:val="002B3C00"/>
    <w:rPr>
      <w:rFonts w:ascii="Times New Roman" w:hAnsi="Times New Roman" w:cs="Times New Roman"/>
      <w:sz w:val="24"/>
      <w:szCs w:val="24"/>
    </w:rPr>
  </w:style>
  <w:style w:type="paragraph" w:customStyle="1" w:styleId="Style30">
    <w:name w:val="Style30"/>
    <w:basedOn w:val="Normal"/>
    <w:uiPriority w:val="99"/>
    <w:rsid w:val="002B3C00"/>
    <w:pPr>
      <w:widowControl w:val="0"/>
      <w:autoSpaceDE w:val="0"/>
      <w:autoSpaceDN w:val="0"/>
      <w:adjustRightInd w:val="0"/>
      <w:spacing w:line="298" w:lineRule="exact"/>
      <w:ind w:hanging="422"/>
      <w:jc w:val="both"/>
    </w:pPr>
    <w:rPr>
      <w:rFonts w:ascii="Calibri" w:hAnsi="Calibri"/>
      <w:sz w:val="24"/>
      <w:szCs w:val="24"/>
      <w:lang w:val="en-US" w:eastAsia="en-US"/>
    </w:rPr>
  </w:style>
  <w:style w:type="character" w:customStyle="1" w:styleId="ListParagraphChar">
    <w:name w:val="List Paragraph Char"/>
    <w:aliases w:val="List Paragraph 1 Char,Resume Title Char,Bullet Points Char,Liste Paragraf Char,Абзац списка1 Char,List Paragraph1 Char,List Paragraph11 Char,Абзац списка2 Char"/>
    <w:link w:val="ListParagraph"/>
    <w:uiPriority w:val="34"/>
    <w:rsid w:val="00296091"/>
    <w:rPr>
      <w:rFonts w:eastAsia="Times New Roman"/>
      <w:sz w:val="22"/>
      <w:szCs w:val="22"/>
      <w:lang w:eastAsia="en-US"/>
    </w:rPr>
  </w:style>
  <w:style w:type="character" w:customStyle="1" w:styleId="a">
    <w:name w:val="Основной текст"/>
    <w:basedOn w:val="DefaultParagraphFont"/>
    <w:rsid w:val="0005135D"/>
    <w:rPr>
      <w:rFonts w:ascii="Times New Roman" w:eastAsia="Times New Roman" w:hAnsi="Times New Roman" w:cs="Times New Roman"/>
      <w:b w:val="0"/>
      <w:bCs w:val="0"/>
      <w:i w:val="0"/>
      <w:iCs w:val="0"/>
      <w:smallCaps w:val="0"/>
      <w:strike w:val="0"/>
      <w:color w:val="000000"/>
      <w:spacing w:val="12"/>
      <w:w w:val="100"/>
      <w:position w:val="0"/>
      <w:sz w:val="18"/>
      <w:szCs w:val="18"/>
      <w:u w:val="none"/>
      <w:lang w:val="ro-RO"/>
    </w:rPr>
  </w:style>
  <w:style w:type="character" w:styleId="CommentReference">
    <w:name w:val="annotation reference"/>
    <w:basedOn w:val="DefaultParagraphFont"/>
    <w:uiPriority w:val="99"/>
    <w:semiHidden/>
    <w:unhideWhenUsed/>
    <w:rsid w:val="00F61512"/>
    <w:rPr>
      <w:sz w:val="16"/>
      <w:szCs w:val="16"/>
    </w:rPr>
  </w:style>
  <w:style w:type="paragraph" w:styleId="CommentText">
    <w:name w:val="annotation text"/>
    <w:basedOn w:val="Normal"/>
    <w:link w:val="CommentTextChar"/>
    <w:uiPriority w:val="99"/>
    <w:unhideWhenUsed/>
    <w:rsid w:val="00F61512"/>
    <w:rPr>
      <w:sz w:val="20"/>
      <w:szCs w:val="20"/>
    </w:rPr>
  </w:style>
  <w:style w:type="character" w:customStyle="1" w:styleId="CommentTextChar">
    <w:name w:val="Comment Text Char"/>
    <w:basedOn w:val="DefaultParagraphFont"/>
    <w:link w:val="CommentText"/>
    <w:uiPriority w:val="99"/>
    <w:rsid w:val="00F6151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61512"/>
    <w:rPr>
      <w:b/>
      <w:bCs/>
    </w:rPr>
  </w:style>
  <w:style w:type="character" w:customStyle="1" w:styleId="CommentSubjectChar">
    <w:name w:val="Comment Subject Char"/>
    <w:basedOn w:val="CommentTextChar"/>
    <w:link w:val="CommentSubject"/>
    <w:uiPriority w:val="99"/>
    <w:semiHidden/>
    <w:rsid w:val="00F61512"/>
    <w:rPr>
      <w:rFonts w:ascii="Times New Roman" w:eastAsia="Times New Roman" w:hAnsi="Times New Roman"/>
      <w:b/>
      <w:bCs/>
    </w:rPr>
  </w:style>
  <w:style w:type="character" w:customStyle="1" w:styleId="Heading4Char">
    <w:name w:val="Heading 4 Char"/>
    <w:basedOn w:val="DefaultParagraphFont"/>
    <w:link w:val="Heading4"/>
    <w:uiPriority w:val="9"/>
    <w:semiHidden/>
    <w:rsid w:val="00E64F05"/>
    <w:rPr>
      <w:rFonts w:cs="Calibri"/>
      <w:b/>
      <w:sz w:val="24"/>
      <w:szCs w:val="24"/>
      <w:lang w:eastAsia="ro-MD"/>
    </w:rPr>
  </w:style>
  <w:style w:type="character" w:customStyle="1" w:styleId="Heading5Char">
    <w:name w:val="Heading 5 Char"/>
    <w:basedOn w:val="DefaultParagraphFont"/>
    <w:link w:val="Heading5"/>
    <w:uiPriority w:val="9"/>
    <w:semiHidden/>
    <w:rsid w:val="00E64F05"/>
    <w:rPr>
      <w:rFonts w:cs="Calibri"/>
      <w:b/>
      <w:sz w:val="22"/>
      <w:szCs w:val="22"/>
      <w:lang w:eastAsia="ro-MD"/>
    </w:rPr>
  </w:style>
  <w:style w:type="character" w:customStyle="1" w:styleId="Heading6Char">
    <w:name w:val="Heading 6 Char"/>
    <w:basedOn w:val="DefaultParagraphFont"/>
    <w:link w:val="Heading6"/>
    <w:uiPriority w:val="9"/>
    <w:semiHidden/>
    <w:rsid w:val="00E64F05"/>
    <w:rPr>
      <w:rFonts w:cs="Calibri"/>
      <w:b/>
      <w:lang w:eastAsia="ro-MD"/>
    </w:rPr>
  </w:style>
  <w:style w:type="numbering" w:customStyle="1" w:styleId="NoList1">
    <w:name w:val="No List1"/>
    <w:next w:val="NoList"/>
    <w:uiPriority w:val="99"/>
    <w:semiHidden/>
    <w:unhideWhenUsed/>
    <w:rsid w:val="00E64F05"/>
  </w:style>
  <w:style w:type="paragraph" w:styleId="Title">
    <w:name w:val="Title"/>
    <w:basedOn w:val="Normal"/>
    <w:next w:val="Normal"/>
    <w:link w:val="TitleChar"/>
    <w:uiPriority w:val="10"/>
    <w:qFormat/>
    <w:rsid w:val="00E64F05"/>
    <w:pPr>
      <w:keepNext/>
      <w:keepLines/>
      <w:spacing w:before="480" w:after="120" w:line="259" w:lineRule="auto"/>
    </w:pPr>
    <w:rPr>
      <w:rFonts w:ascii="Calibri" w:eastAsia="Calibri" w:hAnsi="Calibri" w:cs="Calibri"/>
      <w:b/>
      <w:sz w:val="72"/>
      <w:szCs w:val="72"/>
      <w:lang w:eastAsia="ro-MD"/>
    </w:rPr>
  </w:style>
  <w:style w:type="character" w:customStyle="1" w:styleId="TitleChar">
    <w:name w:val="Title Char"/>
    <w:basedOn w:val="DefaultParagraphFont"/>
    <w:link w:val="Title"/>
    <w:uiPriority w:val="10"/>
    <w:rsid w:val="00E64F05"/>
    <w:rPr>
      <w:rFonts w:cs="Calibri"/>
      <w:b/>
      <w:sz w:val="72"/>
      <w:szCs w:val="72"/>
      <w:lang w:eastAsia="ro-MD"/>
    </w:rPr>
  </w:style>
  <w:style w:type="paragraph" w:styleId="BodyTextIndent">
    <w:name w:val="Body Text Indent"/>
    <w:basedOn w:val="Normal"/>
    <w:link w:val="BodyTextIndentChar"/>
    <w:unhideWhenUsed/>
    <w:rsid w:val="00E64F05"/>
    <w:pPr>
      <w:ind w:firstLine="284"/>
      <w:jc w:val="both"/>
    </w:pPr>
    <w:rPr>
      <w:sz w:val="20"/>
      <w:szCs w:val="20"/>
      <w:lang w:eastAsia="ro-MD"/>
    </w:rPr>
  </w:style>
  <w:style w:type="character" w:customStyle="1" w:styleId="BodyTextIndentChar">
    <w:name w:val="Body Text Indent Char"/>
    <w:basedOn w:val="DefaultParagraphFont"/>
    <w:link w:val="BodyTextIndent"/>
    <w:rsid w:val="00E64F05"/>
    <w:rPr>
      <w:rFonts w:ascii="Times New Roman" w:eastAsia="Times New Roman" w:hAnsi="Times New Roman"/>
      <w:lang w:eastAsia="ro-MD"/>
    </w:rPr>
  </w:style>
  <w:style w:type="character" w:styleId="Emphasis">
    <w:name w:val="Emphasis"/>
    <w:basedOn w:val="DefaultParagraphFont"/>
    <w:uiPriority w:val="20"/>
    <w:qFormat/>
    <w:rsid w:val="00E64F05"/>
    <w:rPr>
      <w:i/>
      <w:iCs/>
    </w:rPr>
  </w:style>
  <w:style w:type="paragraph" w:customStyle="1" w:styleId="Default">
    <w:name w:val="Default"/>
    <w:rsid w:val="00E64F05"/>
    <w:pPr>
      <w:autoSpaceDE w:val="0"/>
      <w:autoSpaceDN w:val="0"/>
      <w:adjustRightInd w:val="0"/>
    </w:pPr>
    <w:rPr>
      <w:rFonts w:ascii="Times New Roman" w:hAnsi="Times New Roman"/>
      <w:color w:val="000000"/>
      <w:sz w:val="24"/>
      <w:szCs w:val="24"/>
      <w:lang w:val="ru-RU" w:eastAsia="ro-MD"/>
    </w:rPr>
  </w:style>
  <w:style w:type="paragraph" w:customStyle="1" w:styleId="Style9">
    <w:name w:val="Style9"/>
    <w:basedOn w:val="Normal"/>
    <w:rsid w:val="00E64F05"/>
    <w:pPr>
      <w:widowControl w:val="0"/>
      <w:autoSpaceDE w:val="0"/>
      <w:autoSpaceDN w:val="0"/>
      <w:adjustRightInd w:val="0"/>
    </w:pPr>
    <w:rPr>
      <w:sz w:val="24"/>
      <w:szCs w:val="24"/>
      <w:lang w:val="ru-RU" w:eastAsia="ro-MD"/>
    </w:rPr>
  </w:style>
  <w:style w:type="character" w:customStyle="1" w:styleId="FontStyle40">
    <w:name w:val="Font Style40"/>
    <w:rsid w:val="00E64F05"/>
    <w:rPr>
      <w:rFonts w:ascii="Times New Roman" w:hAnsi="Times New Roman" w:cs="Times New Roman" w:hint="default"/>
      <w:sz w:val="24"/>
      <w:szCs w:val="24"/>
    </w:rPr>
  </w:style>
  <w:style w:type="table" w:customStyle="1" w:styleId="TableGrid1">
    <w:name w:val="Table Grid1"/>
    <w:basedOn w:val="TableNormal"/>
    <w:next w:val="TableGrid"/>
    <w:uiPriority w:val="59"/>
    <w:rsid w:val="00E64F05"/>
    <w:rPr>
      <w:rFonts w:cs="Calibri"/>
      <w:sz w:val="22"/>
      <w:szCs w:val="22"/>
      <w:lang w:eastAsia="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64F05"/>
  </w:style>
  <w:style w:type="character" w:customStyle="1" w:styleId="object">
    <w:name w:val="object"/>
    <w:basedOn w:val="DefaultParagraphFont"/>
    <w:rsid w:val="00E64F05"/>
  </w:style>
  <w:style w:type="paragraph" w:styleId="Subtitle">
    <w:name w:val="Subtitle"/>
    <w:basedOn w:val="Normal"/>
    <w:next w:val="Normal"/>
    <w:link w:val="SubtitleChar"/>
    <w:uiPriority w:val="11"/>
    <w:qFormat/>
    <w:rsid w:val="00E64F05"/>
    <w:pPr>
      <w:keepNext/>
      <w:keepLines/>
      <w:spacing w:before="360" w:after="80" w:line="259" w:lineRule="auto"/>
    </w:pPr>
    <w:rPr>
      <w:rFonts w:ascii="Georgia" w:eastAsia="Georgia" w:hAnsi="Georgia" w:cs="Georgia"/>
      <w:i/>
      <w:color w:val="666666"/>
      <w:sz w:val="48"/>
      <w:szCs w:val="48"/>
      <w:lang w:eastAsia="ro-MD"/>
    </w:rPr>
  </w:style>
  <w:style w:type="character" w:customStyle="1" w:styleId="SubtitleChar">
    <w:name w:val="Subtitle Char"/>
    <w:basedOn w:val="DefaultParagraphFont"/>
    <w:link w:val="Subtitle"/>
    <w:uiPriority w:val="11"/>
    <w:rsid w:val="00E64F05"/>
    <w:rPr>
      <w:rFonts w:ascii="Georgia" w:eastAsia="Georgia" w:hAnsi="Georgia" w:cs="Georgia"/>
      <w:i/>
      <w:color w:val="666666"/>
      <w:sz w:val="48"/>
      <w:szCs w:val="48"/>
      <w:lang w:eastAsia="ro-MD"/>
    </w:rPr>
  </w:style>
  <w:style w:type="paragraph" w:styleId="Revision">
    <w:name w:val="Revision"/>
    <w:hidden/>
    <w:uiPriority w:val="99"/>
    <w:semiHidden/>
    <w:rsid w:val="00E64F05"/>
    <w:rPr>
      <w:rFonts w:cs="Calibri"/>
      <w:sz w:val="22"/>
      <w:szCs w:val="22"/>
      <w:lang w:eastAsia="ro-MD"/>
    </w:rPr>
  </w:style>
  <w:style w:type="paragraph" w:customStyle="1" w:styleId="text-justify">
    <w:name w:val="text-justify"/>
    <w:basedOn w:val="Normal"/>
    <w:rsid w:val="00E64F05"/>
    <w:pPr>
      <w:spacing w:before="100" w:beforeAutospacing="1" w:after="100" w:afterAutospacing="1"/>
    </w:pPr>
    <w:rPr>
      <w:sz w:val="24"/>
      <w:szCs w:val="24"/>
      <w:lang w:val="ru-RU" w:eastAsia="ro-MD"/>
    </w:rPr>
  </w:style>
  <w:style w:type="table" w:customStyle="1" w:styleId="TableGrid2">
    <w:name w:val="Table Grid2"/>
    <w:basedOn w:val="TableNormal"/>
    <w:next w:val="TableGrid"/>
    <w:uiPriority w:val="59"/>
    <w:rsid w:val="00E64F05"/>
    <w:rPr>
      <w:rFonts w:cs="Calibri"/>
      <w:sz w:val="22"/>
      <w:szCs w:val="22"/>
      <w:lang w:eastAsia="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64F05"/>
    <w:rPr>
      <w:rFonts w:cs="Calibri"/>
      <w:sz w:val="22"/>
      <w:szCs w:val="22"/>
      <w:lang w:eastAsia="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4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5568">
      <w:bodyDiv w:val="1"/>
      <w:marLeft w:val="0"/>
      <w:marRight w:val="0"/>
      <w:marTop w:val="0"/>
      <w:marBottom w:val="0"/>
      <w:divBdr>
        <w:top w:val="none" w:sz="0" w:space="0" w:color="auto"/>
        <w:left w:val="none" w:sz="0" w:space="0" w:color="auto"/>
        <w:bottom w:val="none" w:sz="0" w:space="0" w:color="auto"/>
        <w:right w:val="none" w:sz="0" w:space="0" w:color="auto"/>
      </w:divBdr>
    </w:div>
    <w:div w:id="309870584">
      <w:bodyDiv w:val="1"/>
      <w:marLeft w:val="0"/>
      <w:marRight w:val="0"/>
      <w:marTop w:val="0"/>
      <w:marBottom w:val="0"/>
      <w:divBdr>
        <w:top w:val="none" w:sz="0" w:space="0" w:color="auto"/>
        <w:left w:val="none" w:sz="0" w:space="0" w:color="auto"/>
        <w:bottom w:val="none" w:sz="0" w:space="0" w:color="auto"/>
        <w:right w:val="none" w:sz="0" w:space="0" w:color="auto"/>
      </w:divBdr>
    </w:div>
    <w:div w:id="323050185">
      <w:bodyDiv w:val="1"/>
      <w:marLeft w:val="0"/>
      <w:marRight w:val="0"/>
      <w:marTop w:val="0"/>
      <w:marBottom w:val="0"/>
      <w:divBdr>
        <w:top w:val="none" w:sz="0" w:space="0" w:color="auto"/>
        <w:left w:val="none" w:sz="0" w:space="0" w:color="auto"/>
        <w:bottom w:val="none" w:sz="0" w:space="0" w:color="auto"/>
        <w:right w:val="none" w:sz="0" w:space="0" w:color="auto"/>
      </w:divBdr>
    </w:div>
    <w:div w:id="399792531">
      <w:bodyDiv w:val="1"/>
      <w:marLeft w:val="0"/>
      <w:marRight w:val="0"/>
      <w:marTop w:val="0"/>
      <w:marBottom w:val="0"/>
      <w:divBdr>
        <w:top w:val="none" w:sz="0" w:space="0" w:color="auto"/>
        <w:left w:val="none" w:sz="0" w:space="0" w:color="auto"/>
        <w:bottom w:val="none" w:sz="0" w:space="0" w:color="auto"/>
        <w:right w:val="none" w:sz="0" w:space="0" w:color="auto"/>
      </w:divBdr>
    </w:div>
    <w:div w:id="564610744">
      <w:bodyDiv w:val="1"/>
      <w:marLeft w:val="0"/>
      <w:marRight w:val="0"/>
      <w:marTop w:val="0"/>
      <w:marBottom w:val="0"/>
      <w:divBdr>
        <w:top w:val="none" w:sz="0" w:space="0" w:color="auto"/>
        <w:left w:val="none" w:sz="0" w:space="0" w:color="auto"/>
        <w:bottom w:val="none" w:sz="0" w:space="0" w:color="auto"/>
        <w:right w:val="none" w:sz="0" w:space="0" w:color="auto"/>
      </w:divBdr>
    </w:div>
    <w:div w:id="598878684">
      <w:bodyDiv w:val="1"/>
      <w:marLeft w:val="0"/>
      <w:marRight w:val="0"/>
      <w:marTop w:val="0"/>
      <w:marBottom w:val="0"/>
      <w:divBdr>
        <w:top w:val="none" w:sz="0" w:space="0" w:color="auto"/>
        <w:left w:val="none" w:sz="0" w:space="0" w:color="auto"/>
        <w:bottom w:val="none" w:sz="0" w:space="0" w:color="auto"/>
        <w:right w:val="none" w:sz="0" w:space="0" w:color="auto"/>
      </w:divBdr>
    </w:div>
    <w:div w:id="688684329">
      <w:bodyDiv w:val="1"/>
      <w:marLeft w:val="0"/>
      <w:marRight w:val="0"/>
      <w:marTop w:val="0"/>
      <w:marBottom w:val="0"/>
      <w:divBdr>
        <w:top w:val="none" w:sz="0" w:space="0" w:color="auto"/>
        <w:left w:val="none" w:sz="0" w:space="0" w:color="auto"/>
        <w:bottom w:val="none" w:sz="0" w:space="0" w:color="auto"/>
        <w:right w:val="none" w:sz="0" w:space="0" w:color="auto"/>
      </w:divBdr>
    </w:div>
    <w:div w:id="871308490">
      <w:bodyDiv w:val="1"/>
      <w:marLeft w:val="0"/>
      <w:marRight w:val="0"/>
      <w:marTop w:val="0"/>
      <w:marBottom w:val="0"/>
      <w:divBdr>
        <w:top w:val="none" w:sz="0" w:space="0" w:color="auto"/>
        <w:left w:val="none" w:sz="0" w:space="0" w:color="auto"/>
        <w:bottom w:val="none" w:sz="0" w:space="0" w:color="auto"/>
        <w:right w:val="none" w:sz="0" w:space="0" w:color="auto"/>
      </w:divBdr>
    </w:div>
    <w:div w:id="914894670">
      <w:bodyDiv w:val="1"/>
      <w:marLeft w:val="0"/>
      <w:marRight w:val="0"/>
      <w:marTop w:val="0"/>
      <w:marBottom w:val="0"/>
      <w:divBdr>
        <w:top w:val="none" w:sz="0" w:space="0" w:color="auto"/>
        <w:left w:val="none" w:sz="0" w:space="0" w:color="auto"/>
        <w:bottom w:val="none" w:sz="0" w:space="0" w:color="auto"/>
        <w:right w:val="none" w:sz="0" w:space="0" w:color="auto"/>
      </w:divBdr>
    </w:div>
    <w:div w:id="917448143">
      <w:bodyDiv w:val="1"/>
      <w:marLeft w:val="0"/>
      <w:marRight w:val="0"/>
      <w:marTop w:val="0"/>
      <w:marBottom w:val="0"/>
      <w:divBdr>
        <w:top w:val="none" w:sz="0" w:space="0" w:color="auto"/>
        <w:left w:val="none" w:sz="0" w:space="0" w:color="auto"/>
        <w:bottom w:val="none" w:sz="0" w:space="0" w:color="auto"/>
        <w:right w:val="none" w:sz="0" w:space="0" w:color="auto"/>
      </w:divBdr>
    </w:div>
    <w:div w:id="1026296351">
      <w:bodyDiv w:val="1"/>
      <w:marLeft w:val="0"/>
      <w:marRight w:val="0"/>
      <w:marTop w:val="0"/>
      <w:marBottom w:val="0"/>
      <w:divBdr>
        <w:top w:val="none" w:sz="0" w:space="0" w:color="auto"/>
        <w:left w:val="none" w:sz="0" w:space="0" w:color="auto"/>
        <w:bottom w:val="none" w:sz="0" w:space="0" w:color="auto"/>
        <w:right w:val="none" w:sz="0" w:space="0" w:color="auto"/>
      </w:divBdr>
    </w:div>
    <w:div w:id="1076125857">
      <w:bodyDiv w:val="1"/>
      <w:marLeft w:val="0"/>
      <w:marRight w:val="0"/>
      <w:marTop w:val="0"/>
      <w:marBottom w:val="0"/>
      <w:divBdr>
        <w:top w:val="none" w:sz="0" w:space="0" w:color="auto"/>
        <w:left w:val="none" w:sz="0" w:space="0" w:color="auto"/>
        <w:bottom w:val="none" w:sz="0" w:space="0" w:color="auto"/>
        <w:right w:val="none" w:sz="0" w:space="0" w:color="auto"/>
      </w:divBdr>
    </w:div>
    <w:div w:id="1243681589">
      <w:bodyDiv w:val="1"/>
      <w:marLeft w:val="0"/>
      <w:marRight w:val="0"/>
      <w:marTop w:val="0"/>
      <w:marBottom w:val="0"/>
      <w:divBdr>
        <w:top w:val="none" w:sz="0" w:space="0" w:color="auto"/>
        <w:left w:val="none" w:sz="0" w:space="0" w:color="auto"/>
        <w:bottom w:val="none" w:sz="0" w:space="0" w:color="auto"/>
        <w:right w:val="none" w:sz="0" w:space="0" w:color="auto"/>
      </w:divBdr>
    </w:div>
    <w:div w:id="1409302291">
      <w:bodyDiv w:val="1"/>
      <w:marLeft w:val="0"/>
      <w:marRight w:val="0"/>
      <w:marTop w:val="0"/>
      <w:marBottom w:val="0"/>
      <w:divBdr>
        <w:top w:val="none" w:sz="0" w:space="0" w:color="auto"/>
        <w:left w:val="none" w:sz="0" w:space="0" w:color="auto"/>
        <w:bottom w:val="none" w:sz="0" w:space="0" w:color="auto"/>
        <w:right w:val="none" w:sz="0" w:space="0" w:color="auto"/>
      </w:divBdr>
    </w:div>
    <w:div w:id="1503737039">
      <w:bodyDiv w:val="1"/>
      <w:marLeft w:val="0"/>
      <w:marRight w:val="0"/>
      <w:marTop w:val="0"/>
      <w:marBottom w:val="0"/>
      <w:divBdr>
        <w:top w:val="none" w:sz="0" w:space="0" w:color="auto"/>
        <w:left w:val="none" w:sz="0" w:space="0" w:color="auto"/>
        <w:bottom w:val="none" w:sz="0" w:space="0" w:color="auto"/>
        <w:right w:val="none" w:sz="0" w:space="0" w:color="auto"/>
      </w:divBdr>
    </w:div>
    <w:div w:id="1561865086">
      <w:bodyDiv w:val="1"/>
      <w:marLeft w:val="0"/>
      <w:marRight w:val="0"/>
      <w:marTop w:val="0"/>
      <w:marBottom w:val="0"/>
      <w:divBdr>
        <w:top w:val="none" w:sz="0" w:space="0" w:color="auto"/>
        <w:left w:val="none" w:sz="0" w:space="0" w:color="auto"/>
        <w:bottom w:val="none" w:sz="0" w:space="0" w:color="auto"/>
        <w:right w:val="none" w:sz="0" w:space="0" w:color="auto"/>
      </w:divBdr>
    </w:div>
    <w:div w:id="1578443715">
      <w:bodyDiv w:val="1"/>
      <w:marLeft w:val="0"/>
      <w:marRight w:val="0"/>
      <w:marTop w:val="0"/>
      <w:marBottom w:val="0"/>
      <w:divBdr>
        <w:top w:val="none" w:sz="0" w:space="0" w:color="auto"/>
        <w:left w:val="none" w:sz="0" w:space="0" w:color="auto"/>
        <w:bottom w:val="none" w:sz="0" w:space="0" w:color="auto"/>
        <w:right w:val="none" w:sz="0" w:space="0" w:color="auto"/>
      </w:divBdr>
    </w:div>
    <w:div w:id="1658997538">
      <w:bodyDiv w:val="1"/>
      <w:marLeft w:val="0"/>
      <w:marRight w:val="0"/>
      <w:marTop w:val="0"/>
      <w:marBottom w:val="0"/>
      <w:divBdr>
        <w:top w:val="none" w:sz="0" w:space="0" w:color="auto"/>
        <w:left w:val="none" w:sz="0" w:space="0" w:color="auto"/>
        <w:bottom w:val="none" w:sz="0" w:space="0" w:color="auto"/>
        <w:right w:val="none" w:sz="0" w:space="0" w:color="auto"/>
      </w:divBdr>
    </w:div>
    <w:div w:id="1732968945">
      <w:bodyDiv w:val="1"/>
      <w:marLeft w:val="0"/>
      <w:marRight w:val="0"/>
      <w:marTop w:val="0"/>
      <w:marBottom w:val="0"/>
      <w:divBdr>
        <w:top w:val="none" w:sz="0" w:space="0" w:color="auto"/>
        <w:left w:val="none" w:sz="0" w:space="0" w:color="auto"/>
        <w:bottom w:val="none" w:sz="0" w:space="0" w:color="auto"/>
        <w:right w:val="none" w:sz="0" w:space="0" w:color="auto"/>
      </w:divBdr>
    </w:div>
    <w:div w:id="20573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olina.nani-secrieru@mec.gov.m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20Golban\Desktop\ANTET%20123\Ordin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D153DE-0178-4E0D-A71C-4A9BEF2E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OrdinME.dot</Template>
  <TotalTime>351</TotalTime>
  <Pages>1</Pages>
  <Words>6529</Words>
  <Characters>37869</Characters>
  <Application>Microsoft Office Word</Application>
  <DocSecurity>0</DocSecurity>
  <Lines>315</Lines>
  <Paragraphs>88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MEY</Company>
  <LinksUpToDate>false</LinksUpToDate>
  <CharactersWithSpaces>44310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Osoianu</dc:creator>
  <cp:lastModifiedBy>User</cp:lastModifiedBy>
  <cp:revision>24</cp:revision>
  <cp:lastPrinted>2025-03-28T06:24:00Z</cp:lastPrinted>
  <dcterms:created xsi:type="dcterms:W3CDTF">2019-11-29T10:20:00Z</dcterms:created>
  <dcterms:modified xsi:type="dcterms:W3CDTF">2025-03-28T06:30:00Z</dcterms:modified>
</cp:coreProperties>
</file>