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BBC" w:rsidRPr="0019118A" w:rsidRDefault="002C2BBC" w:rsidP="002C2BBC">
      <w:pPr>
        <w:jc w:val="center"/>
        <w:rPr>
          <w:b/>
          <w:sz w:val="27"/>
          <w:szCs w:val="27"/>
          <w:lang w:val="ro-RO"/>
        </w:rPr>
      </w:pPr>
      <w:r w:rsidRPr="0019118A">
        <w:rPr>
          <w:b/>
          <w:sz w:val="27"/>
          <w:szCs w:val="27"/>
          <w:lang w:val="ro-RO"/>
        </w:rPr>
        <w:t xml:space="preserve">Nota informativă </w:t>
      </w:r>
    </w:p>
    <w:p w:rsidR="002C2BBC" w:rsidRPr="0019118A" w:rsidRDefault="002C2BBC" w:rsidP="002C2BBC">
      <w:pPr>
        <w:jc w:val="center"/>
        <w:rPr>
          <w:b/>
          <w:sz w:val="27"/>
          <w:szCs w:val="27"/>
          <w:lang w:val="ro-RO"/>
        </w:rPr>
      </w:pPr>
      <w:r w:rsidRPr="0019118A">
        <w:rPr>
          <w:b/>
          <w:sz w:val="27"/>
          <w:szCs w:val="27"/>
          <w:lang w:val="ro-RO"/>
        </w:rPr>
        <w:t xml:space="preserve">la proiectul </w:t>
      </w:r>
      <w:proofErr w:type="spellStart"/>
      <w:r w:rsidRPr="0019118A">
        <w:rPr>
          <w:b/>
          <w:sz w:val="27"/>
          <w:szCs w:val="27"/>
          <w:lang w:val="ro-RO"/>
        </w:rPr>
        <w:t>hotărîrii</w:t>
      </w:r>
      <w:proofErr w:type="spellEnd"/>
      <w:r w:rsidRPr="0019118A">
        <w:rPr>
          <w:b/>
          <w:sz w:val="27"/>
          <w:szCs w:val="27"/>
          <w:lang w:val="ro-RO"/>
        </w:rPr>
        <w:t xml:space="preserve"> de Guvern </w:t>
      </w:r>
    </w:p>
    <w:p w:rsidR="002C2BBC" w:rsidRPr="00BC728B" w:rsidRDefault="002C2BBC" w:rsidP="002C2BBC">
      <w:pPr>
        <w:jc w:val="center"/>
        <w:rPr>
          <w:b/>
          <w:bCs/>
          <w:sz w:val="28"/>
          <w:szCs w:val="28"/>
          <w:lang w:val="en-US"/>
        </w:rPr>
      </w:pPr>
      <w:proofErr w:type="spellStart"/>
      <w:proofErr w:type="gramStart"/>
      <w:r w:rsidRPr="00BC728B">
        <w:rPr>
          <w:b/>
          <w:bCs/>
          <w:sz w:val="28"/>
          <w:szCs w:val="28"/>
          <w:lang w:val="en-US"/>
        </w:rPr>
        <w:t>pentru</w:t>
      </w:r>
      <w:proofErr w:type="spellEnd"/>
      <w:proofErr w:type="gramEnd"/>
      <w:r w:rsidRPr="00BC728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C728B">
        <w:rPr>
          <w:b/>
          <w:bCs/>
          <w:sz w:val="28"/>
          <w:szCs w:val="28"/>
          <w:lang w:val="en-US"/>
        </w:rPr>
        <w:t>aprobarea</w:t>
      </w:r>
      <w:proofErr w:type="spellEnd"/>
      <w:r w:rsidRPr="00BC728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C728B">
        <w:rPr>
          <w:b/>
          <w:bCs/>
          <w:sz w:val="28"/>
          <w:szCs w:val="28"/>
          <w:lang w:val="en-US"/>
        </w:rPr>
        <w:t>proiectului</w:t>
      </w:r>
      <w:proofErr w:type="spellEnd"/>
      <w:r w:rsidRPr="00BC728B">
        <w:rPr>
          <w:b/>
          <w:bCs/>
          <w:sz w:val="28"/>
          <w:szCs w:val="28"/>
          <w:lang w:val="en-US"/>
        </w:rPr>
        <w:t xml:space="preserve"> de </w:t>
      </w:r>
      <w:proofErr w:type="spellStart"/>
      <w:r w:rsidRPr="00BC728B">
        <w:rPr>
          <w:b/>
          <w:bCs/>
          <w:sz w:val="28"/>
          <w:szCs w:val="28"/>
          <w:lang w:val="en-US"/>
        </w:rPr>
        <w:t>lege</w:t>
      </w:r>
      <w:proofErr w:type="spellEnd"/>
      <w:r w:rsidRPr="00BC728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C728B">
        <w:rPr>
          <w:b/>
          <w:bCs/>
          <w:sz w:val="28"/>
          <w:szCs w:val="28"/>
          <w:lang w:val="en-US"/>
        </w:rPr>
        <w:t>privind</w:t>
      </w:r>
      <w:proofErr w:type="spellEnd"/>
      <w:r w:rsidRPr="00BC728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C728B">
        <w:rPr>
          <w:b/>
          <w:bCs/>
          <w:sz w:val="28"/>
          <w:szCs w:val="28"/>
          <w:lang w:val="en-US"/>
        </w:rPr>
        <w:t>modificarea</w:t>
      </w:r>
      <w:proofErr w:type="spellEnd"/>
      <w:r w:rsidRPr="00BC728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C728B">
        <w:rPr>
          <w:b/>
          <w:bCs/>
          <w:sz w:val="28"/>
          <w:szCs w:val="28"/>
          <w:lang w:val="en-US"/>
        </w:rPr>
        <w:t>şi</w:t>
      </w:r>
      <w:proofErr w:type="spellEnd"/>
      <w:r w:rsidRPr="00BC728B">
        <w:rPr>
          <w:b/>
          <w:bCs/>
          <w:sz w:val="28"/>
          <w:szCs w:val="28"/>
          <w:lang w:val="en-US"/>
        </w:rPr>
        <w:t xml:space="preserve"> </w:t>
      </w:r>
    </w:p>
    <w:p w:rsidR="002C2BBC" w:rsidRPr="00BC728B" w:rsidRDefault="002C2BBC" w:rsidP="002C2BBC">
      <w:pPr>
        <w:jc w:val="center"/>
        <w:rPr>
          <w:b/>
          <w:bCs/>
          <w:sz w:val="28"/>
          <w:szCs w:val="28"/>
          <w:lang w:val="en-US"/>
        </w:rPr>
      </w:pPr>
      <w:proofErr w:type="spellStart"/>
      <w:proofErr w:type="gramStart"/>
      <w:r w:rsidRPr="00BC728B">
        <w:rPr>
          <w:b/>
          <w:bCs/>
          <w:sz w:val="28"/>
          <w:szCs w:val="28"/>
          <w:lang w:val="en-US"/>
        </w:rPr>
        <w:t>completarea</w:t>
      </w:r>
      <w:proofErr w:type="spellEnd"/>
      <w:proofErr w:type="gramEnd"/>
      <w:r w:rsidRPr="00BC728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C728B">
        <w:rPr>
          <w:b/>
          <w:bCs/>
          <w:sz w:val="28"/>
          <w:szCs w:val="28"/>
          <w:lang w:val="en-US"/>
        </w:rPr>
        <w:t>Legii</w:t>
      </w:r>
      <w:proofErr w:type="spellEnd"/>
      <w:r w:rsidRPr="00BC728B">
        <w:rPr>
          <w:b/>
          <w:bCs/>
          <w:sz w:val="28"/>
          <w:szCs w:val="28"/>
          <w:lang w:val="en-US"/>
        </w:rPr>
        <w:t xml:space="preserve"> nr. 160 din 22.07.2011 </w:t>
      </w:r>
      <w:proofErr w:type="spellStart"/>
      <w:r w:rsidRPr="00BC728B">
        <w:rPr>
          <w:b/>
          <w:bCs/>
          <w:sz w:val="28"/>
          <w:szCs w:val="28"/>
          <w:lang w:val="en-US"/>
        </w:rPr>
        <w:t>privind</w:t>
      </w:r>
      <w:proofErr w:type="spellEnd"/>
      <w:r w:rsidRPr="00BC728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C728B">
        <w:rPr>
          <w:b/>
          <w:bCs/>
          <w:sz w:val="28"/>
          <w:szCs w:val="28"/>
          <w:lang w:val="en-US"/>
        </w:rPr>
        <w:t>reglementarea</w:t>
      </w:r>
      <w:proofErr w:type="spellEnd"/>
      <w:r w:rsidRPr="00BC728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C728B">
        <w:rPr>
          <w:b/>
          <w:bCs/>
          <w:sz w:val="28"/>
          <w:szCs w:val="28"/>
          <w:lang w:val="en-US"/>
        </w:rPr>
        <w:t>prin</w:t>
      </w:r>
      <w:proofErr w:type="spellEnd"/>
      <w:r w:rsidRPr="00BC728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C728B">
        <w:rPr>
          <w:b/>
          <w:bCs/>
          <w:sz w:val="28"/>
          <w:szCs w:val="28"/>
          <w:lang w:val="en-US"/>
        </w:rPr>
        <w:t>autorizare</w:t>
      </w:r>
      <w:proofErr w:type="spellEnd"/>
      <w:r w:rsidRPr="00BC728B">
        <w:rPr>
          <w:b/>
          <w:bCs/>
          <w:sz w:val="28"/>
          <w:szCs w:val="28"/>
          <w:lang w:val="en-US"/>
        </w:rPr>
        <w:t xml:space="preserve"> </w:t>
      </w:r>
      <w:proofErr w:type="gramStart"/>
      <w:r w:rsidRPr="00BC728B">
        <w:rPr>
          <w:b/>
          <w:bCs/>
          <w:sz w:val="28"/>
          <w:szCs w:val="28"/>
          <w:lang w:val="en-US"/>
        </w:rPr>
        <w:t>a</w:t>
      </w:r>
      <w:proofErr w:type="gramEnd"/>
      <w:r w:rsidRPr="00BC728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C728B">
        <w:rPr>
          <w:b/>
          <w:bCs/>
          <w:sz w:val="28"/>
          <w:szCs w:val="28"/>
          <w:lang w:val="en-US"/>
        </w:rPr>
        <w:t>activităţii</w:t>
      </w:r>
      <w:proofErr w:type="spellEnd"/>
      <w:r w:rsidRPr="00BC728B">
        <w:rPr>
          <w:b/>
          <w:bCs/>
          <w:sz w:val="28"/>
          <w:szCs w:val="28"/>
          <w:lang w:val="en-US"/>
        </w:rPr>
        <w:t xml:space="preserve"> de </w:t>
      </w:r>
      <w:proofErr w:type="spellStart"/>
      <w:r w:rsidRPr="00BC728B">
        <w:rPr>
          <w:b/>
          <w:bCs/>
          <w:sz w:val="28"/>
          <w:szCs w:val="28"/>
          <w:lang w:val="en-US"/>
        </w:rPr>
        <w:t>întreprinzător</w:t>
      </w:r>
      <w:proofErr w:type="spellEnd"/>
    </w:p>
    <w:p w:rsidR="002C2BBC" w:rsidRPr="00BC728B" w:rsidRDefault="002C2BBC" w:rsidP="002C2BBC">
      <w:pPr>
        <w:jc w:val="center"/>
        <w:rPr>
          <w:b/>
          <w:bCs/>
          <w:sz w:val="27"/>
          <w:szCs w:val="27"/>
          <w:lang w:val="en-US"/>
        </w:rPr>
      </w:pPr>
    </w:p>
    <w:p w:rsidR="002C2BBC" w:rsidRPr="0019118A" w:rsidRDefault="002C2BBC" w:rsidP="002C2BBC">
      <w:pPr>
        <w:ind w:firstLine="720"/>
        <w:jc w:val="both"/>
        <w:rPr>
          <w:rFonts w:eastAsia="Calibri"/>
          <w:sz w:val="27"/>
          <w:szCs w:val="27"/>
          <w:lang w:val="ro-RO"/>
        </w:rPr>
      </w:pPr>
      <w:r w:rsidRPr="0019118A">
        <w:rPr>
          <w:rFonts w:eastAsia="Calibri"/>
          <w:sz w:val="27"/>
          <w:szCs w:val="27"/>
          <w:lang w:val="ro-RO"/>
        </w:rPr>
        <w:t xml:space="preserve">În contextul </w:t>
      </w:r>
      <w:r>
        <w:rPr>
          <w:rFonts w:eastAsia="Calibri"/>
          <w:sz w:val="27"/>
          <w:szCs w:val="27"/>
          <w:lang w:val="ro-RO"/>
        </w:rPr>
        <w:t xml:space="preserve">implementării </w:t>
      </w:r>
      <w:r w:rsidRPr="0019118A">
        <w:rPr>
          <w:rFonts w:eastAsia="Calibri"/>
          <w:sz w:val="27"/>
          <w:szCs w:val="27"/>
          <w:lang w:val="ro-RO"/>
        </w:rPr>
        <w:t>Programul</w:t>
      </w:r>
      <w:r>
        <w:rPr>
          <w:rFonts w:eastAsia="Calibri"/>
          <w:sz w:val="27"/>
          <w:szCs w:val="27"/>
          <w:lang w:val="ro-RO"/>
        </w:rPr>
        <w:t>ui</w:t>
      </w:r>
      <w:r w:rsidRPr="0019118A">
        <w:rPr>
          <w:rFonts w:eastAsia="Calibri"/>
          <w:sz w:val="27"/>
          <w:szCs w:val="27"/>
          <w:lang w:val="ro-RO"/>
        </w:rPr>
        <w:t xml:space="preserve"> de activitate al Guvernului Republicii Moldova pentru anii 2011-2014 „</w:t>
      </w:r>
      <w:r>
        <w:rPr>
          <w:rFonts w:eastAsia="Calibri"/>
          <w:sz w:val="27"/>
          <w:szCs w:val="27"/>
          <w:lang w:val="ro-RO"/>
        </w:rPr>
        <w:t xml:space="preserve"> </w:t>
      </w:r>
      <w:r w:rsidRPr="0019118A">
        <w:rPr>
          <w:rFonts w:eastAsia="Calibri"/>
          <w:sz w:val="27"/>
          <w:szCs w:val="27"/>
          <w:lang w:val="ro-RO"/>
        </w:rPr>
        <w:t xml:space="preserve">Integrarea Europeană: Libertate, Democraţie, Bunăstare” şi a Planului de acţiuni al Guvernului pentru anii 2011-2014, aprobat prin </w:t>
      </w:r>
      <w:proofErr w:type="spellStart"/>
      <w:r w:rsidRPr="0019118A">
        <w:rPr>
          <w:rFonts w:eastAsia="Calibri"/>
          <w:sz w:val="27"/>
          <w:szCs w:val="27"/>
          <w:lang w:val="ro-RO"/>
        </w:rPr>
        <w:t>Hotărîrea</w:t>
      </w:r>
      <w:proofErr w:type="spellEnd"/>
      <w:r w:rsidRPr="0019118A">
        <w:rPr>
          <w:rFonts w:eastAsia="Calibri"/>
          <w:sz w:val="27"/>
          <w:szCs w:val="27"/>
          <w:lang w:val="ro-RO"/>
        </w:rPr>
        <w:t xml:space="preserve"> Guvernului nr. 179 din 23 martie 2011, printre acţiunile </w:t>
      </w:r>
      <w:r>
        <w:rPr>
          <w:rFonts w:eastAsia="Calibri"/>
          <w:sz w:val="27"/>
          <w:szCs w:val="27"/>
          <w:lang w:val="ro-RO"/>
        </w:rPr>
        <w:t xml:space="preserve">prioritare </w:t>
      </w:r>
      <w:r w:rsidRPr="0019118A">
        <w:rPr>
          <w:rFonts w:eastAsia="Calibri"/>
          <w:sz w:val="27"/>
          <w:szCs w:val="27"/>
          <w:lang w:val="ro-RO"/>
        </w:rPr>
        <w:t xml:space="preserve">se </w:t>
      </w:r>
      <w:proofErr w:type="spellStart"/>
      <w:r w:rsidRPr="0019118A">
        <w:rPr>
          <w:rFonts w:eastAsia="Calibri"/>
          <w:sz w:val="27"/>
          <w:szCs w:val="27"/>
          <w:lang w:val="ro-RO"/>
        </w:rPr>
        <w:t>enumeră</w:t>
      </w:r>
      <w:proofErr w:type="spellEnd"/>
      <w:r w:rsidRPr="0019118A">
        <w:rPr>
          <w:rFonts w:eastAsia="Calibri"/>
          <w:sz w:val="27"/>
          <w:szCs w:val="27"/>
          <w:lang w:val="ro-RO"/>
        </w:rPr>
        <w:t xml:space="preserve"> şi  </w:t>
      </w:r>
      <w:r>
        <w:rPr>
          <w:rFonts w:eastAsia="Calibri"/>
          <w:sz w:val="27"/>
          <w:szCs w:val="27"/>
          <w:lang w:val="ro-RO"/>
        </w:rPr>
        <w:t>reglementarea activităţii de întreprinzător</w:t>
      </w:r>
      <w:r w:rsidRPr="0019118A">
        <w:rPr>
          <w:rFonts w:eastAsia="Calibri"/>
          <w:sz w:val="27"/>
          <w:szCs w:val="27"/>
          <w:lang w:val="ro-RO"/>
        </w:rPr>
        <w:t>.</w:t>
      </w:r>
    </w:p>
    <w:p w:rsidR="002C2BBC" w:rsidRPr="0019118A" w:rsidRDefault="002C2BBC" w:rsidP="002C2BBC">
      <w:pPr>
        <w:ind w:firstLine="720"/>
        <w:jc w:val="both"/>
        <w:rPr>
          <w:sz w:val="27"/>
          <w:szCs w:val="27"/>
          <w:lang w:val="ro-RO"/>
        </w:rPr>
      </w:pPr>
      <w:proofErr w:type="spellStart"/>
      <w:r w:rsidRPr="00BC728B">
        <w:rPr>
          <w:sz w:val="27"/>
          <w:szCs w:val="27"/>
          <w:lang w:val="en-US"/>
        </w:rPr>
        <w:t>Avizul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pentru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publicitatea</w:t>
      </w:r>
      <w:proofErr w:type="spellEnd"/>
      <w:r w:rsidRPr="00BC728B">
        <w:rPr>
          <w:sz w:val="27"/>
          <w:szCs w:val="27"/>
          <w:lang w:val="en-US"/>
        </w:rPr>
        <w:t xml:space="preserve"> la </w:t>
      </w:r>
      <w:proofErr w:type="spellStart"/>
      <w:r w:rsidRPr="00BC728B">
        <w:rPr>
          <w:sz w:val="27"/>
          <w:szCs w:val="27"/>
          <w:lang w:val="en-US"/>
        </w:rPr>
        <w:t>medicamente</w:t>
      </w:r>
      <w:proofErr w:type="spellEnd"/>
      <w:r w:rsidRPr="00BC728B">
        <w:rPr>
          <w:sz w:val="27"/>
          <w:szCs w:val="27"/>
          <w:lang w:val="en-US"/>
        </w:rPr>
        <w:t xml:space="preserve"> la moment </w:t>
      </w:r>
      <w:proofErr w:type="spellStart"/>
      <w:proofErr w:type="gramStart"/>
      <w:r w:rsidRPr="00BC728B">
        <w:rPr>
          <w:sz w:val="27"/>
          <w:szCs w:val="27"/>
          <w:lang w:val="en-US"/>
        </w:rPr>
        <w:t>este</w:t>
      </w:r>
      <w:proofErr w:type="spellEnd"/>
      <w:proofErr w:type="gram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eliberat</w:t>
      </w:r>
      <w:proofErr w:type="spellEnd"/>
      <w:r w:rsidRPr="00BC728B">
        <w:rPr>
          <w:sz w:val="27"/>
          <w:szCs w:val="27"/>
          <w:lang w:val="en-US"/>
        </w:rPr>
        <w:t xml:space="preserve"> de </w:t>
      </w:r>
      <w:proofErr w:type="spellStart"/>
      <w:r w:rsidRPr="00BC728B">
        <w:rPr>
          <w:sz w:val="27"/>
          <w:szCs w:val="27"/>
          <w:lang w:val="en-US"/>
        </w:rPr>
        <w:t>către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Agenţia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Medicamentului</w:t>
      </w:r>
      <w:proofErr w:type="spellEnd"/>
      <w:r w:rsidRPr="00BC728B">
        <w:rPr>
          <w:sz w:val="27"/>
          <w:szCs w:val="27"/>
          <w:lang w:val="en-US"/>
        </w:rPr>
        <w:t xml:space="preserve">, </w:t>
      </w:r>
      <w:proofErr w:type="spellStart"/>
      <w:r w:rsidRPr="00BC728B">
        <w:rPr>
          <w:sz w:val="27"/>
          <w:szCs w:val="27"/>
          <w:lang w:val="en-US"/>
        </w:rPr>
        <w:t>în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baza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ordinului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Agenţiei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Medicamentului</w:t>
      </w:r>
      <w:proofErr w:type="spellEnd"/>
      <w:r w:rsidRPr="00BC728B">
        <w:rPr>
          <w:sz w:val="27"/>
          <w:szCs w:val="27"/>
          <w:lang w:val="en-US"/>
        </w:rPr>
        <w:t xml:space="preserve"> nr. 22 din 24 </w:t>
      </w:r>
      <w:proofErr w:type="spellStart"/>
      <w:r w:rsidRPr="00BC728B">
        <w:rPr>
          <w:sz w:val="27"/>
          <w:szCs w:val="27"/>
          <w:lang w:val="en-US"/>
        </w:rPr>
        <w:t>februarie</w:t>
      </w:r>
      <w:proofErr w:type="spellEnd"/>
      <w:r w:rsidRPr="00BC728B">
        <w:rPr>
          <w:sz w:val="27"/>
          <w:szCs w:val="27"/>
          <w:lang w:val="en-US"/>
        </w:rPr>
        <w:t xml:space="preserve"> 2011 “Cu </w:t>
      </w:r>
      <w:proofErr w:type="spellStart"/>
      <w:r w:rsidRPr="00BC728B">
        <w:rPr>
          <w:sz w:val="27"/>
          <w:szCs w:val="27"/>
          <w:lang w:val="en-US"/>
        </w:rPr>
        <w:t>privire</w:t>
      </w:r>
      <w:proofErr w:type="spellEnd"/>
      <w:r w:rsidRPr="00BC728B">
        <w:rPr>
          <w:sz w:val="27"/>
          <w:szCs w:val="27"/>
          <w:lang w:val="en-US"/>
        </w:rPr>
        <w:t xml:space="preserve"> la </w:t>
      </w:r>
      <w:proofErr w:type="spellStart"/>
      <w:r w:rsidRPr="00BC728B">
        <w:rPr>
          <w:sz w:val="27"/>
          <w:szCs w:val="27"/>
          <w:lang w:val="en-US"/>
        </w:rPr>
        <w:t>avizarea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şi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monitorizarea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publicităţii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medicamentelor</w:t>
      </w:r>
      <w:proofErr w:type="spellEnd"/>
      <w:r w:rsidRPr="00BC728B">
        <w:rPr>
          <w:sz w:val="27"/>
          <w:szCs w:val="27"/>
          <w:lang w:val="en-US"/>
        </w:rPr>
        <w:t xml:space="preserve">”, </w:t>
      </w:r>
      <w:proofErr w:type="spellStart"/>
      <w:r w:rsidRPr="00BC728B">
        <w:rPr>
          <w:sz w:val="27"/>
          <w:szCs w:val="27"/>
          <w:lang w:val="en-US"/>
        </w:rPr>
        <w:t>emis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în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conformitate</w:t>
      </w:r>
      <w:proofErr w:type="spellEnd"/>
      <w:r w:rsidRPr="00BC728B">
        <w:rPr>
          <w:sz w:val="27"/>
          <w:szCs w:val="27"/>
          <w:lang w:val="en-US"/>
        </w:rPr>
        <w:t xml:space="preserve"> cu </w:t>
      </w:r>
      <w:proofErr w:type="spellStart"/>
      <w:r w:rsidRPr="00BC728B">
        <w:rPr>
          <w:sz w:val="27"/>
          <w:szCs w:val="27"/>
          <w:lang w:val="en-US"/>
        </w:rPr>
        <w:t>prevederile</w:t>
      </w:r>
      <w:proofErr w:type="spellEnd"/>
      <w:r w:rsidRPr="00BC728B">
        <w:rPr>
          <w:sz w:val="27"/>
          <w:szCs w:val="27"/>
          <w:lang w:val="en-US"/>
        </w:rPr>
        <w:t xml:space="preserve"> art. </w:t>
      </w:r>
      <w:proofErr w:type="gramStart"/>
      <w:r w:rsidRPr="00BC728B">
        <w:rPr>
          <w:sz w:val="27"/>
          <w:szCs w:val="27"/>
          <w:lang w:val="en-US"/>
        </w:rPr>
        <w:t xml:space="preserve">22 </w:t>
      </w:r>
      <w:proofErr w:type="spellStart"/>
      <w:r w:rsidRPr="00BC728B">
        <w:rPr>
          <w:sz w:val="27"/>
          <w:szCs w:val="27"/>
          <w:lang w:val="en-US"/>
        </w:rPr>
        <w:t>şi</w:t>
      </w:r>
      <w:proofErr w:type="spellEnd"/>
      <w:r w:rsidRPr="00BC728B">
        <w:rPr>
          <w:sz w:val="27"/>
          <w:szCs w:val="27"/>
          <w:lang w:val="en-US"/>
        </w:rPr>
        <w:t xml:space="preserve"> 23 al </w:t>
      </w:r>
      <w:proofErr w:type="spellStart"/>
      <w:r w:rsidRPr="00BC728B">
        <w:rPr>
          <w:sz w:val="27"/>
          <w:szCs w:val="27"/>
          <w:lang w:val="en-US"/>
        </w:rPr>
        <w:t>Legii</w:t>
      </w:r>
      <w:proofErr w:type="spellEnd"/>
      <w:r w:rsidRPr="00BC728B">
        <w:rPr>
          <w:sz w:val="27"/>
          <w:szCs w:val="27"/>
          <w:lang w:val="en-US"/>
        </w:rPr>
        <w:t xml:space="preserve"> nr.</w:t>
      </w:r>
      <w:proofErr w:type="gramEnd"/>
      <w:r w:rsidRPr="00BC728B">
        <w:rPr>
          <w:sz w:val="27"/>
          <w:szCs w:val="27"/>
          <w:lang w:val="en-US"/>
        </w:rPr>
        <w:t xml:space="preserve"> 1409 din 17.12.97 cu </w:t>
      </w:r>
      <w:proofErr w:type="spellStart"/>
      <w:r w:rsidRPr="00BC728B">
        <w:rPr>
          <w:sz w:val="27"/>
          <w:szCs w:val="27"/>
          <w:lang w:val="en-US"/>
        </w:rPr>
        <w:t>privire</w:t>
      </w:r>
      <w:proofErr w:type="spellEnd"/>
      <w:r w:rsidRPr="00BC728B">
        <w:rPr>
          <w:sz w:val="27"/>
          <w:szCs w:val="27"/>
          <w:lang w:val="en-US"/>
        </w:rPr>
        <w:t xml:space="preserve"> la </w:t>
      </w:r>
      <w:proofErr w:type="spellStart"/>
      <w:r w:rsidRPr="00BC728B">
        <w:rPr>
          <w:sz w:val="27"/>
          <w:szCs w:val="27"/>
          <w:lang w:val="en-US"/>
        </w:rPr>
        <w:t>medicamente</w:t>
      </w:r>
      <w:proofErr w:type="spellEnd"/>
      <w:r w:rsidRPr="00BC728B">
        <w:rPr>
          <w:sz w:val="27"/>
          <w:szCs w:val="27"/>
          <w:lang w:val="en-US"/>
        </w:rPr>
        <w:t xml:space="preserve">, art. </w:t>
      </w:r>
      <w:proofErr w:type="gramStart"/>
      <w:r w:rsidRPr="00BC728B">
        <w:rPr>
          <w:sz w:val="27"/>
          <w:szCs w:val="27"/>
          <w:lang w:val="en-US"/>
        </w:rPr>
        <w:t xml:space="preserve">19 al </w:t>
      </w:r>
      <w:proofErr w:type="spellStart"/>
      <w:r w:rsidRPr="00BC728B">
        <w:rPr>
          <w:sz w:val="27"/>
          <w:szCs w:val="27"/>
          <w:lang w:val="en-US"/>
        </w:rPr>
        <w:t>Legii</w:t>
      </w:r>
      <w:proofErr w:type="spellEnd"/>
      <w:r w:rsidRPr="00BC728B">
        <w:rPr>
          <w:sz w:val="27"/>
          <w:szCs w:val="27"/>
          <w:lang w:val="en-US"/>
        </w:rPr>
        <w:t xml:space="preserve"> nr.</w:t>
      </w:r>
      <w:proofErr w:type="gramEnd"/>
      <w:r w:rsidRPr="00BC728B">
        <w:rPr>
          <w:sz w:val="27"/>
          <w:szCs w:val="27"/>
          <w:lang w:val="en-US"/>
        </w:rPr>
        <w:t xml:space="preserve"> 1227 din 27.06.97 cu </w:t>
      </w:r>
      <w:proofErr w:type="spellStart"/>
      <w:r w:rsidRPr="00BC728B">
        <w:rPr>
          <w:sz w:val="27"/>
          <w:szCs w:val="27"/>
          <w:lang w:val="en-US"/>
        </w:rPr>
        <w:t>privire</w:t>
      </w:r>
      <w:proofErr w:type="spellEnd"/>
      <w:r w:rsidRPr="00BC728B">
        <w:rPr>
          <w:sz w:val="27"/>
          <w:szCs w:val="27"/>
          <w:lang w:val="en-US"/>
        </w:rPr>
        <w:t xml:space="preserve"> la </w:t>
      </w:r>
      <w:proofErr w:type="spellStart"/>
      <w:r w:rsidRPr="00BC728B">
        <w:rPr>
          <w:sz w:val="27"/>
          <w:szCs w:val="27"/>
          <w:lang w:val="en-US"/>
        </w:rPr>
        <w:t>publicitate</w:t>
      </w:r>
      <w:proofErr w:type="spellEnd"/>
      <w:r w:rsidRPr="00BC728B">
        <w:rPr>
          <w:sz w:val="27"/>
          <w:szCs w:val="27"/>
          <w:lang w:val="en-US"/>
        </w:rPr>
        <w:t xml:space="preserve">, cu </w:t>
      </w:r>
      <w:proofErr w:type="spellStart"/>
      <w:r w:rsidRPr="00BC728B">
        <w:rPr>
          <w:sz w:val="27"/>
          <w:szCs w:val="27"/>
          <w:lang w:val="en-US"/>
        </w:rPr>
        <w:t>modificările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şi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completările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ulterioare</w:t>
      </w:r>
      <w:proofErr w:type="spellEnd"/>
      <w:r w:rsidRPr="00BC728B">
        <w:rPr>
          <w:sz w:val="27"/>
          <w:szCs w:val="27"/>
          <w:lang w:val="en-US"/>
        </w:rPr>
        <w:t xml:space="preserve">, </w:t>
      </w:r>
      <w:proofErr w:type="spellStart"/>
      <w:r w:rsidRPr="00BC728B">
        <w:rPr>
          <w:sz w:val="27"/>
          <w:szCs w:val="27"/>
          <w:lang w:val="en-US"/>
        </w:rPr>
        <w:t>valabil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pe</w:t>
      </w:r>
      <w:proofErr w:type="spellEnd"/>
      <w:r w:rsidRPr="00BC728B">
        <w:rPr>
          <w:sz w:val="27"/>
          <w:szCs w:val="27"/>
          <w:lang w:val="en-US"/>
        </w:rPr>
        <w:t xml:space="preserve"> un </w:t>
      </w:r>
      <w:proofErr w:type="spellStart"/>
      <w:r w:rsidRPr="00BC728B">
        <w:rPr>
          <w:sz w:val="27"/>
          <w:szCs w:val="27"/>
          <w:lang w:val="en-US"/>
        </w:rPr>
        <w:t>termen</w:t>
      </w:r>
      <w:proofErr w:type="spellEnd"/>
      <w:r w:rsidRPr="00BC728B">
        <w:rPr>
          <w:sz w:val="27"/>
          <w:szCs w:val="27"/>
          <w:lang w:val="en-US"/>
        </w:rPr>
        <w:t xml:space="preserve"> de 6 </w:t>
      </w:r>
      <w:proofErr w:type="spellStart"/>
      <w:r w:rsidRPr="00BC728B">
        <w:rPr>
          <w:sz w:val="27"/>
          <w:szCs w:val="27"/>
          <w:lang w:val="en-US"/>
        </w:rPr>
        <w:t>luni</w:t>
      </w:r>
      <w:proofErr w:type="spellEnd"/>
      <w:r w:rsidRPr="00BC728B">
        <w:rPr>
          <w:sz w:val="27"/>
          <w:szCs w:val="27"/>
          <w:lang w:val="en-US"/>
        </w:rPr>
        <w:t xml:space="preserve">, </w:t>
      </w:r>
      <w:proofErr w:type="spellStart"/>
      <w:r w:rsidRPr="00BC728B">
        <w:rPr>
          <w:sz w:val="27"/>
          <w:szCs w:val="27"/>
          <w:lang w:val="en-US"/>
        </w:rPr>
        <w:t>după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evaluarea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informaţiei</w:t>
      </w:r>
      <w:proofErr w:type="spellEnd"/>
      <w:r w:rsidRPr="00BC728B">
        <w:rPr>
          <w:sz w:val="27"/>
          <w:szCs w:val="27"/>
          <w:lang w:val="en-US"/>
        </w:rPr>
        <w:t xml:space="preserve">, care </w:t>
      </w:r>
      <w:proofErr w:type="spellStart"/>
      <w:r w:rsidRPr="00BC728B">
        <w:rPr>
          <w:sz w:val="27"/>
          <w:szCs w:val="27"/>
          <w:lang w:val="en-US"/>
        </w:rPr>
        <w:t>urmează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să</w:t>
      </w:r>
      <w:proofErr w:type="spellEnd"/>
      <w:r w:rsidRPr="00BC728B">
        <w:rPr>
          <w:sz w:val="27"/>
          <w:szCs w:val="27"/>
          <w:lang w:val="en-US"/>
        </w:rPr>
        <w:t xml:space="preserve"> fie </w:t>
      </w:r>
      <w:proofErr w:type="spellStart"/>
      <w:r w:rsidRPr="00BC728B">
        <w:rPr>
          <w:sz w:val="27"/>
          <w:szCs w:val="27"/>
          <w:lang w:val="en-US"/>
        </w:rPr>
        <w:t>plasată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în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sursele</w:t>
      </w:r>
      <w:proofErr w:type="spellEnd"/>
      <w:r w:rsidRPr="00BC728B">
        <w:rPr>
          <w:sz w:val="27"/>
          <w:szCs w:val="27"/>
          <w:lang w:val="en-US"/>
        </w:rPr>
        <w:t xml:space="preserve"> mass – media </w:t>
      </w:r>
      <w:proofErr w:type="spellStart"/>
      <w:r w:rsidRPr="00BC728B">
        <w:rPr>
          <w:sz w:val="27"/>
          <w:szCs w:val="27"/>
          <w:lang w:val="en-US"/>
        </w:rPr>
        <w:t>şi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achitarea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unei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taxe</w:t>
      </w:r>
      <w:proofErr w:type="spellEnd"/>
      <w:r w:rsidRPr="00BC728B">
        <w:rPr>
          <w:sz w:val="27"/>
          <w:szCs w:val="27"/>
          <w:lang w:val="en-US"/>
        </w:rPr>
        <w:t xml:space="preserve"> de 251 lei. </w:t>
      </w:r>
      <w:proofErr w:type="spellStart"/>
      <w:proofErr w:type="gramStart"/>
      <w:r w:rsidRPr="00BC728B">
        <w:rPr>
          <w:sz w:val="27"/>
          <w:szCs w:val="27"/>
          <w:lang w:val="en-US"/>
        </w:rPr>
        <w:t>Astfel</w:t>
      </w:r>
      <w:proofErr w:type="spellEnd"/>
      <w:r w:rsidRPr="00BC728B">
        <w:rPr>
          <w:sz w:val="27"/>
          <w:szCs w:val="27"/>
          <w:lang w:val="en-US"/>
        </w:rPr>
        <w:t xml:space="preserve">, </w:t>
      </w:r>
      <w:proofErr w:type="spellStart"/>
      <w:r w:rsidRPr="00BC728B">
        <w:rPr>
          <w:sz w:val="27"/>
          <w:szCs w:val="27"/>
          <w:lang w:val="en-US"/>
        </w:rPr>
        <w:t>Agenţia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Medicamentului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r>
        <w:rPr>
          <w:sz w:val="27"/>
          <w:szCs w:val="27"/>
          <w:lang w:val="ro-RO"/>
        </w:rPr>
        <w:t xml:space="preserve">stabileşte </w:t>
      </w:r>
      <w:proofErr w:type="spellStart"/>
      <w:r w:rsidRPr="00BC728B">
        <w:rPr>
          <w:sz w:val="27"/>
          <w:szCs w:val="27"/>
          <w:lang w:val="en-US"/>
        </w:rPr>
        <w:t>conformitatea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materialului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publicitar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documentaţiei</w:t>
      </w:r>
      <w:proofErr w:type="spellEnd"/>
      <w:r w:rsidRPr="00BC728B">
        <w:rPr>
          <w:sz w:val="27"/>
          <w:szCs w:val="27"/>
          <w:lang w:val="en-US"/>
        </w:rPr>
        <w:t xml:space="preserve"> de </w:t>
      </w:r>
      <w:proofErr w:type="spellStart"/>
      <w:r w:rsidRPr="00BC728B">
        <w:rPr>
          <w:sz w:val="27"/>
          <w:szCs w:val="27"/>
          <w:lang w:val="en-US"/>
        </w:rPr>
        <w:t>însoţire</w:t>
      </w:r>
      <w:proofErr w:type="spellEnd"/>
      <w:r w:rsidRPr="00BC728B">
        <w:rPr>
          <w:sz w:val="27"/>
          <w:szCs w:val="27"/>
          <w:lang w:val="en-US"/>
        </w:rPr>
        <w:t xml:space="preserve"> a </w:t>
      </w:r>
      <w:proofErr w:type="spellStart"/>
      <w:r w:rsidRPr="00BC728B">
        <w:rPr>
          <w:sz w:val="27"/>
          <w:szCs w:val="27"/>
          <w:lang w:val="en-US"/>
        </w:rPr>
        <w:t>medicamentului</w:t>
      </w:r>
      <w:proofErr w:type="spellEnd"/>
      <w:r w:rsidRPr="00BC728B">
        <w:rPr>
          <w:sz w:val="27"/>
          <w:szCs w:val="27"/>
          <w:lang w:val="en-US"/>
        </w:rPr>
        <w:t xml:space="preserve"> la </w:t>
      </w:r>
      <w:proofErr w:type="spellStart"/>
      <w:r w:rsidRPr="00BC728B">
        <w:rPr>
          <w:sz w:val="27"/>
          <w:szCs w:val="27"/>
          <w:lang w:val="en-US"/>
        </w:rPr>
        <w:t>înregistrare</w:t>
      </w:r>
      <w:proofErr w:type="spellEnd"/>
      <w:r w:rsidRPr="00BC728B">
        <w:rPr>
          <w:sz w:val="27"/>
          <w:szCs w:val="27"/>
          <w:lang w:val="en-US"/>
        </w:rPr>
        <w:t>.</w:t>
      </w:r>
      <w:proofErr w:type="gramEnd"/>
      <w:r w:rsidRPr="00BC728B">
        <w:rPr>
          <w:sz w:val="27"/>
          <w:szCs w:val="27"/>
          <w:lang w:val="en-US"/>
        </w:rPr>
        <w:t xml:space="preserve"> </w:t>
      </w:r>
    </w:p>
    <w:p w:rsidR="002C2BBC" w:rsidRPr="00BC728B" w:rsidRDefault="002C2BBC" w:rsidP="002C2BBC">
      <w:pPr>
        <w:ind w:firstLine="720"/>
        <w:jc w:val="both"/>
        <w:rPr>
          <w:bCs/>
          <w:sz w:val="28"/>
          <w:szCs w:val="28"/>
          <w:lang w:val="en-US"/>
        </w:rPr>
      </w:pPr>
      <w:proofErr w:type="spellStart"/>
      <w:r w:rsidRPr="00BC728B">
        <w:rPr>
          <w:rFonts w:eastAsia="Calibri"/>
          <w:sz w:val="27"/>
          <w:szCs w:val="27"/>
          <w:lang w:val="en-US"/>
        </w:rPr>
        <w:t>Urmare</w:t>
      </w:r>
      <w:proofErr w:type="spellEnd"/>
      <w:r w:rsidRPr="00BC728B">
        <w:rPr>
          <w:rFonts w:eastAsia="Calibri"/>
          <w:sz w:val="27"/>
          <w:szCs w:val="27"/>
          <w:lang w:val="en-US"/>
        </w:rPr>
        <w:t xml:space="preserve"> </w:t>
      </w:r>
      <w:proofErr w:type="gramStart"/>
      <w:r w:rsidRPr="00BC728B">
        <w:rPr>
          <w:rFonts w:eastAsia="Calibri"/>
          <w:sz w:val="27"/>
          <w:szCs w:val="27"/>
          <w:lang w:val="en-US"/>
        </w:rPr>
        <w:t>a</w:t>
      </w:r>
      <w:proofErr w:type="gramEnd"/>
      <w:r w:rsidRPr="00BC728B">
        <w:rPr>
          <w:rFonts w:eastAsia="Calibri"/>
          <w:sz w:val="27"/>
          <w:szCs w:val="27"/>
          <w:lang w:val="en-US"/>
        </w:rPr>
        <w:t xml:space="preserve"> </w:t>
      </w:r>
      <w:proofErr w:type="spellStart"/>
      <w:r w:rsidRPr="00BC728B">
        <w:rPr>
          <w:rFonts w:eastAsia="Calibri"/>
          <w:sz w:val="27"/>
          <w:szCs w:val="27"/>
          <w:lang w:val="en-US"/>
        </w:rPr>
        <w:t>adresărilor</w:t>
      </w:r>
      <w:proofErr w:type="spellEnd"/>
      <w:r w:rsidRPr="00BC728B">
        <w:rPr>
          <w:rFonts w:eastAsia="Calibri"/>
          <w:sz w:val="27"/>
          <w:szCs w:val="27"/>
          <w:lang w:val="en-US"/>
        </w:rPr>
        <w:t xml:space="preserve"> </w:t>
      </w:r>
      <w:proofErr w:type="spellStart"/>
      <w:r w:rsidRPr="00BC728B">
        <w:rPr>
          <w:rFonts w:eastAsia="Calibri"/>
          <w:sz w:val="27"/>
          <w:szCs w:val="27"/>
          <w:lang w:val="en-US"/>
        </w:rPr>
        <w:t>operatorilor</w:t>
      </w:r>
      <w:proofErr w:type="spellEnd"/>
      <w:r w:rsidRPr="00BC728B">
        <w:rPr>
          <w:rFonts w:eastAsia="Calibri"/>
          <w:sz w:val="27"/>
          <w:szCs w:val="27"/>
          <w:lang w:val="en-US"/>
        </w:rPr>
        <w:t xml:space="preserve"> </w:t>
      </w:r>
      <w:proofErr w:type="spellStart"/>
      <w:r w:rsidRPr="00BC728B">
        <w:rPr>
          <w:rFonts w:eastAsia="Calibri"/>
          <w:sz w:val="27"/>
          <w:szCs w:val="27"/>
          <w:lang w:val="en-US"/>
        </w:rPr>
        <w:t>economici</w:t>
      </w:r>
      <w:proofErr w:type="spellEnd"/>
      <w:r w:rsidRPr="00BC728B">
        <w:rPr>
          <w:rFonts w:eastAsia="Calibri"/>
          <w:sz w:val="27"/>
          <w:szCs w:val="27"/>
          <w:lang w:val="en-US"/>
        </w:rPr>
        <w:t xml:space="preserve">, </w:t>
      </w:r>
      <w:proofErr w:type="spellStart"/>
      <w:r w:rsidRPr="00BC728B">
        <w:rPr>
          <w:rFonts w:eastAsia="Calibri"/>
          <w:sz w:val="27"/>
          <w:szCs w:val="27"/>
          <w:lang w:val="en-US"/>
        </w:rPr>
        <w:t>Asociaţiei</w:t>
      </w:r>
      <w:proofErr w:type="spellEnd"/>
      <w:r w:rsidRPr="00BC728B">
        <w:rPr>
          <w:rFonts w:eastAsia="Calibri"/>
          <w:sz w:val="27"/>
          <w:szCs w:val="27"/>
          <w:lang w:val="en-US"/>
        </w:rPr>
        <w:t xml:space="preserve"> </w:t>
      </w:r>
      <w:proofErr w:type="spellStart"/>
      <w:r w:rsidRPr="00BC728B">
        <w:rPr>
          <w:rFonts w:eastAsia="Calibri"/>
          <w:sz w:val="27"/>
          <w:szCs w:val="27"/>
          <w:lang w:val="en-US"/>
        </w:rPr>
        <w:t>Patronale</w:t>
      </w:r>
      <w:proofErr w:type="spellEnd"/>
      <w:r w:rsidRPr="00BC728B">
        <w:rPr>
          <w:rFonts w:eastAsia="Calibri"/>
          <w:sz w:val="27"/>
          <w:szCs w:val="27"/>
          <w:lang w:val="en-US"/>
        </w:rPr>
        <w:t xml:space="preserve"> “Camera de </w:t>
      </w:r>
      <w:proofErr w:type="spellStart"/>
      <w:r w:rsidRPr="00BC728B">
        <w:rPr>
          <w:rFonts w:eastAsia="Calibri"/>
          <w:sz w:val="27"/>
          <w:szCs w:val="27"/>
          <w:lang w:val="en-US"/>
        </w:rPr>
        <w:t>Comerţ</w:t>
      </w:r>
      <w:proofErr w:type="spellEnd"/>
      <w:r w:rsidRPr="00BC728B">
        <w:rPr>
          <w:rFonts w:eastAsia="Calibri"/>
          <w:sz w:val="27"/>
          <w:szCs w:val="27"/>
          <w:lang w:val="en-US"/>
        </w:rPr>
        <w:t xml:space="preserve"> </w:t>
      </w:r>
      <w:proofErr w:type="spellStart"/>
      <w:r w:rsidRPr="00BC728B">
        <w:rPr>
          <w:rFonts w:eastAsia="Calibri"/>
          <w:sz w:val="27"/>
          <w:szCs w:val="27"/>
          <w:lang w:val="en-US"/>
        </w:rPr>
        <w:t>Americană</w:t>
      </w:r>
      <w:proofErr w:type="spellEnd"/>
      <w:r w:rsidRPr="00BC728B">
        <w:rPr>
          <w:rFonts w:eastAsia="Calibri"/>
          <w:sz w:val="27"/>
          <w:szCs w:val="27"/>
          <w:lang w:val="en-US"/>
        </w:rPr>
        <w:t xml:space="preserve"> din Moldova” </w:t>
      </w:r>
      <w:proofErr w:type="spellStart"/>
      <w:r w:rsidRPr="00BC728B">
        <w:rPr>
          <w:rFonts w:eastAsia="Calibri"/>
          <w:sz w:val="27"/>
          <w:szCs w:val="27"/>
          <w:lang w:val="en-US"/>
        </w:rPr>
        <w:t>şi</w:t>
      </w:r>
      <w:proofErr w:type="spellEnd"/>
      <w:r w:rsidRPr="00BC728B">
        <w:rPr>
          <w:rFonts w:eastAsia="Calibri"/>
          <w:sz w:val="27"/>
          <w:szCs w:val="27"/>
          <w:lang w:val="en-US"/>
        </w:rPr>
        <w:t xml:space="preserve"> a </w:t>
      </w:r>
      <w:proofErr w:type="spellStart"/>
      <w:r w:rsidRPr="00BC728B">
        <w:rPr>
          <w:rFonts w:eastAsia="Calibri"/>
          <w:sz w:val="27"/>
          <w:szCs w:val="27"/>
          <w:lang w:val="en-US"/>
        </w:rPr>
        <w:t>avizului</w:t>
      </w:r>
      <w:proofErr w:type="spellEnd"/>
      <w:r w:rsidRPr="00BC728B">
        <w:rPr>
          <w:rFonts w:eastAsia="Calibri"/>
          <w:sz w:val="27"/>
          <w:szCs w:val="27"/>
          <w:lang w:val="en-US"/>
        </w:rPr>
        <w:t xml:space="preserve"> </w:t>
      </w:r>
      <w:proofErr w:type="spellStart"/>
      <w:r w:rsidRPr="00BC728B">
        <w:rPr>
          <w:rFonts w:eastAsia="Calibri"/>
          <w:sz w:val="27"/>
          <w:szCs w:val="27"/>
          <w:lang w:val="en-US"/>
        </w:rPr>
        <w:t>Ministerului</w:t>
      </w:r>
      <w:proofErr w:type="spellEnd"/>
      <w:r w:rsidRPr="00BC728B">
        <w:rPr>
          <w:rFonts w:eastAsia="Calibri"/>
          <w:sz w:val="27"/>
          <w:szCs w:val="27"/>
          <w:lang w:val="en-US"/>
        </w:rPr>
        <w:t xml:space="preserve"> </w:t>
      </w:r>
      <w:proofErr w:type="spellStart"/>
      <w:r w:rsidRPr="00BC728B">
        <w:rPr>
          <w:rFonts w:eastAsia="Calibri"/>
          <w:sz w:val="27"/>
          <w:szCs w:val="27"/>
          <w:lang w:val="en-US"/>
        </w:rPr>
        <w:t>Economiei</w:t>
      </w:r>
      <w:proofErr w:type="spellEnd"/>
      <w:r w:rsidRPr="00BC728B">
        <w:rPr>
          <w:rFonts w:eastAsia="Calibri"/>
          <w:sz w:val="27"/>
          <w:szCs w:val="27"/>
          <w:lang w:val="en-US"/>
        </w:rPr>
        <w:t xml:space="preserve"> nr. 04/1-6142 din 21.11.12, </w:t>
      </w:r>
      <w:r w:rsidRPr="00BC728B">
        <w:rPr>
          <w:sz w:val="27"/>
          <w:szCs w:val="27"/>
          <w:lang w:val="en-US"/>
        </w:rPr>
        <w:t xml:space="preserve">cu </w:t>
      </w:r>
      <w:proofErr w:type="spellStart"/>
      <w:r w:rsidRPr="00BC728B">
        <w:rPr>
          <w:sz w:val="27"/>
          <w:szCs w:val="27"/>
          <w:lang w:val="en-US"/>
        </w:rPr>
        <w:t>invocarea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nelegalităţii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procedurii</w:t>
      </w:r>
      <w:proofErr w:type="spellEnd"/>
      <w:r w:rsidRPr="00BC728B">
        <w:rPr>
          <w:sz w:val="27"/>
          <w:szCs w:val="27"/>
          <w:lang w:val="en-US"/>
        </w:rPr>
        <w:t xml:space="preserve"> de </w:t>
      </w:r>
      <w:proofErr w:type="spellStart"/>
      <w:r w:rsidRPr="00BC728B">
        <w:rPr>
          <w:sz w:val="27"/>
          <w:szCs w:val="27"/>
          <w:lang w:val="en-US"/>
        </w:rPr>
        <w:t>eliberare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gramStart"/>
      <w:r w:rsidRPr="00BC728B">
        <w:rPr>
          <w:sz w:val="27"/>
          <w:szCs w:val="27"/>
          <w:lang w:val="en-US"/>
        </w:rPr>
        <w:t>a</w:t>
      </w:r>
      <w:proofErr w:type="gram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avizului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pentru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publicitatea</w:t>
      </w:r>
      <w:proofErr w:type="spellEnd"/>
      <w:r w:rsidRPr="00BC728B">
        <w:rPr>
          <w:sz w:val="27"/>
          <w:szCs w:val="27"/>
          <w:lang w:val="en-US"/>
        </w:rPr>
        <w:t xml:space="preserve"> la </w:t>
      </w:r>
      <w:proofErr w:type="spellStart"/>
      <w:r w:rsidRPr="00BC728B">
        <w:rPr>
          <w:sz w:val="27"/>
          <w:szCs w:val="27"/>
          <w:lang w:val="en-US"/>
        </w:rPr>
        <w:t>medicamente</w:t>
      </w:r>
      <w:proofErr w:type="spellEnd"/>
      <w:r w:rsidRPr="00BC728B">
        <w:rPr>
          <w:sz w:val="27"/>
          <w:szCs w:val="27"/>
          <w:lang w:val="en-US"/>
        </w:rPr>
        <w:t xml:space="preserve">, </w:t>
      </w:r>
      <w:r w:rsidRPr="0019118A">
        <w:rPr>
          <w:rFonts w:eastAsia="Calibri"/>
          <w:sz w:val="27"/>
          <w:szCs w:val="27"/>
          <w:lang w:val="ro-RO"/>
        </w:rPr>
        <w:t xml:space="preserve">Ministerul Sănătăţii a elaborat proiectul </w:t>
      </w:r>
      <w:proofErr w:type="spellStart"/>
      <w:r w:rsidRPr="0019118A">
        <w:rPr>
          <w:sz w:val="27"/>
          <w:szCs w:val="27"/>
          <w:lang w:val="ro-RO"/>
        </w:rPr>
        <w:t>hotărîrii</w:t>
      </w:r>
      <w:proofErr w:type="spellEnd"/>
      <w:r w:rsidRPr="0019118A">
        <w:rPr>
          <w:sz w:val="27"/>
          <w:szCs w:val="27"/>
          <w:lang w:val="ro-RO"/>
        </w:rPr>
        <w:t xml:space="preserve"> de Guvern </w:t>
      </w:r>
      <w:r>
        <w:rPr>
          <w:sz w:val="27"/>
          <w:szCs w:val="27"/>
          <w:lang w:val="ro-RO"/>
        </w:rPr>
        <w:t>„P</w:t>
      </w:r>
      <w:proofErr w:type="spellStart"/>
      <w:r w:rsidRPr="00BC728B">
        <w:rPr>
          <w:bCs/>
          <w:sz w:val="27"/>
          <w:szCs w:val="27"/>
          <w:lang w:val="en-US"/>
        </w:rPr>
        <w:t>entru</w:t>
      </w:r>
      <w:proofErr w:type="spellEnd"/>
      <w:r w:rsidRPr="00BC728B">
        <w:rPr>
          <w:bCs/>
          <w:sz w:val="27"/>
          <w:szCs w:val="27"/>
          <w:lang w:val="en-US"/>
        </w:rPr>
        <w:t xml:space="preserve"> </w:t>
      </w:r>
      <w:proofErr w:type="spellStart"/>
      <w:r w:rsidRPr="00BC728B">
        <w:rPr>
          <w:bCs/>
          <w:sz w:val="27"/>
          <w:szCs w:val="27"/>
          <w:lang w:val="en-US"/>
        </w:rPr>
        <w:t>aprobarea</w:t>
      </w:r>
      <w:proofErr w:type="spellEnd"/>
      <w:r w:rsidRPr="00BC728B">
        <w:rPr>
          <w:bCs/>
          <w:sz w:val="27"/>
          <w:szCs w:val="27"/>
          <w:lang w:val="en-US"/>
        </w:rPr>
        <w:t xml:space="preserve"> </w:t>
      </w:r>
      <w:proofErr w:type="spellStart"/>
      <w:r w:rsidRPr="00BC728B">
        <w:rPr>
          <w:bCs/>
          <w:sz w:val="27"/>
          <w:szCs w:val="27"/>
          <w:lang w:val="en-US"/>
        </w:rPr>
        <w:t>proiectului</w:t>
      </w:r>
      <w:proofErr w:type="spellEnd"/>
      <w:r w:rsidRPr="00BC728B">
        <w:rPr>
          <w:bCs/>
          <w:sz w:val="27"/>
          <w:szCs w:val="27"/>
          <w:lang w:val="en-US"/>
        </w:rPr>
        <w:t xml:space="preserve"> de </w:t>
      </w:r>
      <w:proofErr w:type="spellStart"/>
      <w:r w:rsidRPr="00BC728B">
        <w:rPr>
          <w:bCs/>
          <w:sz w:val="27"/>
          <w:szCs w:val="27"/>
          <w:lang w:val="en-US"/>
        </w:rPr>
        <w:t>lege</w:t>
      </w:r>
      <w:proofErr w:type="spellEnd"/>
      <w:r w:rsidRPr="00BC728B">
        <w:rPr>
          <w:bCs/>
          <w:sz w:val="27"/>
          <w:szCs w:val="27"/>
          <w:lang w:val="en-US"/>
        </w:rPr>
        <w:t xml:space="preserve"> </w:t>
      </w:r>
      <w:proofErr w:type="spellStart"/>
      <w:r w:rsidRPr="00BC728B">
        <w:rPr>
          <w:bCs/>
          <w:sz w:val="27"/>
          <w:szCs w:val="27"/>
          <w:lang w:val="en-US"/>
        </w:rPr>
        <w:t>p</w:t>
      </w:r>
      <w:r w:rsidRPr="00BC728B">
        <w:rPr>
          <w:bCs/>
          <w:sz w:val="28"/>
          <w:szCs w:val="28"/>
          <w:lang w:val="en-US"/>
        </w:rPr>
        <w:t>entru</w:t>
      </w:r>
      <w:proofErr w:type="spellEnd"/>
      <w:r w:rsidRPr="00BC728B">
        <w:rPr>
          <w:bCs/>
          <w:sz w:val="28"/>
          <w:szCs w:val="28"/>
          <w:lang w:val="en-US"/>
        </w:rPr>
        <w:t xml:space="preserve"> </w:t>
      </w:r>
      <w:proofErr w:type="spellStart"/>
      <w:r w:rsidRPr="00BC728B">
        <w:rPr>
          <w:bCs/>
          <w:sz w:val="28"/>
          <w:szCs w:val="28"/>
          <w:lang w:val="en-US"/>
        </w:rPr>
        <w:t>aprobarea</w:t>
      </w:r>
      <w:proofErr w:type="spellEnd"/>
      <w:r w:rsidRPr="00BC728B">
        <w:rPr>
          <w:bCs/>
          <w:sz w:val="28"/>
          <w:szCs w:val="28"/>
          <w:lang w:val="en-US"/>
        </w:rPr>
        <w:t xml:space="preserve"> </w:t>
      </w:r>
      <w:proofErr w:type="spellStart"/>
      <w:r w:rsidRPr="00BC728B">
        <w:rPr>
          <w:bCs/>
          <w:sz w:val="28"/>
          <w:szCs w:val="28"/>
          <w:lang w:val="en-US"/>
        </w:rPr>
        <w:t>proiec</w:t>
      </w:r>
      <w:proofErr w:type="spellEnd"/>
      <w:r w:rsidRPr="00BC728B">
        <w:rPr>
          <w:bCs/>
          <w:sz w:val="28"/>
          <w:szCs w:val="28"/>
          <w:lang w:val="en-US"/>
        </w:rPr>
        <w:t xml:space="preserve"> </w:t>
      </w:r>
      <w:proofErr w:type="spellStart"/>
      <w:r w:rsidRPr="00BC728B">
        <w:rPr>
          <w:bCs/>
          <w:sz w:val="28"/>
          <w:szCs w:val="28"/>
          <w:lang w:val="en-US"/>
        </w:rPr>
        <w:t>tului</w:t>
      </w:r>
      <w:proofErr w:type="spellEnd"/>
      <w:r w:rsidRPr="00BC728B">
        <w:rPr>
          <w:bCs/>
          <w:sz w:val="28"/>
          <w:szCs w:val="28"/>
          <w:lang w:val="en-US"/>
        </w:rPr>
        <w:t xml:space="preserve"> de </w:t>
      </w:r>
      <w:proofErr w:type="spellStart"/>
      <w:r w:rsidRPr="00BC728B">
        <w:rPr>
          <w:bCs/>
          <w:sz w:val="28"/>
          <w:szCs w:val="28"/>
          <w:lang w:val="en-US"/>
        </w:rPr>
        <w:t>lege</w:t>
      </w:r>
      <w:proofErr w:type="spellEnd"/>
      <w:r w:rsidRPr="00BC728B">
        <w:rPr>
          <w:bCs/>
          <w:sz w:val="28"/>
          <w:szCs w:val="28"/>
          <w:lang w:val="en-US"/>
        </w:rPr>
        <w:t xml:space="preserve"> </w:t>
      </w:r>
      <w:proofErr w:type="spellStart"/>
      <w:r w:rsidRPr="00BC728B">
        <w:rPr>
          <w:bCs/>
          <w:sz w:val="28"/>
          <w:szCs w:val="28"/>
          <w:lang w:val="en-US"/>
        </w:rPr>
        <w:t>privind</w:t>
      </w:r>
      <w:proofErr w:type="spellEnd"/>
      <w:r w:rsidRPr="00BC728B">
        <w:rPr>
          <w:bCs/>
          <w:sz w:val="28"/>
          <w:szCs w:val="28"/>
          <w:lang w:val="en-US"/>
        </w:rPr>
        <w:t xml:space="preserve"> </w:t>
      </w:r>
      <w:proofErr w:type="spellStart"/>
      <w:r w:rsidRPr="00BC728B">
        <w:rPr>
          <w:bCs/>
          <w:sz w:val="28"/>
          <w:szCs w:val="28"/>
          <w:lang w:val="en-US"/>
        </w:rPr>
        <w:t>modificarea</w:t>
      </w:r>
      <w:proofErr w:type="spellEnd"/>
      <w:r w:rsidRPr="00BC728B">
        <w:rPr>
          <w:bCs/>
          <w:sz w:val="28"/>
          <w:szCs w:val="28"/>
          <w:lang w:val="en-US"/>
        </w:rPr>
        <w:t xml:space="preserve"> </w:t>
      </w:r>
      <w:proofErr w:type="spellStart"/>
      <w:r w:rsidRPr="00BC728B">
        <w:rPr>
          <w:bCs/>
          <w:sz w:val="28"/>
          <w:szCs w:val="28"/>
          <w:lang w:val="en-US"/>
        </w:rPr>
        <w:t>şi</w:t>
      </w:r>
      <w:proofErr w:type="spellEnd"/>
      <w:r w:rsidRPr="00BC728B">
        <w:rPr>
          <w:bCs/>
          <w:sz w:val="28"/>
          <w:szCs w:val="28"/>
          <w:lang w:val="en-US"/>
        </w:rPr>
        <w:t xml:space="preserve"> </w:t>
      </w:r>
      <w:proofErr w:type="spellStart"/>
      <w:r w:rsidRPr="00BC728B">
        <w:rPr>
          <w:bCs/>
          <w:sz w:val="28"/>
          <w:szCs w:val="28"/>
          <w:lang w:val="en-US"/>
        </w:rPr>
        <w:t>completarea</w:t>
      </w:r>
      <w:proofErr w:type="spellEnd"/>
      <w:r w:rsidRPr="00BC728B">
        <w:rPr>
          <w:bCs/>
          <w:sz w:val="28"/>
          <w:szCs w:val="28"/>
          <w:lang w:val="en-US"/>
        </w:rPr>
        <w:t xml:space="preserve"> </w:t>
      </w:r>
      <w:proofErr w:type="spellStart"/>
      <w:r w:rsidRPr="00BC728B">
        <w:rPr>
          <w:bCs/>
          <w:sz w:val="28"/>
          <w:szCs w:val="28"/>
          <w:lang w:val="en-US"/>
        </w:rPr>
        <w:t>Legii</w:t>
      </w:r>
      <w:proofErr w:type="spellEnd"/>
      <w:r w:rsidRPr="00BC728B">
        <w:rPr>
          <w:bCs/>
          <w:sz w:val="28"/>
          <w:szCs w:val="28"/>
          <w:lang w:val="en-US"/>
        </w:rPr>
        <w:t xml:space="preserve"> nr. 160 din 22.07.2011 </w:t>
      </w:r>
      <w:proofErr w:type="spellStart"/>
      <w:r w:rsidRPr="00BC728B">
        <w:rPr>
          <w:bCs/>
          <w:sz w:val="28"/>
          <w:szCs w:val="28"/>
          <w:lang w:val="en-US"/>
        </w:rPr>
        <w:t>privind</w:t>
      </w:r>
      <w:proofErr w:type="spellEnd"/>
      <w:r w:rsidRPr="00BC728B">
        <w:rPr>
          <w:bCs/>
          <w:sz w:val="28"/>
          <w:szCs w:val="28"/>
          <w:lang w:val="en-US"/>
        </w:rPr>
        <w:t xml:space="preserve"> </w:t>
      </w:r>
      <w:proofErr w:type="spellStart"/>
      <w:r w:rsidRPr="00BC728B">
        <w:rPr>
          <w:bCs/>
          <w:sz w:val="28"/>
          <w:szCs w:val="28"/>
          <w:lang w:val="en-US"/>
        </w:rPr>
        <w:t>reglementarea</w:t>
      </w:r>
      <w:proofErr w:type="spellEnd"/>
      <w:r w:rsidRPr="00BC728B">
        <w:rPr>
          <w:bCs/>
          <w:sz w:val="28"/>
          <w:szCs w:val="28"/>
          <w:lang w:val="en-US"/>
        </w:rPr>
        <w:t xml:space="preserve"> </w:t>
      </w:r>
      <w:proofErr w:type="spellStart"/>
      <w:r w:rsidRPr="00BC728B">
        <w:rPr>
          <w:bCs/>
          <w:sz w:val="28"/>
          <w:szCs w:val="28"/>
          <w:lang w:val="en-US"/>
        </w:rPr>
        <w:t>prin</w:t>
      </w:r>
      <w:proofErr w:type="spellEnd"/>
      <w:r w:rsidRPr="00BC728B">
        <w:rPr>
          <w:bCs/>
          <w:sz w:val="28"/>
          <w:szCs w:val="28"/>
          <w:lang w:val="en-US"/>
        </w:rPr>
        <w:t xml:space="preserve"> </w:t>
      </w:r>
      <w:proofErr w:type="spellStart"/>
      <w:r w:rsidRPr="00BC728B">
        <w:rPr>
          <w:bCs/>
          <w:sz w:val="28"/>
          <w:szCs w:val="28"/>
          <w:lang w:val="en-US"/>
        </w:rPr>
        <w:t>autorizare</w:t>
      </w:r>
      <w:proofErr w:type="spellEnd"/>
      <w:r w:rsidRPr="00BC728B">
        <w:rPr>
          <w:bCs/>
          <w:sz w:val="28"/>
          <w:szCs w:val="28"/>
          <w:lang w:val="en-US"/>
        </w:rPr>
        <w:t xml:space="preserve"> </w:t>
      </w:r>
      <w:proofErr w:type="gramStart"/>
      <w:r w:rsidRPr="00BC728B">
        <w:rPr>
          <w:bCs/>
          <w:sz w:val="28"/>
          <w:szCs w:val="28"/>
          <w:lang w:val="en-US"/>
        </w:rPr>
        <w:t>a</w:t>
      </w:r>
      <w:proofErr w:type="gramEnd"/>
      <w:r w:rsidRPr="00BC728B">
        <w:rPr>
          <w:bCs/>
          <w:sz w:val="28"/>
          <w:szCs w:val="28"/>
          <w:lang w:val="en-US"/>
        </w:rPr>
        <w:t xml:space="preserve"> </w:t>
      </w:r>
      <w:proofErr w:type="spellStart"/>
      <w:r w:rsidRPr="00BC728B">
        <w:rPr>
          <w:bCs/>
          <w:sz w:val="28"/>
          <w:szCs w:val="28"/>
          <w:lang w:val="en-US"/>
        </w:rPr>
        <w:t>activităţii</w:t>
      </w:r>
      <w:proofErr w:type="spellEnd"/>
      <w:r w:rsidRPr="00BC728B">
        <w:rPr>
          <w:bCs/>
          <w:sz w:val="28"/>
          <w:szCs w:val="28"/>
          <w:lang w:val="en-US"/>
        </w:rPr>
        <w:t xml:space="preserve"> de </w:t>
      </w:r>
      <w:proofErr w:type="spellStart"/>
      <w:r w:rsidRPr="00BC728B">
        <w:rPr>
          <w:bCs/>
          <w:sz w:val="28"/>
          <w:szCs w:val="28"/>
          <w:lang w:val="en-US"/>
        </w:rPr>
        <w:t>întreprinzător</w:t>
      </w:r>
      <w:proofErr w:type="spellEnd"/>
      <w:r w:rsidRPr="00BC728B">
        <w:rPr>
          <w:bCs/>
          <w:sz w:val="28"/>
          <w:szCs w:val="28"/>
          <w:lang w:val="en-US"/>
        </w:rPr>
        <w:t xml:space="preserve">”. </w:t>
      </w:r>
    </w:p>
    <w:p w:rsidR="002C2BBC" w:rsidRPr="00BC728B" w:rsidRDefault="002C2BBC" w:rsidP="002C2BBC">
      <w:pPr>
        <w:ind w:firstLine="720"/>
        <w:jc w:val="both"/>
        <w:rPr>
          <w:sz w:val="27"/>
          <w:szCs w:val="27"/>
          <w:lang w:val="en-US"/>
        </w:rPr>
      </w:pPr>
      <w:proofErr w:type="spellStart"/>
      <w:proofErr w:type="gramStart"/>
      <w:r w:rsidRPr="00BC728B">
        <w:rPr>
          <w:bCs/>
          <w:sz w:val="28"/>
          <w:szCs w:val="28"/>
          <w:lang w:val="en-US"/>
        </w:rPr>
        <w:t>Proiectul</w:t>
      </w:r>
      <w:proofErr w:type="spellEnd"/>
      <w:r w:rsidRPr="00BC728B">
        <w:rPr>
          <w:bCs/>
          <w:sz w:val="28"/>
          <w:szCs w:val="28"/>
          <w:lang w:val="en-US"/>
        </w:rPr>
        <w:t xml:space="preserve"> </w:t>
      </w:r>
      <w:proofErr w:type="spellStart"/>
      <w:r w:rsidRPr="00BC728B">
        <w:rPr>
          <w:bCs/>
          <w:sz w:val="28"/>
          <w:szCs w:val="28"/>
          <w:lang w:val="en-US"/>
        </w:rPr>
        <w:t>în</w:t>
      </w:r>
      <w:proofErr w:type="spellEnd"/>
      <w:r w:rsidRPr="00BC728B">
        <w:rPr>
          <w:bCs/>
          <w:sz w:val="28"/>
          <w:szCs w:val="28"/>
          <w:lang w:val="en-US"/>
        </w:rPr>
        <w:t xml:space="preserve"> </w:t>
      </w:r>
      <w:proofErr w:type="spellStart"/>
      <w:r w:rsidRPr="00BC728B">
        <w:rPr>
          <w:bCs/>
          <w:sz w:val="28"/>
          <w:szCs w:val="28"/>
          <w:lang w:val="en-US"/>
        </w:rPr>
        <w:t>cauză</w:t>
      </w:r>
      <w:proofErr w:type="spellEnd"/>
      <w:r w:rsidRPr="00BC728B">
        <w:rPr>
          <w:bCs/>
          <w:sz w:val="28"/>
          <w:szCs w:val="28"/>
          <w:lang w:val="en-US"/>
        </w:rPr>
        <w:t xml:space="preserve">, </w:t>
      </w:r>
      <w:proofErr w:type="spellStart"/>
      <w:r w:rsidRPr="00BC728B">
        <w:rPr>
          <w:sz w:val="27"/>
          <w:szCs w:val="27"/>
          <w:lang w:val="en-US"/>
        </w:rPr>
        <w:t>corespunzător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prevederilor</w:t>
      </w:r>
      <w:proofErr w:type="spellEnd"/>
      <w:r w:rsidRPr="00BC728B">
        <w:rPr>
          <w:sz w:val="27"/>
          <w:szCs w:val="27"/>
          <w:lang w:val="en-US"/>
        </w:rPr>
        <w:t xml:space="preserve"> art.</w:t>
      </w:r>
      <w:proofErr w:type="gramEnd"/>
      <w:r w:rsidRPr="00BC728B">
        <w:rPr>
          <w:sz w:val="27"/>
          <w:szCs w:val="27"/>
          <w:lang w:val="en-US"/>
        </w:rPr>
        <w:t xml:space="preserve"> </w:t>
      </w:r>
      <w:proofErr w:type="gramStart"/>
      <w:r w:rsidRPr="00BC728B">
        <w:rPr>
          <w:sz w:val="27"/>
          <w:szCs w:val="27"/>
          <w:lang w:val="en-US"/>
        </w:rPr>
        <w:t xml:space="preserve">10 </w:t>
      </w:r>
      <w:proofErr w:type="spellStart"/>
      <w:r w:rsidRPr="00BC728B">
        <w:rPr>
          <w:sz w:val="27"/>
          <w:szCs w:val="27"/>
          <w:lang w:val="en-US"/>
        </w:rPr>
        <w:t>şi</w:t>
      </w:r>
      <w:proofErr w:type="spellEnd"/>
      <w:r w:rsidRPr="00BC728B">
        <w:rPr>
          <w:sz w:val="27"/>
          <w:szCs w:val="27"/>
          <w:lang w:val="en-US"/>
        </w:rPr>
        <w:t xml:space="preserve"> art.</w:t>
      </w:r>
      <w:proofErr w:type="gramEnd"/>
      <w:r w:rsidRPr="00BC728B">
        <w:rPr>
          <w:sz w:val="27"/>
          <w:szCs w:val="27"/>
          <w:lang w:val="en-US"/>
        </w:rPr>
        <w:t xml:space="preserve"> </w:t>
      </w:r>
      <w:proofErr w:type="gramStart"/>
      <w:r w:rsidRPr="00BC728B">
        <w:rPr>
          <w:sz w:val="27"/>
          <w:szCs w:val="27"/>
          <w:lang w:val="en-US"/>
        </w:rPr>
        <w:t xml:space="preserve">14 al </w:t>
      </w:r>
      <w:proofErr w:type="spellStart"/>
      <w:r w:rsidRPr="00BC728B">
        <w:rPr>
          <w:sz w:val="27"/>
          <w:szCs w:val="27"/>
          <w:lang w:val="en-US"/>
        </w:rPr>
        <w:t>Legii</w:t>
      </w:r>
      <w:proofErr w:type="spellEnd"/>
      <w:r w:rsidRPr="00BC728B">
        <w:rPr>
          <w:sz w:val="27"/>
          <w:szCs w:val="27"/>
          <w:lang w:val="en-US"/>
        </w:rPr>
        <w:t xml:space="preserve"> nr.</w:t>
      </w:r>
      <w:proofErr w:type="gramEnd"/>
      <w:r w:rsidRPr="00BC728B">
        <w:rPr>
          <w:sz w:val="27"/>
          <w:szCs w:val="27"/>
          <w:lang w:val="en-US"/>
        </w:rPr>
        <w:t xml:space="preserve"> 235 din 20.07.2006 cu </w:t>
      </w:r>
      <w:proofErr w:type="spellStart"/>
      <w:r w:rsidRPr="00BC728B">
        <w:rPr>
          <w:sz w:val="27"/>
          <w:szCs w:val="27"/>
          <w:lang w:val="en-US"/>
        </w:rPr>
        <w:t>privire</w:t>
      </w:r>
      <w:proofErr w:type="spellEnd"/>
      <w:r w:rsidRPr="00BC728B">
        <w:rPr>
          <w:sz w:val="27"/>
          <w:szCs w:val="27"/>
          <w:lang w:val="en-US"/>
        </w:rPr>
        <w:t xml:space="preserve"> la </w:t>
      </w:r>
      <w:proofErr w:type="spellStart"/>
      <w:r w:rsidRPr="00BC728B">
        <w:rPr>
          <w:sz w:val="27"/>
          <w:szCs w:val="27"/>
          <w:lang w:val="en-US"/>
        </w:rPr>
        <w:t>principiile</w:t>
      </w:r>
      <w:proofErr w:type="spellEnd"/>
      <w:r w:rsidRPr="00BC728B">
        <w:rPr>
          <w:sz w:val="27"/>
          <w:szCs w:val="27"/>
          <w:lang w:val="en-US"/>
        </w:rPr>
        <w:t xml:space="preserve"> de </w:t>
      </w:r>
      <w:proofErr w:type="spellStart"/>
      <w:r w:rsidRPr="00BC728B">
        <w:rPr>
          <w:sz w:val="27"/>
          <w:szCs w:val="27"/>
          <w:lang w:val="en-US"/>
        </w:rPr>
        <w:t>bază</w:t>
      </w:r>
      <w:proofErr w:type="spellEnd"/>
      <w:r w:rsidRPr="00BC728B">
        <w:rPr>
          <w:sz w:val="27"/>
          <w:szCs w:val="27"/>
          <w:lang w:val="en-US"/>
        </w:rPr>
        <w:t xml:space="preserve"> de </w:t>
      </w:r>
      <w:proofErr w:type="spellStart"/>
      <w:r w:rsidRPr="00BC728B">
        <w:rPr>
          <w:sz w:val="27"/>
          <w:szCs w:val="27"/>
          <w:lang w:val="en-US"/>
        </w:rPr>
        <w:t>reglementare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gramStart"/>
      <w:r w:rsidRPr="00BC728B">
        <w:rPr>
          <w:sz w:val="27"/>
          <w:szCs w:val="27"/>
          <w:lang w:val="en-US"/>
        </w:rPr>
        <w:t>a</w:t>
      </w:r>
      <w:proofErr w:type="gram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activităţii</w:t>
      </w:r>
      <w:proofErr w:type="spellEnd"/>
      <w:r w:rsidRPr="00BC728B">
        <w:rPr>
          <w:sz w:val="27"/>
          <w:szCs w:val="27"/>
          <w:lang w:val="en-US"/>
        </w:rPr>
        <w:t xml:space="preserve"> de </w:t>
      </w:r>
      <w:proofErr w:type="spellStart"/>
      <w:r w:rsidRPr="00BC728B">
        <w:rPr>
          <w:sz w:val="27"/>
          <w:szCs w:val="27"/>
          <w:lang w:val="en-US"/>
        </w:rPr>
        <w:t>întreprinzător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şi</w:t>
      </w:r>
      <w:proofErr w:type="spellEnd"/>
      <w:r w:rsidRPr="00BC728B">
        <w:rPr>
          <w:sz w:val="27"/>
          <w:szCs w:val="27"/>
          <w:lang w:val="en-US"/>
        </w:rPr>
        <w:t xml:space="preserve"> art. </w:t>
      </w:r>
      <w:proofErr w:type="gramStart"/>
      <w:r w:rsidRPr="00BC728B">
        <w:rPr>
          <w:sz w:val="27"/>
          <w:szCs w:val="27"/>
          <w:lang w:val="en-US"/>
        </w:rPr>
        <w:t xml:space="preserve">2 al </w:t>
      </w:r>
      <w:proofErr w:type="spellStart"/>
      <w:r w:rsidRPr="00BC728B">
        <w:rPr>
          <w:sz w:val="27"/>
          <w:szCs w:val="27"/>
          <w:lang w:val="en-US"/>
        </w:rPr>
        <w:t>Legii</w:t>
      </w:r>
      <w:proofErr w:type="spellEnd"/>
      <w:r w:rsidRPr="00BC728B">
        <w:rPr>
          <w:sz w:val="27"/>
          <w:szCs w:val="27"/>
          <w:lang w:val="en-US"/>
        </w:rPr>
        <w:t xml:space="preserve"> nr.</w:t>
      </w:r>
      <w:proofErr w:type="gramEnd"/>
      <w:r w:rsidRPr="00BC728B">
        <w:rPr>
          <w:sz w:val="27"/>
          <w:szCs w:val="27"/>
          <w:lang w:val="en-US"/>
        </w:rPr>
        <w:t xml:space="preserve"> 160 din 22.07.2011 </w:t>
      </w:r>
      <w:proofErr w:type="spellStart"/>
      <w:r w:rsidRPr="00BC728B">
        <w:rPr>
          <w:sz w:val="27"/>
          <w:szCs w:val="27"/>
          <w:lang w:val="en-US"/>
        </w:rPr>
        <w:t>privind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reglementarea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prin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autorizare</w:t>
      </w:r>
      <w:proofErr w:type="spellEnd"/>
      <w:r w:rsidRPr="00BC728B">
        <w:rPr>
          <w:sz w:val="27"/>
          <w:szCs w:val="27"/>
          <w:lang w:val="en-US"/>
        </w:rPr>
        <w:t xml:space="preserve"> a </w:t>
      </w:r>
      <w:proofErr w:type="spellStart"/>
      <w:r w:rsidRPr="00BC728B">
        <w:rPr>
          <w:sz w:val="27"/>
          <w:szCs w:val="27"/>
          <w:lang w:val="en-US"/>
        </w:rPr>
        <w:t>activităţii</w:t>
      </w:r>
      <w:proofErr w:type="spellEnd"/>
      <w:r w:rsidRPr="00BC728B">
        <w:rPr>
          <w:sz w:val="27"/>
          <w:szCs w:val="27"/>
          <w:lang w:val="en-US"/>
        </w:rPr>
        <w:t xml:space="preserve"> de </w:t>
      </w:r>
      <w:proofErr w:type="spellStart"/>
      <w:r w:rsidRPr="00BC728B">
        <w:rPr>
          <w:sz w:val="27"/>
          <w:szCs w:val="27"/>
          <w:lang w:val="en-US"/>
        </w:rPr>
        <w:t>întreprinzător</w:t>
      </w:r>
      <w:proofErr w:type="spellEnd"/>
      <w:r w:rsidRPr="00BC728B">
        <w:rPr>
          <w:sz w:val="27"/>
          <w:szCs w:val="27"/>
          <w:lang w:val="en-US"/>
        </w:rPr>
        <w:t xml:space="preserve">, </w:t>
      </w:r>
      <w:proofErr w:type="spellStart"/>
      <w:r w:rsidRPr="00BC728B">
        <w:rPr>
          <w:sz w:val="27"/>
          <w:szCs w:val="27"/>
          <w:lang w:val="en-US"/>
        </w:rPr>
        <w:t>propune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atribuirea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statutului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r w:rsidRPr="00BC728B">
        <w:rPr>
          <w:b/>
          <w:i/>
          <w:sz w:val="27"/>
          <w:szCs w:val="27"/>
          <w:lang w:val="en-US"/>
        </w:rPr>
        <w:t xml:space="preserve">de act </w:t>
      </w:r>
      <w:proofErr w:type="spellStart"/>
      <w:r w:rsidRPr="00BC728B">
        <w:rPr>
          <w:b/>
          <w:i/>
          <w:sz w:val="27"/>
          <w:szCs w:val="27"/>
          <w:lang w:val="en-US"/>
        </w:rPr>
        <w:t>permisiv</w:t>
      </w:r>
      <w:proofErr w:type="spellEnd"/>
      <w:r w:rsidRPr="00BC728B">
        <w:rPr>
          <w:sz w:val="27"/>
          <w:szCs w:val="27"/>
          <w:lang w:val="en-US"/>
        </w:rPr>
        <w:t>, “</w:t>
      </w:r>
      <w:proofErr w:type="spellStart"/>
      <w:r w:rsidRPr="00BC728B">
        <w:rPr>
          <w:i/>
          <w:sz w:val="27"/>
          <w:szCs w:val="27"/>
          <w:lang w:val="en-US"/>
        </w:rPr>
        <w:t>Avizului</w:t>
      </w:r>
      <w:proofErr w:type="spellEnd"/>
      <w:r w:rsidRPr="00BC728B">
        <w:rPr>
          <w:i/>
          <w:sz w:val="27"/>
          <w:szCs w:val="27"/>
          <w:lang w:val="en-US"/>
        </w:rPr>
        <w:t xml:space="preserve"> </w:t>
      </w:r>
      <w:proofErr w:type="spellStart"/>
      <w:r w:rsidRPr="00BC728B">
        <w:rPr>
          <w:i/>
          <w:sz w:val="27"/>
          <w:szCs w:val="27"/>
          <w:lang w:val="en-US"/>
        </w:rPr>
        <w:t>pentru</w:t>
      </w:r>
      <w:proofErr w:type="spellEnd"/>
      <w:r w:rsidRPr="00BC728B">
        <w:rPr>
          <w:i/>
          <w:sz w:val="27"/>
          <w:szCs w:val="27"/>
          <w:lang w:val="en-US"/>
        </w:rPr>
        <w:t xml:space="preserve"> </w:t>
      </w:r>
      <w:proofErr w:type="spellStart"/>
      <w:r w:rsidRPr="00BC728B">
        <w:rPr>
          <w:i/>
          <w:sz w:val="27"/>
          <w:szCs w:val="27"/>
          <w:lang w:val="en-US"/>
        </w:rPr>
        <w:t>publicitatea</w:t>
      </w:r>
      <w:proofErr w:type="spellEnd"/>
      <w:r w:rsidRPr="00BC728B">
        <w:rPr>
          <w:i/>
          <w:sz w:val="27"/>
          <w:szCs w:val="27"/>
          <w:lang w:val="en-US"/>
        </w:rPr>
        <w:t xml:space="preserve"> la </w:t>
      </w:r>
      <w:proofErr w:type="spellStart"/>
      <w:r w:rsidRPr="00BC728B">
        <w:rPr>
          <w:i/>
          <w:sz w:val="27"/>
          <w:szCs w:val="27"/>
          <w:lang w:val="en-US"/>
        </w:rPr>
        <w:t>medicamente</w:t>
      </w:r>
      <w:proofErr w:type="spellEnd"/>
      <w:r w:rsidRPr="00BC728B">
        <w:rPr>
          <w:sz w:val="27"/>
          <w:szCs w:val="27"/>
          <w:lang w:val="en-US"/>
        </w:rPr>
        <w:t xml:space="preserve">”, </w:t>
      </w:r>
      <w:proofErr w:type="spellStart"/>
      <w:r w:rsidRPr="00BC728B">
        <w:rPr>
          <w:sz w:val="27"/>
          <w:szCs w:val="27"/>
          <w:lang w:val="en-US"/>
        </w:rPr>
        <w:t>ce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ar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permite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reglementarea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promovării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medicamentelor</w:t>
      </w:r>
      <w:proofErr w:type="spellEnd"/>
      <w:r w:rsidRPr="00BC728B">
        <w:rPr>
          <w:sz w:val="27"/>
          <w:szCs w:val="27"/>
          <w:lang w:val="en-US"/>
        </w:rPr>
        <w:t xml:space="preserve">, </w:t>
      </w:r>
      <w:proofErr w:type="spellStart"/>
      <w:r w:rsidRPr="00BC728B">
        <w:rPr>
          <w:sz w:val="27"/>
          <w:szCs w:val="27"/>
          <w:lang w:val="en-US"/>
        </w:rPr>
        <w:t>inclusiv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si</w:t>
      </w:r>
      <w:proofErr w:type="spellEnd"/>
      <w:r w:rsidRPr="00BC728B">
        <w:rPr>
          <w:sz w:val="27"/>
          <w:szCs w:val="27"/>
          <w:lang w:val="en-US"/>
        </w:rPr>
        <w:t xml:space="preserve"> a </w:t>
      </w:r>
      <w:proofErr w:type="spellStart"/>
      <w:r w:rsidRPr="00BC728B">
        <w:rPr>
          <w:sz w:val="27"/>
          <w:szCs w:val="27"/>
          <w:lang w:val="en-US"/>
        </w:rPr>
        <w:t>publicităţii</w:t>
      </w:r>
      <w:proofErr w:type="spellEnd"/>
      <w:r w:rsidRPr="00BC728B">
        <w:rPr>
          <w:sz w:val="27"/>
          <w:szCs w:val="27"/>
          <w:lang w:val="en-US"/>
        </w:rPr>
        <w:t xml:space="preserve">, </w:t>
      </w:r>
      <w:proofErr w:type="spellStart"/>
      <w:r w:rsidRPr="00BC728B">
        <w:rPr>
          <w:sz w:val="27"/>
          <w:szCs w:val="27"/>
          <w:lang w:val="en-US"/>
        </w:rPr>
        <w:t>pe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principii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legale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în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calitate</w:t>
      </w:r>
      <w:proofErr w:type="spellEnd"/>
      <w:r w:rsidRPr="00BC728B">
        <w:rPr>
          <w:sz w:val="27"/>
          <w:szCs w:val="27"/>
          <w:lang w:val="en-US"/>
        </w:rPr>
        <w:t xml:space="preserve"> de </w:t>
      </w:r>
      <w:proofErr w:type="spellStart"/>
      <w:r w:rsidRPr="00BC728B">
        <w:rPr>
          <w:sz w:val="27"/>
          <w:szCs w:val="27"/>
          <w:lang w:val="en-US"/>
        </w:rPr>
        <w:t>activitate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aferentă</w:t>
      </w:r>
      <w:proofErr w:type="spellEnd"/>
      <w:r w:rsidRPr="00BC728B">
        <w:rPr>
          <w:sz w:val="27"/>
          <w:szCs w:val="27"/>
          <w:lang w:val="en-US"/>
        </w:rPr>
        <w:t xml:space="preserve"> la </w:t>
      </w:r>
      <w:proofErr w:type="spellStart"/>
      <w:r w:rsidRPr="00BC728B">
        <w:rPr>
          <w:sz w:val="27"/>
          <w:szCs w:val="27"/>
          <w:lang w:val="en-US"/>
        </w:rPr>
        <w:t>cea</w:t>
      </w:r>
      <w:proofErr w:type="spellEnd"/>
      <w:r w:rsidRPr="00BC728B">
        <w:rPr>
          <w:sz w:val="27"/>
          <w:szCs w:val="27"/>
          <w:lang w:val="en-US"/>
        </w:rPr>
        <w:t xml:space="preserve"> de </w:t>
      </w:r>
      <w:proofErr w:type="spellStart"/>
      <w:r w:rsidRPr="00BC728B">
        <w:rPr>
          <w:sz w:val="27"/>
          <w:szCs w:val="27"/>
          <w:lang w:val="en-US"/>
        </w:rPr>
        <w:t>bază</w:t>
      </w:r>
      <w:proofErr w:type="spellEnd"/>
      <w:r w:rsidRPr="00BC728B">
        <w:rPr>
          <w:sz w:val="27"/>
          <w:szCs w:val="27"/>
          <w:lang w:val="en-US"/>
        </w:rPr>
        <w:t xml:space="preserve"> a </w:t>
      </w:r>
      <w:proofErr w:type="spellStart"/>
      <w:r w:rsidRPr="00BC728B">
        <w:rPr>
          <w:sz w:val="27"/>
          <w:szCs w:val="27"/>
          <w:lang w:val="en-US"/>
        </w:rPr>
        <w:t>deţinătorului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Certificatului</w:t>
      </w:r>
      <w:proofErr w:type="spellEnd"/>
      <w:r w:rsidRPr="00BC728B">
        <w:rPr>
          <w:sz w:val="27"/>
          <w:szCs w:val="27"/>
          <w:lang w:val="en-US"/>
        </w:rPr>
        <w:t xml:space="preserve"> de </w:t>
      </w:r>
      <w:proofErr w:type="spellStart"/>
      <w:r w:rsidRPr="00BC728B">
        <w:rPr>
          <w:sz w:val="27"/>
          <w:szCs w:val="27"/>
          <w:lang w:val="en-US"/>
        </w:rPr>
        <w:t>Înregistrare</w:t>
      </w:r>
      <w:proofErr w:type="spellEnd"/>
      <w:r w:rsidRPr="00BC728B">
        <w:rPr>
          <w:sz w:val="27"/>
          <w:szCs w:val="27"/>
          <w:lang w:val="en-US"/>
        </w:rPr>
        <w:t xml:space="preserve"> a </w:t>
      </w:r>
      <w:proofErr w:type="spellStart"/>
      <w:r w:rsidRPr="00BC728B">
        <w:rPr>
          <w:sz w:val="27"/>
          <w:szCs w:val="27"/>
          <w:lang w:val="en-US"/>
        </w:rPr>
        <w:t>medicamentelor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sau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altă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persoană</w:t>
      </w:r>
      <w:proofErr w:type="spellEnd"/>
      <w:r w:rsidRPr="00BC728B">
        <w:rPr>
          <w:sz w:val="27"/>
          <w:szCs w:val="27"/>
          <w:lang w:val="en-US"/>
        </w:rPr>
        <w:t xml:space="preserve"> </w:t>
      </w:r>
      <w:proofErr w:type="spellStart"/>
      <w:r w:rsidRPr="00BC728B">
        <w:rPr>
          <w:sz w:val="27"/>
          <w:szCs w:val="27"/>
          <w:lang w:val="en-US"/>
        </w:rPr>
        <w:t>împuternicită</w:t>
      </w:r>
      <w:proofErr w:type="spellEnd"/>
      <w:r w:rsidRPr="00BC728B">
        <w:rPr>
          <w:sz w:val="27"/>
          <w:szCs w:val="27"/>
          <w:lang w:val="en-US"/>
        </w:rPr>
        <w:t xml:space="preserve"> de </w:t>
      </w:r>
      <w:proofErr w:type="spellStart"/>
      <w:r w:rsidRPr="00BC728B">
        <w:rPr>
          <w:sz w:val="27"/>
          <w:szCs w:val="27"/>
          <w:lang w:val="en-US"/>
        </w:rPr>
        <w:t>acesta</w:t>
      </w:r>
      <w:proofErr w:type="spellEnd"/>
      <w:r w:rsidRPr="00BC728B">
        <w:rPr>
          <w:sz w:val="27"/>
          <w:szCs w:val="27"/>
          <w:lang w:val="en-US"/>
        </w:rPr>
        <w:t xml:space="preserve">. </w:t>
      </w:r>
    </w:p>
    <w:p w:rsidR="002C2BBC" w:rsidRDefault="002C2BBC" w:rsidP="002C2BBC">
      <w:pPr>
        <w:ind w:firstLine="720"/>
        <w:jc w:val="both"/>
        <w:rPr>
          <w:sz w:val="27"/>
          <w:szCs w:val="27"/>
          <w:lang w:val="ro-RO"/>
        </w:rPr>
      </w:pPr>
      <w:r>
        <w:rPr>
          <w:sz w:val="27"/>
          <w:szCs w:val="27"/>
          <w:lang w:val="ro-RO"/>
        </w:rPr>
        <w:t>Astfel</w:t>
      </w:r>
      <w:r w:rsidRPr="0019118A">
        <w:rPr>
          <w:sz w:val="27"/>
          <w:szCs w:val="27"/>
          <w:lang w:val="ro-RO"/>
        </w:rPr>
        <w:t xml:space="preserve">, </w:t>
      </w:r>
      <w:r>
        <w:rPr>
          <w:sz w:val="27"/>
          <w:szCs w:val="27"/>
          <w:lang w:val="ro-RO"/>
        </w:rPr>
        <w:t xml:space="preserve">se va obţine o mai bună orientare şi informare, </w:t>
      </w:r>
      <w:proofErr w:type="spellStart"/>
      <w:r>
        <w:rPr>
          <w:sz w:val="27"/>
          <w:szCs w:val="27"/>
          <w:lang w:val="ro-RO"/>
        </w:rPr>
        <w:t>atît</w:t>
      </w:r>
      <w:proofErr w:type="spellEnd"/>
      <w:r>
        <w:rPr>
          <w:sz w:val="27"/>
          <w:szCs w:val="27"/>
          <w:lang w:val="ro-RO"/>
        </w:rPr>
        <w:t xml:space="preserve"> a lucrătorilor medicali, </w:t>
      </w:r>
      <w:proofErr w:type="spellStart"/>
      <w:r>
        <w:rPr>
          <w:sz w:val="27"/>
          <w:szCs w:val="27"/>
          <w:lang w:val="ro-RO"/>
        </w:rPr>
        <w:t>cît</w:t>
      </w:r>
      <w:proofErr w:type="spellEnd"/>
      <w:r>
        <w:rPr>
          <w:sz w:val="27"/>
          <w:szCs w:val="27"/>
          <w:lang w:val="ro-RO"/>
        </w:rPr>
        <w:t xml:space="preserve"> şi a pacienţilor privind medicamentele disponibile pe piaţa farmaceutică şi respectiv, utilizarea lor raţională în corespundere cu prescripţiile sau indicaţiile medicale. În mod corespunzător se va asigura o calitate decentă a preparatelor medicale înregistrate şi excluderea celor contrafăcute sau falsificate.  </w:t>
      </w:r>
    </w:p>
    <w:p w:rsidR="002C2BBC" w:rsidRDefault="002C2BBC" w:rsidP="002C2BBC">
      <w:pPr>
        <w:jc w:val="center"/>
        <w:rPr>
          <w:b/>
          <w:sz w:val="27"/>
          <w:szCs w:val="27"/>
          <w:lang w:val="ro-RO"/>
        </w:rPr>
      </w:pPr>
    </w:p>
    <w:p w:rsidR="002C2BBC" w:rsidRDefault="002C2BBC" w:rsidP="002C2BBC">
      <w:pPr>
        <w:jc w:val="center"/>
        <w:rPr>
          <w:b/>
          <w:sz w:val="27"/>
          <w:szCs w:val="27"/>
          <w:lang w:val="ro-RO"/>
        </w:rPr>
      </w:pPr>
    </w:p>
    <w:p w:rsidR="009E7C1E" w:rsidRPr="002C2BBC" w:rsidRDefault="002C2BBC" w:rsidP="002C2BBC">
      <w:pPr>
        <w:jc w:val="center"/>
        <w:rPr>
          <w:b/>
          <w:sz w:val="27"/>
          <w:szCs w:val="27"/>
          <w:lang w:val="ro-RO"/>
        </w:rPr>
      </w:pPr>
      <w:proofErr w:type="spellStart"/>
      <w:r>
        <w:rPr>
          <w:b/>
          <w:sz w:val="27"/>
          <w:szCs w:val="27"/>
          <w:lang w:val="ro-RO"/>
        </w:rPr>
        <w:t>Vicem</w:t>
      </w:r>
      <w:r w:rsidRPr="00872F6E">
        <w:rPr>
          <w:b/>
          <w:sz w:val="27"/>
          <w:szCs w:val="27"/>
          <w:lang w:val="ro-RO"/>
        </w:rPr>
        <w:t>inistru</w:t>
      </w:r>
      <w:proofErr w:type="spellEnd"/>
      <w:r w:rsidRPr="00872F6E">
        <w:rPr>
          <w:b/>
          <w:sz w:val="27"/>
          <w:szCs w:val="27"/>
          <w:lang w:val="ro-RO"/>
        </w:rPr>
        <w:t xml:space="preserve"> </w:t>
      </w:r>
      <w:r w:rsidRPr="00872F6E">
        <w:rPr>
          <w:b/>
          <w:sz w:val="27"/>
          <w:szCs w:val="27"/>
          <w:lang w:val="ro-RO"/>
        </w:rPr>
        <w:tab/>
      </w:r>
      <w:r w:rsidRPr="00872F6E">
        <w:rPr>
          <w:b/>
          <w:sz w:val="27"/>
          <w:szCs w:val="27"/>
          <w:lang w:val="ro-RO"/>
        </w:rPr>
        <w:tab/>
      </w:r>
      <w:r w:rsidRPr="00872F6E">
        <w:rPr>
          <w:b/>
          <w:sz w:val="27"/>
          <w:szCs w:val="27"/>
          <w:lang w:val="ro-RO"/>
        </w:rPr>
        <w:tab/>
      </w:r>
      <w:r w:rsidRPr="00872F6E">
        <w:rPr>
          <w:b/>
          <w:sz w:val="27"/>
          <w:szCs w:val="27"/>
          <w:lang w:val="ro-RO"/>
        </w:rPr>
        <w:tab/>
      </w:r>
      <w:r w:rsidRPr="00872F6E">
        <w:rPr>
          <w:b/>
          <w:sz w:val="27"/>
          <w:szCs w:val="27"/>
          <w:lang w:val="ro-RO"/>
        </w:rPr>
        <w:tab/>
      </w:r>
      <w:r w:rsidRPr="00872F6E">
        <w:rPr>
          <w:b/>
          <w:sz w:val="27"/>
          <w:szCs w:val="27"/>
          <w:lang w:val="ro-RO"/>
        </w:rPr>
        <w:tab/>
      </w:r>
      <w:r>
        <w:rPr>
          <w:b/>
          <w:sz w:val="27"/>
          <w:szCs w:val="27"/>
          <w:lang w:val="ro-RO"/>
        </w:rPr>
        <w:t>Octavian GRAMA</w:t>
      </w:r>
    </w:p>
    <w:p w:rsidR="002C2BBC" w:rsidRPr="002C2BBC" w:rsidRDefault="002C2BBC">
      <w:pPr>
        <w:rPr>
          <w:lang w:val="en-US"/>
        </w:rPr>
      </w:pPr>
    </w:p>
    <w:sectPr w:rsidR="002C2BBC" w:rsidRPr="002C2BBC" w:rsidSect="009E7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2C2BBC"/>
    <w:rsid w:val="002C2BBC"/>
    <w:rsid w:val="009E7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445</Words>
  <Characters>2540</Characters>
  <Application>Microsoft Office Word</Application>
  <DocSecurity>0</DocSecurity>
  <Lines>21</Lines>
  <Paragraphs>5</Paragraphs>
  <ScaleCrop>false</ScaleCrop>
  <Company>Krokoz™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imihalachi</dc:creator>
  <cp:keywords/>
  <dc:description/>
  <cp:lastModifiedBy>imihalachi</cp:lastModifiedBy>
  <cp:revision>1</cp:revision>
  <dcterms:created xsi:type="dcterms:W3CDTF">2013-01-10T11:20:00Z</dcterms:created>
  <dcterms:modified xsi:type="dcterms:W3CDTF">2013-01-10T11:30:00Z</dcterms:modified>
</cp:coreProperties>
</file>