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107B" w:rsidRPr="0008482C" w:rsidRDefault="005F2D04" w:rsidP="0086106E">
      <w:pPr>
        <w:spacing w:after="0" w:line="240" w:lineRule="auto"/>
        <w:ind w:firstLine="720"/>
        <w:jc w:val="center"/>
        <w:rPr>
          <w:rFonts w:ascii="Times New Roman" w:hAnsi="Times New Roman" w:cs="Times New Roman"/>
          <w:sz w:val="24"/>
          <w:szCs w:val="24"/>
          <w:lang w:val="ro-RO"/>
        </w:rPr>
      </w:pPr>
      <w:r w:rsidRPr="0008482C">
        <w:rPr>
          <w:rFonts w:ascii="Times New Roman" w:hAnsi="Times New Roman" w:cs="Times New Roman"/>
          <w:sz w:val="24"/>
          <w:szCs w:val="24"/>
          <w:lang w:val="ro-RO"/>
        </w:rPr>
        <w:t xml:space="preserve">Sugestii pentru consultația publică repetată a Regulamentului </w:t>
      </w:r>
    </w:p>
    <w:p w:rsidR="000B107B" w:rsidRPr="0008482C" w:rsidRDefault="000B107B" w:rsidP="0086106E">
      <w:pPr>
        <w:spacing w:after="0" w:line="240" w:lineRule="auto"/>
        <w:ind w:firstLine="720"/>
        <w:jc w:val="center"/>
        <w:rPr>
          <w:rFonts w:ascii="Times New Roman" w:hAnsi="Times New Roman" w:cs="Times New Roman"/>
          <w:i/>
          <w:sz w:val="24"/>
          <w:szCs w:val="24"/>
          <w:lang w:val="ro-RO"/>
        </w:rPr>
      </w:pPr>
      <w:r w:rsidRPr="0008482C">
        <w:rPr>
          <w:rFonts w:ascii="Times New Roman" w:hAnsi="Times New Roman" w:cs="Times New Roman"/>
          <w:i/>
          <w:sz w:val="24"/>
          <w:szCs w:val="24"/>
          <w:lang w:val="ro-RO"/>
        </w:rPr>
        <w:t>CU PRIVIRE LA SELECTAREA ȘI ACHIZIȚIA MANUALELOR ȘCOLARE</w:t>
      </w:r>
    </w:p>
    <w:p w:rsidR="009904BD" w:rsidRPr="0008482C" w:rsidRDefault="009904BD" w:rsidP="0086106E">
      <w:pPr>
        <w:spacing w:after="0" w:line="240" w:lineRule="auto"/>
        <w:ind w:firstLine="720"/>
        <w:rPr>
          <w:rFonts w:ascii="Times New Roman" w:hAnsi="Times New Roman" w:cs="Times New Roman"/>
          <w:sz w:val="24"/>
          <w:szCs w:val="24"/>
          <w:lang w:val="ro-RO"/>
        </w:rPr>
      </w:pPr>
    </w:p>
    <w:p w:rsidR="005F2D04" w:rsidRPr="0008482C" w:rsidRDefault="005F2D04" w:rsidP="0086106E">
      <w:pPr>
        <w:spacing w:after="0" w:line="240" w:lineRule="auto"/>
        <w:ind w:firstLine="720"/>
        <w:jc w:val="both"/>
        <w:rPr>
          <w:rFonts w:ascii="Times New Roman" w:hAnsi="Times New Roman" w:cs="Times New Roman"/>
          <w:iCs/>
          <w:sz w:val="24"/>
          <w:szCs w:val="24"/>
          <w:lang w:val="ro-RO"/>
        </w:rPr>
      </w:pPr>
      <w:r w:rsidRPr="0008482C">
        <w:rPr>
          <w:rFonts w:ascii="Times New Roman" w:hAnsi="Times New Roman" w:cs="Times New Roman"/>
          <w:i/>
          <w:iCs/>
          <w:sz w:val="24"/>
          <w:szCs w:val="24"/>
          <w:lang w:val="ro-RO"/>
        </w:rPr>
        <w:t xml:space="preserve">Preambul. </w:t>
      </w:r>
    </w:p>
    <w:p w:rsidR="005F2D04" w:rsidRPr="0008482C" w:rsidRDefault="000B107B" w:rsidP="0086106E">
      <w:pPr>
        <w:spacing w:after="0" w:line="240" w:lineRule="auto"/>
        <w:ind w:firstLine="720"/>
        <w:rPr>
          <w:rFonts w:ascii="Times New Roman" w:hAnsi="Times New Roman" w:cs="Times New Roman"/>
          <w:iCs/>
          <w:sz w:val="24"/>
          <w:szCs w:val="24"/>
          <w:lang w:val="ro-RO"/>
        </w:rPr>
      </w:pPr>
      <w:r w:rsidRPr="0008482C">
        <w:rPr>
          <w:rFonts w:ascii="Times New Roman" w:hAnsi="Times New Roman" w:cs="Times New Roman"/>
          <w:iCs/>
          <w:sz w:val="24"/>
          <w:szCs w:val="24"/>
          <w:lang w:val="ro-RO"/>
        </w:rPr>
        <w:t>E</w:t>
      </w:r>
      <w:r w:rsidR="005F2D04" w:rsidRPr="0008482C">
        <w:rPr>
          <w:rFonts w:ascii="Times New Roman" w:hAnsi="Times New Roman" w:cs="Times New Roman"/>
          <w:iCs/>
          <w:sz w:val="24"/>
          <w:szCs w:val="24"/>
          <w:lang w:val="ro-RO"/>
        </w:rPr>
        <w:t xml:space="preserve">xperiența </w:t>
      </w:r>
      <w:r w:rsidRPr="0008482C">
        <w:rPr>
          <w:rFonts w:ascii="Times New Roman" w:hAnsi="Times New Roman" w:cs="Times New Roman"/>
          <w:iCs/>
          <w:sz w:val="24"/>
          <w:szCs w:val="24"/>
          <w:lang w:val="ro-RO"/>
        </w:rPr>
        <w:t>subsemnatului privind elaborarea și aplicarea unor documente</w:t>
      </w:r>
      <w:r w:rsidR="005F2D04" w:rsidRPr="0008482C">
        <w:rPr>
          <w:rFonts w:ascii="Times New Roman" w:hAnsi="Times New Roman" w:cs="Times New Roman"/>
          <w:iCs/>
          <w:sz w:val="24"/>
          <w:szCs w:val="24"/>
          <w:lang w:val="ro-RO"/>
        </w:rPr>
        <w:t xml:space="preserve"> care țin de curriculum, evaluare, manuale și regulamente, inclusiv experiența </w:t>
      </w:r>
      <w:r w:rsidR="0008482C">
        <w:rPr>
          <w:rFonts w:ascii="Times New Roman" w:hAnsi="Times New Roman" w:cs="Times New Roman"/>
          <w:iCs/>
          <w:sz w:val="24"/>
          <w:szCs w:val="24"/>
          <w:lang w:val="ro-RO"/>
        </w:rPr>
        <w:t>colaborării</w:t>
      </w:r>
      <w:r w:rsidR="005F2D04" w:rsidRPr="0008482C">
        <w:rPr>
          <w:rFonts w:ascii="Times New Roman" w:hAnsi="Times New Roman" w:cs="Times New Roman"/>
          <w:iCs/>
          <w:sz w:val="24"/>
          <w:szCs w:val="24"/>
          <w:lang w:val="ro-RO"/>
        </w:rPr>
        <w:t xml:space="preserve"> cu experți internaționali, mă </w:t>
      </w:r>
      <w:r w:rsidRPr="0008482C">
        <w:rPr>
          <w:rFonts w:ascii="Times New Roman" w:hAnsi="Times New Roman" w:cs="Times New Roman"/>
          <w:iCs/>
          <w:sz w:val="24"/>
          <w:szCs w:val="24"/>
          <w:lang w:val="ro-RO"/>
        </w:rPr>
        <w:t>obligă</w:t>
      </w:r>
      <w:r w:rsidR="005F2D04" w:rsidRPr="0008482C">
        <w:rPr>
          <w:rFonts w:ascii="Times New Roman" w:hAnsi="Times New Roman" w:cs="Times New Roman"/>
          <w:iCs/>
          <w:sz w:val="24"/>
          <w:szCs w:val="24"/>
          <w:lang w:val="ro-RO"/>
        </w:rPr>
        <w:t xml:space="preserve"> să vin cu sugestiile și recomandările mele. Și, de vreme ce tot vorbim de evaluare, eu recomand ca și acest document să fie avizat de experți în domeniu, inclusiv, experți internaționali, specialiști în concursuri de editare a manualelor.</w:t>
      </w:r>
      <w:r w:rsidRPr="0008482C">
        <w:rPr>
          <w:rFonts w:ascii="Times New Roman" w:hAnsi="Times New Roman" w:cs="Times New Roman"/>
          <w:iCs/>
          <w:sz w:val="24"/>
          <w:szCs w:val="24"/>
          <w:lang w:val="ro-RO"/>
        </w:rPr>
        <w:t xml:space="preserve"> În ultimă instanță, regulamentul și produsul rezultat în urma respectării lui (manualele tipărite) vor fi evaluate de partenerii noștri europeni.</w:t>
      </w:r>
    </w:p>
    <w:p w:rsidR="005F2D04" w:rsidRPr="0008482C" w:rsidRDefault="000B107B" w:rsidP="0086106E">
      <w:pPr>
        <w:spacing w:after="0" w:line="240" w:lineRule="auto"/>
        <w:ind w:firstLine="720"/>
        <w:rPr>
          <w:rFonts w:ascii="Times New Roman" w:hAnsi="Times New Roman" w:cs="Times New Roman"/>
          <w:iCs/>
          <w:sz w:val="24"/>
          <w:szCs w:val="24"/>
          <w:lang w:val="ro-RO"/>
        </w:rPr>
      </w:pPr>
      <w:r w:rsidRPr="0008482C">
        <w:rPr>
          <w:rFonts w:ascii="Times New Roman" w:hAnsi="Times New Roman" w:cs="Times New Roman"/>
          <w:iCs/>
          <w:sz w:val="24"/>
          <w:szCs w:val="24"/>
          <w:lang w:val="ro-RO"/>
        </w:rPr>
        <w:t>P</w:t>
      </w:r>
      <w:r w:rsidR="005F2D04" w:rsidRPr="0008482C">
        <w:rPr>
          <w:rFonts w:ascii="Times New Roman" w:hAnsi="Times New Roman" w:cs="Times New Roman"/>
          <w:iCs/>
          <w:sz w:val="24"/>
          <w:szCs w:val="24"/>
          <w:lang w:val="ro-RO"/>
        </w:rPr>
        <w:t xml:space="preserve">ropunerile subsemnatului sunt </w:t>
      </w:r>
      <w:r w:rsidRPr="0008482C">
        <w:rPr>
          <w:rFonts w:ascii="Times New Roman" w:hAnsi="Times New Roman" w:cs="Times New Roman"/>
          <w:iCs/>
          <w:sz w:val="24"/>
          <w:szCs w:val="24"/>
          <w:lang w:val="ro-RO"/>
        </w:rPr>
        <w:t>făcute cu gândul de a ajuta</w:t>
      </w:r>
      <w:r w:rsidR="005F2D04" w:rsidRPr="0008482C">
        <w:rPr>
          <w:rFonts w:ascii="Times New Roman" w:hAnsi="Times New Roman" w:cs="Times New Roman"/>
          <w:iCs/>
          <w:sz w:val="24"/>
          <w:szCs w:val="24"/>
          <w:lang w:val="ro-RO"/>
        </w:rPr>
        <w:t xml:space="preserve">, lăsând soluția finală la discreția autorilor și decidenților. Insistența </w:t>
      </w:r>
      <w:r w:rsidRPr="0008482C">
        <w:rPr>
          <w:rFonts w:ascii="Times New Roman" w:hAnsi="Times New Roman" w:cs="Times New Roman"/>
          <w:iCs/>
          <w:sz w:val="24"/>
          <w:szCs w:val="24"/>
          <w:lang w:val="ro-RO"/>
        </w:rPr>
        <w:t xml:space="preserve">mea </w:t>
      </w:r>
      <w:r w:rsidR="005F2D04" w:rsidRPr="0008482C">
        <w:rPr>
          <w:rFonts w:ascii="Times New Roman" w:hAnsi="Times New Roman" w:cs="Times New Roman"/>
          <w:iCs/>
          <w:sz w:val="24"/>
          <w:szCs w:val="24"/>
          <w:lang w:val="ro-RO"/>
        </w:rPr>
        <w:t xml:space="preserve">se manifestă doar în cazul în care anumite stipulări ale regulamentului pot afecta negativ procesul. </w:t>
      </w:r>
      <w:r w:rsidRPr="0008482C">
        <w:rPr>
          <w:rFonts w:ascii="Times New Roman" w:hAnsi="Times New Roman" w:cs="Times New Roman"/>
          <w:iCs/>
          <w:sz w:val="24"/>
          <w:szCs w:val="24"/>
          <w:lang w:val="ro-RO"/>
        </w:rPr>
        <w:t>Deoarece documentul trebuie să fie</w:t>
      </w:r>
      <w:r w:rsidR="005F2D04" w:rsidRPr="0008482C">
        <w:rPr>
          <w:rFonts w:ascii="Times New Roman" w:hAnsi="Times New Roman" w:cs="Times New Roman"/>
          <w:iCs/>
          <w:sz w:val="24"/>
          <w:szCs w:val="24"/>
          <w:lang w:val="ro-RO"/>
        </w:rPr>
        <w:t xml:space="preserve"> util </w:t>
      </w:r>
      <w:r w:rsidRPr="0008482C">
        <w:rPr>
          <w:rFonts w:ascii="Times New Roman" w:hAnsi="Times New Roman" w:cs="Times New Roman"/>
          <w:iCs/>
          <w:sz w:val="24"/>
          <w:szCs w:val="24"/>
          <w:lang w:val="ro-RO"/>
        </w:rPr>
        <w:t xml:space="preserve">nu </w:t>
      </w:r>
      <w:r w:rsidR="005F2D04" w:rsidRPr="0008482C">
        <w:rPr>
          <w:rFonts w:ascii="Times New Roman" w:hAnsi="Times New Roman" w:cs="Times New Roman"/>
          <w:iCs/>
          <w:sz w:val="24"/>
          <w:szCs w:val="24"/>
          <w:lang w:val="ro-RO"/>
        </w:rPr>
        <w:t xml:space="preserve">unei echipe </w:t>
      </w:r>
      <w:r w:rsidR="0008482C">
        <w:rPr>
          <w:rFonts w:ascii="Times New Roman" w:hAnsi="Times New Roman" w:cs="Times New Roman"/>
          <w:iCs/>
          <w:sz w:val="24"/>
          <w:szCs w:val="24"/>
          <w:lang w:val="ro-RO"/>
        </w:rPr>
        <w:t>manageria</w:t>
      </w:r>
      <w:r w:rsidRPr="0008482C">
        <w:rPr>
          <w:rFonts w:ascii="Times New Roman" w:hAnsi="Times New Roman" w:cs="Times New Roman"/>
          <w:iCs/>
          <w:sz w:val="24"/>
          <w:szCs w:val="24"/>
          <w:lang w:val="ro-RO"/>
        </w:rPr>
        <w:t>le</w:t>
      </w:r>
      <w:r w:rsidR="005F2D04" w:rsidRPr="0008482C">
        <w:rPr>
          <w:rFonts w:ascii="Times New Roman" w:hAnsi="Times New Roman" w:cs="Times New Roman"/>
          <w:iCs/>
          <w:sz w:val="24"/>
          <w:szCs w:val="24"/>
          <w:lang w:val="ro-RO"/>
        </w:rPr>
        <w:t xml:space="preserve"> concrete, </w:t>
      </w:r>
      <w:r w:rsidRPr="0008482C">
        <w:rPr>
          <w:rFonts w:ascii="Times New Roman" w:hAnsi="Times New Roman" w:cs="Times New Roman"/>
          <w:iCs/>
          <w:sz w:val="24"/>
          <w:szCs w:val="24"/>
          <w:lang w:val="ro-RO"/>
        </w:rPr>
        <w:t>ci</w:t>
      </w:r>
      <w:r w:rsidR="005F2D04" w:rsidRPr="0008482C">
        <w:rPr>
          <w:rFonts w:ascii="Times New Roman" w:hAnsi="Times New Roman" w:cs="Times New Roman"/>
          <w:iCs/>
          <w:sz w:val="24"/>
          <w:szCs w:val="24"/>
          <w:lang w:val="ro-RO"/>
        </w:rPr>
        <w:t xml:space="preserve"> procesului și consecințelor parcursului educațional necesar. </w:t>
      </w:r>
      <w:r w:rsidRPr="0008482C">
        <w:rPr>
          <w:rFonts w:ascii="Times New Roman" w:hAnsi="Times New Roman" w:cs="Times New Roman"/>
          <w:iCs/>
          <w:sz w:val="24"/>
          <w:szCs w:val="24"/>
          <w:lang w:val="ro-RO"/>
        </w:rPr>
        <w:t>În caz contrar</w:t>
      </w:r>
      <w:r w:rsidR="005F2D04" w:rsidRPr="0008482C">
        <w:rPr>
          <w:rFonts w:ascii="Times New Roman" w:hAnsi="Times New Roman" w:cs="Times New Roman"/>
          <w:iCs/>
          <w:sz w:val="24"/>
          <w:szCs w:val="24"/>
          <w:lang w:val="ro-RO"/>
        </w:rPr>
        <w:t xml:space="preserve">, </w:t>
      </w:r>
      <w:r w:rsidRPr="0008482C">
        <w:rPr>
          <w:rFonts w:ascii="Times New Roman" w:hAnsi="Times New Roman" w:cs="Times New Roman"/>
          <w:iCs/>
          <w:sz w:val="24"/>
          <w:szCs w:val="24"/>
          <w:lang w:val="ro-RO"/>
        </w:rPr>
        <w:t xml:space="preserve">eventuale remanieri și modificări curente pot să facă </w:t>
      </w:r>
      <w:r w:rsidR="005F2D04" w:rsidRPr="0008482C">
        <w:rPr>
          <w:rFonts w:ascii="Times New Roman" w:hAnsi="Times New Roman" w:cs="Times New Roman"/>
          <w:iCs/>
          <w:sz w:val="24"/>
          <w:szCs w:val="24"/>
          <w:lang w:val="ro-RO"/>
        </w:rPr>
        <w:t xml:space="preserve">acest document </w:t>
      </w:r>
      <w:r w:rsidRPr="0008482C">
        <w:rPr>
          <w:rFonts w:ascii="Times New Roman" w:hAnsi="Times New Roman" w:cs="Times New Roman"/>
          <w:iCs/>
          <w:sz w:val="24"/>
          <w:szCs w:val="24"/>
          <w:lang w:val="ro-RO"/>
        </w:rPr>
        <w:t>nefuncțional tocmai</w:t>
      </w:r>
      <w:r w:rsidR="005F2D04" w:rsidRPr="0008482C">
        <w:rPr>
          <w:rFonts w:ascii="Times New Roman" w:hAnsi="Times New Roman" w:cs="Times New Roman"/>
          <w:iCs/>
          <w:sz w:val="24"/>
          <w:szCs w:val="24"/>
          <w:lang w:val="ro-RO"/>
        </w:rPr>
        <w:t xml:space="preserve"> din cauza </w:t>
      </w:r>
      <w:r w:rsidRPr="0008482C">
        <w:rPr>
          <w:rFonts w:ascii="Times New Roman" w:hAnsi="Times New Roman" w:cs="Times New Roman"/>
          <w:iCs/>
          <w:sz w:val="24"/>
          <w:szCs w:val="24"/>
          <w:lang w:val="ro-RO"/>
        </w:rPr>
        <w:t xml:space="preserve">ambiguităților și </w:t>
      </w:r>
      <w:r w:rsidR="005F2D04" w:rsidRPr="0008482C">
        <w:rPr>
          <w:rFonts w:ascii="Times New Roman" w:hAnsi="Times New Roman" w:cs="Times New Roman"/>
          <w:iCs/>
          <w:sz w:val="24"/>
          <w:szCs w:val="24"/>
          <w:lang w:val="ro-RO"/>
        </w:rPr>
        <w:t>lucrurilor nespuse până la capăt</w:t>
      </w:r>
      <w:r w:rsidRPr="0008482C">
        <w:rPr>
          <w:rFonts w:ascii="Times New Roman" w:hAnsi="Times New Roman" w:cs="Times New Roman"/>
          <w:iCs/>
          <w:sz w:val="24"/>
          <w:szCs w:val="24"/>
          <w:lang w:val="ro-RO"/>
        </w:rPr>
        <w:t>, dar</w:t>
      </w:r>
      <w:r w:rsidR="005F2D04" w:rsidRPr="0008482C">
        <w:rPr>
          <w:rFonts w:ascii="Times New Roman" w:hAnsi="Times New Roman" w:cs="Times New Roman"/>
          <w:iCs/>
          <w:sz w:val="24"/>
          <w:szCs w:val="24"/>
          <w:lang w:val="ro-RO"/>
        </w:rPr>
        <w:t xml:space="preserve"> și a unei subiectivități prea pronunțate. </w:t>
      </w:r>
    </w:p>
    <w:p w:rsidR="0096626F" w:rsidRPr="0008482C" w:rsidRDefault="005F2D04" w:rsidP="0086106E">
      <w:pPr>
        <w:spacing w:after="0" w:line="240" w:lineRule="auto"/>
        <w:ind w:firstLine="720"/>
        <w:rPr>
          <w:rFonts w:ascii="Times New Roman" w:hAnsi="Times New Roman" w:cs="Times New Roman"/>
          <w:iCs/>
          <w:sz w:val="24"/>
          <w:szCs w:val="24"/>
          <w:lang w:val="ro-RO"/>
        </w:rPr>
      </w:pPr>
      <w:r w:rsidRPr="0008482C">
        <w:rPr>
          <w:rFonts w:ascii="Times New Roman" w:hAnsi="Times New Roman" w:cs="Times New Roman"/>
          <w:iCs/>
          <w:sz w:val="24"/>
          <w:szCs w:val="24"/>
          <w:lang w:val="ro-RO"/>
        </w:rPr>
        <w:t xml:space="preserve">Propun autorilor regulamentului să nu-și menajeze cu prea multă grijă varianta care li s-a părut perfectă la început. </w:t>
      </w:r>
      <w:r w:rsidR="000B107B" w:rsidRPr="0008482C">
        <w:rPr>
          <w:rFonts w:ascii="Times New Roman" w:hAnsi="Times New Roman" w:cs="Times New Roman"/>
          <w:iCs/>
          <w:sz w:val="24"/>
          <w:szCs w:val="24"/>
          <w:lang w:val="ro-RO"/>
        </w:rPr>
        <w:t>S</w:t>
      </w:r>
      <w:r w:rsidRPr="0008482C">
        <w:rPr>
          <w:rFonts w:ascii="Times New Roman" w:hAnsi="Times New Roman" w:cs="Times New Roman"/>
          <w:iCs/>
          <w:sz w:val="24"/>
          <w:szCs w:val="24"/>
          <w:lang w:val="ro-RO"/>
        </w:rPr>
        <w:t xml:space="preserve">faturile colegilor de </w:t>
      </w:r>
      <w:r w:rsidR="000B107B" w:rsidRPr="0008482C">
        <w:rPr>
          <w:rFonts w:ascii="Times New Roman" w:hAnsi="Times New Roman" w:cs="Times New Roman"/>
          <w:iCs/>
          <w:sz w:val="24"/>
          <w:szCs w:val="24"/>
          <w:lang w:val="ro-RO"/>
        </w:rPr>
        <w:t>meserie</w:t>
      </w:r>
      <w:r w:rsidRPr="0008482C">
        <w:rPr>
          <w:rFonts w:ascii="Times New Roman" w:hAnsi="Times New Roman" w:cs="Times New Roman"/>
          <w:iCs/>
          <w:sz w:val="24"/>
          <w:szCs w:val="24"/>
          <w:lang w:val="ro-RO"/>
        </w:rPr>
        <w:t xml:space="preserve"> (profesori, autori, editori, redactori etc.) merită citite cu atenție, fie și din respect pentru </w:t>
      </w:r>
      <w:r w:rsidR="0096626F" w:rsidRPr="0008482C">
        <w:rPr>
          <w:rFonts w:ascii="Times New Roman" w:hAnsi="Times New Roman" w:cs="Times New Roman"/>
          <w:iCs/>
          <w:sz w:val="24"/>
          <w:szCs w:val="24"/>
          <w:lang w:val="ro-RO"/>
        </w:rPr>
        <w:t>cei</w:t>
      </w:r>
      <w:r w:rsidRPr="0008482C">
        <w:rPr>
          <w:rFonts w:ascii="Times New Roman" w:hAnsi="Times New Roman" w:cs="Times New Roman"/>
          <w:iCs/>
          <w:sz w:val="24"/>
          <w:szCs w:val="24"/>
          <w:lang w:val="ro-RO"/>
        </w:rPr>
        <w:t xml:space="preserve"> care au consumat timp pentru a examina </w:t>
      </w:r>
      <w:r w:rsidR="0096626F" w:rsidRPr="0008482C">
        <w:rPr>
          <w:rFonts w:ascii="Times New Roman" w:hAnsi="Times New Roman" w:cs="Times New Roman"/>
          <w:iCs/>
          <w:sz w:val="24"/>
          <w:szCs w:val="24"/>
          <w:lang w:val="ro-RO"/>
        </w:rPr>
        <w:t xml:space="preserve">atent </w:t>
      </w:r>
      <w:r w:rsidRPr="0008482C">
        <w:rPr>
          <w:rFonts w:ascii="Times New Roman" w:hAnsi="Times New Roman" w:cs="Times New Roman"/>
          <w:iCs/>
          <w:sz w:val="24"/>
          <w:szCs w:val="24"/>
          <w:lang w:val="ro-RO"/>
        </w:rPr>
        <w:t>proiectul.</w:t>
      </w:r>
    </w:p>
    <w:p w:rsidR="0096626F" w:rsidRPr="0008482C" w:rsidRDefault="0096626F" w:rsidP="0086106E">
      <w:pPr>
        <w:spacing w:after="0" w:line="240" w:lineRule="auto"/>
        <w:ind w:firstLine="720"/>
        <w:rPr>
          <w:rFonts w:ascii="Times New Roman" w:hAnsi="Times New Roman" w:cs="Times New Roman"/>
          <w:b/>
          <w:iCs/>
          <w:sz w:val="24"/>
          <w:szCs w:val="24"/>
          <w:lang w:val="ro-RO"/>
        </w:rPr>
      </w:pPr>
    </w:p>
    <w:p w:rsidR="0096626F" w:rsidRPr="0008482C" w:rsidRDefault="005F2D04" w:rsidP="0086106E">
      <w:pPr>
        <w:spacing w:after="0" w:line="240" w:lineRule="auto"/>
        <w:ind w:firstLine="720"/>
        <w:rPr>
          <w:rFonts w:ascii="Times New Roman" w:hAnsi="Times New Roman" w:cs="Times New Roman"/>
          <w:b/>
          <w:iCs/>
          <w:sz w:val="24"/>
          <w:szCs w:val="24"/>
          <w:lang w:val="ro-RO"/>
        </w:rPr>
      </w:pPr>
      <w:r w:rsidRPr="0008482C">
        <w:rPr>
          <w:rFonts w:ascii="Times New Roman" w:hAnsi="Times New Roman" w:cs="Times New Roman"/>
          <w:b/>
          <w:iCs/>
          <w:sz w:val="24"/>
          <w:szCs w:val="24"/>
          <w:lang w:val="ro-RO"/>
        </w:rPr>
        <w:t>Strategia și filosofia Regul</w:t>
      </w:r>
      <w:r w:rsidR="0008482C">
        <w:rPr>
          <w:rFonts w:ascii="Times New Roman" w:hAnsi="Times New Roman" w:cs="Times New Roman"/>
          <w:b/>
          <w:iCs/>
          <w:sz w:val="24"/>
          <w:szCs w:val="24"/>
          <w:lang w:val="ro-RO"/>
        </w:rPr>
        <w:t>a</w:t>
      </w:r>
      <w:r w:rsidRPr="0008482C">
        <w:rPr>
          <w:rFonts w:ascii="Times New Roman" w:hAnsi="Times New Roman" w:cs="Times New Roman"/>
          <w:b/>
          <w:iCs/>
          <w:sz w:val="24"/>
          <w:szCs w:val="24"/>
          <w:lang w:val="ro-RO"/>
        </w:rPr>
        <w:t>m</w:t>
      </w:r>
      <w:r w:rsidR="0008482C">
        <w:rPr>
          <w:rFonts w:ascii="Times New Roman" w:hAnsi="Times New Roman" w:cs="Times New Roman"/>
          <w:b/>
          <w:iCs/>
          <w:sz w:val="24"/>
          <w:szCs w:val="24"/>
          <w:lang w:val="ro-RO"/>
        </w:rPr>
        <w:t>e</w:t>
      </w:r>
      <w:r w:rsidRPr="0008482C">
        <w:rPr>
          <w:rFonts w:ascii="Times New Roman" w:hAnsi="Times New Roman" w:cs="Times New Roman"/>
          <w:b/>
          <w:iCs/>
          <w:sz w:val="24"/>
          <w:szCs w:val="24"/>
          <w:lang w:val="ro-RO"/>
        </w:rPr>
        <w:t>ntului</w:t>
      </w:r>
    </w:p>
    <w:p w:rsidR="0096626F" w:rsidRPr="0008482C" w:rsidRDefault="0096626F" w:rsidP="0086106E">
      <w:pPr>
        <w:spacing w:after="0" w:line="240" w:lineRule="auto"/>
        <w:ind w:firstLine="720"/>
        <w:rPr>
          <w:rFonts w:ascii="Times New Roman" w:hAnsi="Times New Roman" w:cs="Times New Roman"/>
          <w:b/>
          <w:iCs/>
          <w:sz w:val="24"/>
          <w:szCs w:val="24"/>
          <w:lang w:val="ro-RO"/>
        </w:rPr>
      </w:pPr>
    </w:p>
    <w:p w:rsidR="0096626F" w:rsidRPr="0008482C" w:rsidRDefault="005F2D04" w:rsidP="0086106E">
      <w:pPr>
        <w:spacing w:after="0" w:line="240" w:lineRule="auto"/>
        <w:ind w:firstLine="720"/>
        <w:rPr>
          <w:rFonts w:ascii="Times New Roman" w:hAnsi="Times New Roman" w:cs="Times New Roman"/>
          <w:b/>
          <w:iCs/>
          <w:sz w:val="24"/>
          <w:szCs w:val="24"/>
          <w:lang w:val="ro-RO"/>
        </w:rPr>
      </w:pPr>
      <w:r w:rsidRPr="0008482C">
        <w:rPr>
          <w:rFonts w:ascii="Times New Roman" w:hAnsi="Times New Roman" w:cs="Times New Roman"/>
          <w:iCs/>
          <w:sz w:val="24"/>
          <w:szCs w:val="24"/>
          <w:lang w:val="ro-RO"/>
        </w:rPr>
        <w:t xml:space="preserve">Pe lângă un rol tehnic de stabilire </w:t>
      </w:r>
      <w:r w:rsidR="0096626F" w:rsidRPr="0008482C">
        <w:rPr>
          <w:rFonts w:ascii="Times New Roman" w:hAnsi="Times New Roman" w:cs="Times New Roman"/>
          <w:iCs/>
          <w:sz w:val="24"/>
          <w:szCs w:val="24"/>
          <w:lang w:val="ro-RO"/>
        </w:rPr>
        <w:t>a</w:t>
      </w:r>
      <w:r w:rsidRPr="0008482C">
        <w:rPr>
          <w:rFonts w:ascii="Times New Roman" w:hAnsi="Times New Roman" w:cs="Times New Roman"/>
          <w:iCs/>
          <w:sz w:val="24"/>
          <w:szCs w:val="24"/>
          <w:lang w:val="ro-RO"/>
        </w:rPr>
        <w:t xml:space="preserve"> unor reguli privind concursurile-licitații de manuale școlare, Regul</w:t>
      </w:r>
      <w:r w:rsidR="009904BD">
        <w:rPr>
          <w:rFonts w:ascii="Times New Roman" w:hAnsi="Times New Roman" w:cs="Times New Roman"/>
          <w:iCs/>
          <w:sz w:val="24"/>
          <w:szCs w:val="24"/>
          <w:lang w:val="ro-RO"/>
        </w:rPr>
        <w:t>a</w:t>
      </w:r>
      <w:r w:rsidRPr="0008482C">
        <w:rPr>
          <w:rFonts w:ascii="Times New Roman" w:hAnsi="Times New Roman" w:cs="Times New Roman"/>
          <w:iCs/>
          <w:sz w:val="24"/>
          <w:szCs w:val="24"/>
          <w:lang w:val="ro-RO"/>
        </w:rPr>
        <w:t>m</w:t>
      </w:r>
      <w:r w:rsidR="009904BD">
        <w:rPr>
          <w:rFonts w:ascii="Times New Roman" w:hAnsi="Times New Roman" w:cs="Times New Roman"/>
          <w:iCs/>
          <w:sz w:val="24"/>
          <w:szCs w:val="24"/>
          <w:lang w:val="ro-RO"/>
        </w:rPr>
        <w:t>e</w:t>
      </w:r>
      <w:r w:rsidRPr="0008482C">
        <w:rPr>
          <w:rFonts w:ascii="Times New Roman" w:hAnsi="Times New Roman" w:cs="Times New Roman"/>
          <w:iCs/>
          <w:sz w:val="24"/>
          <w:szCs w:val="24"/>
          <w:lang w:val="ro-RO"/>
        </w:rPr>
        <w:t>ntul ar trebui, în mod firesc să aibă o fil</w:t>
      </w:r>
      <w:r w:rsidR="009904BD">
        <w:rPr>
          <w:rFonts w:ascii="Times New Roman" w:hAnsi="Times New Roman" w:cs="Times New Roman"/>
          <w:iCs/>
          <w:sz w:val="24"/>
          <w:szCs w:val="24"/>
          <w:lang w:val="ro-RO"/>
        </w:rPr>
        <w:t>o</w:t>
      </w:r>
      <w:r w:rsidRPr="0008482C">
        <w:rPr>
          <w:rFonts w:ascii="Times New Roman" w:hAnsi="Times New Roman" w:cs="Times New Roman"/>
          <w:iCs/>
          <w:sz w:val="24"/>
          <w:szCs w:val="24"/>
          <w:lang w:val="ro-RO"/>
        </w:rPr>
        <w:t>sofie mai largă: să stimuleze participarea la concurs a unor noi</w:t>
      </w:r>
      <w:r w:rsidR="0096626F" w:rsidRPr="0008482C">
        <w:rPr>
          <w:rFonts w:ascii="Times New Roman" w:hAnsi="Times New Roman" w:cs="Times New Roman"/>
          <w:iCs/>
          <w:sz w:val="24"/>
          <w:szCs w:val="24"/>
          <w:lang w:val="ro-RO"/>
        </w:rPr>
        <w:t>/ tinere</w:t>
      </w:r>
      <w:r w:rsidRPr="0008482C">
        <w:rPr>
          <w:rFonts w:ascii="Times New Roman" w:hAnsi="Times New Roman" w:cs="Times New Roman"/>
          <w:iCs/>
          <w:sz w:val="24"/>
          <w:szCs w:val="24"/>
          <w:lang w:val="ro-RO"/>
        </w:rPr>
        <w:t xml:space="preserve"> forțe </w:t>
      </w:r>
      <w:r w:rsidR="0096626F" w:rsidRPr="0008482C">
        <w:rPr>
          <w:rFonts w:ascii="Times New Roman" w:hAnsi="Times New Roman" w:cs="Times New Roman"/>
          <w:iCs/>
          <w:sz w:val="24"/>
          <w:szCs w:val="24"/>
          <w:lang w:val="ro-RO"/>
        </w:rPr>
        <w:t>didactice</w:t>
      </w:r>
      <w:r w:rsidRPr="0008482C">
        <w:rPr>
          <w:rFonts w:ascii="Times New Roman" w:hAnsi="Times New Roman" w:cs="Times New Roman"/>
          <w:iCs/>
          <w:sz w:val="24"/>
          <w:szCs w:val="24"/>
          <w:lang w:val="ro-RO"/>
        </w:rPr>
        <w:t xml:space="preserve">, în contextul reformei curriculare. </w:t>
      </w:r>
      <w:r w:rsidR="0096626F" w:rsidRPr="0008482C">
        <w:rPr>
          <w:rFonts w:ascii="Times New Roman" w:hAnsi="Times New Roman" w:cs="Times New Roman"/>
          <w:iCs/>
          <w:sz w:val="24"/>
          <w:szCs w:val="24"/>
          <w:lang w:val="ro-RO"/>
        </w:rPr>
        <w:t>R</w:t>
      </w:r>
      <w:r w:rsidRPr="0008482C">
        <w:rPr>
          <w:rFonts w:ascii="Times New Roman" w:hAnsi="Times New Roman" w:cs="Times New Roman"/>
          <w:iCs/>
          <w:sz w:val="24"/>
          <w:szCs w:val="24"/>
          <w:lang w:val="ro-RO"/>
        </w:rPr>
        <w:t>egul</w:t>
      </w:r>
      <w:r w:rsidR="0096626F" w:rsidRPr="0008482C">
        <w:rPr>
          <w:rFonts w:ascii="Times New Roman" w:hAnsi="Times New Roman" w:cs="Times New Roman"/>
          <w:iCs/>
          <w:sz w:val="24"/>
          <w:szCs w:val="24"/>
          <w:lang w:val="ro-RO"/>
        </w:rPr>
        <w:t>a</w:t>
      </w:r>
      <w:r w:rsidRPr="0008482C">
        <w:rPr>
          <w:rFonts w:ascii="Times New Roman" w:hAnsi="Times New Roman" w:cs="Times New Roman"/>
          <w:iCs/>
          <w:sz w:val="24"/>
          <w:szCs w:val="24"/>
          <w:lang w:val="ro-RO"/>
        </w:rPr>
        <w:t>m</w:t>
      </w:r>
      <w:r w:rsidR="0096626F" w:rsidRPr="0008482C">
        <w:rPr>
          <w:rFonts w:ascii="Times New Roman" w:hAnsi="Times New Roman" w:cs="Times New Roman"/>
          <w:iCs/>
          <w:sz w:val="24"/>
          <w:szCs w:val="24"/>
          <w:lang w:val="ro-RO"/>
        </w:rPr>
        <w:t>e</w:t>
      </w:r>
      <w:r w:rsidRPr="0008482C">
        <w:rPr>
          <w:rFonts w:ascii="Times New Roman" w:hAnsi="Times New Roman" w:cs="Times New Roman"/>
          <w:iCs/>
          <w:sz w:val="24"/>
          <w:szCs w:val="24"/>
          <w:lang w:val="ro-RO"/>
        </w:rPr>
        <w:t xml:space="preserve">ntul </w:t>
      </w:r>
      <w:r w:rsidR="0096626F" w:rsidRPr="0008482C">
        <w:rPr>
          <w:rFonts w:ascii="Times New Roman" w:hAnsi="Times New Roman" w:cs="Times New Roman"/>
          <w:iCs/>
          <w:sz w:val="24"/>
          <w:szCs w:val="24"/>
          <w:lang w:val="ro-RO"/>
        </w:rPr>
        <w:t>nu trebuie</w:t>
      </w:r>
      <w:r w:rsidRPr="0008482C">
        <w:rPr>
          <w:rFonts w:ascii="Times New Roman" w:hAnsi="Times New Roman" w:cs="Times New Roman"/>
          <w:iCs/>
          <w:sz w:val="24"/>
          <w:szCs w:val="24"/>
          <w:lang w:val="ro-RO"/>
        </w:rPr>
        <w:t xml:space="preserve"> transformat într-un fel de cod penal, care </w:t>
      </w:r>
      <w:r w:rsidR="0096626F" w:rsidRPr="0008482C">
        <w:rPr>
          <w:rFonts w:ascii="Times New Roman" w:hAnsi="Times New Roman" w:cs="Times New Roman"/>
          <w:iCs/>
          <w:sz w:val="24"/>
          <w:szCs w:val="24"/>
          <w:lang w:val="ro-RO"/>
        </w:rPr>
        <w:t xml:space="preserve">suspectează, atenționează, </w:t>
      </w:r>
      <w:r w:rsidRPr="0008482C">
        <w:rPr>
          <w:rFonts w:ascii="Times New Roman" w:hAnsi="Times New Roman" w:cs="Times New Roman"/>
          <w:iCs/>
          <w:sz w:val="24"/>
          <w:szCs w:val="24"/>
          <w:lang w:val="ro-RO"/>
        </w:rPr>
        <w:t xml:space="preserve">urmărește și penalizează </w:t>
      </w:r>
      <w:r w:rsidR="0096626F" w:rsidRPr="0008482C">
        <w:rPr>
          <w:rFonts w:ascii="Times New Roman" w:hAnsi="Times New Roman" w:cs="Times New Roman"/>
          <w:iCs/>
          <w:sz w:val="24"/>
          <w:szCs w:val="24"/>
          <w:lang w:val="ro-RO"/>
        </w:rPr>
        <w:t xml:space="preserve">(prin excludere!) </w:t>
      </w:r>
      <w:r w:rsidRPr="0008482C">
        <w:rPr>
          <w:rFonts w:ascii="Times New Roman" w:hAnsi="Times New Roman" w:cs="Times New Roman"/>
          <w:iCs/>
          <w:sz w:val="24"/>
          <w:szCs w:val="24"/>
          <w:lang w:val="ro-RO"/>
        </w:rPr>
        <w:t>devierile participanților</w:t>
      </w:r>
      <w:r w:rsidR="0096626F" w:rsidRPr="0008482C">
        <w:rPr>
          <w:rFonts w:ascii="Times New Roman" w:hAnsi="Times New Roman" w:cs="Times New Roman"/>
          <w:iCs/>
          <w:sz w:val="24"/>
          <w:szCs w:val="24"/>
          <w:lang w:val="ro-RO"/>
        </w:rPr>
        <w:t xml:space="preserve"> de la sistemul pietrificat</w:t>
      </w:r>
      <w:r w:rsidRPr="0008482C">
        <w:rPr>
          <w:rFonts w:ascii="Times New Roman" w:hAnsi="Times New Roman" w:cs="Times New Roman"/>
          <w:iCs/>
          <w:sz w:val="24"/>
          <w:szCs w:val="24"/>
          <w:lang w:val="ro-RO"/>
        </w:rPr>
        <w:t xml:space="preserve">, pedepsind orice abatere de la dogmă. O lectură oricât de sumară a regulamentului observă că penalizările sunt exagerate și se </w:t>
      </w:r>
      <w:r w:rsidR="0096626F" w:rsidRPr="0008482C">
        <w:rPr>
          <w:rFonts w:ascii="Times New Roman" w:hAnsi="Times New Roman" w:cs="Times New Roman"/>
          <w:iCs/>
          <w:sz w:val="24"/>
          <w:szCs w:val="24"/>
          <w:lang w:val="ro-RO"/>
        </w:rPr>
        <w:t>aplică pentru</w:t>
      </w:r>
      <w:r w:rsidRPr="0008482C">
        <w:rPr>
          <w:rFonts w:ascii="Times New Roman" w:hAnsi="Times New Roman" w:cs="Times New Roman"/>
          <w:iCs/>
          <w:sz w:val="24"/>
          <w:szCs w:val="24"/>
          <w:lang w:val="ro-RO"/>
        </w:rPr>
        <w:t xml:space="preserve"> orice deviere (chiar și cele benefice în esență, dar constituind formale abateri</w:t>
      </w:r>
      <w:r w:rsidR="0096626F" w:rsidRPr="0008482C">
        <w:rPr>
          <w:rFonts w:ascii="Times New Roman" w:hAnsi="Times New Roman" w:cs="Times New Roman"/>
          <w:iCs/>
          <w:sz w:val="24"/>
          <w:szCs w:val="24"/>
          <w:lang w:val="ro-RO"/>
        </w:rPr>
        <w:t xml:space="preserve"> de la regulă</w:t>
      </w:r>
      <w:r w:rsidRPr="0008482C">
        <w:rPr>
          <w:rFonts w:ascii="Times New Roman" w:hAnsi="Times New Roman" w:cs="Times New Roman"/>
          <w:iCs/>
          <w:sz w:val="24"/>
          <w:szCs w:val="24"/>
          <w:lang w:val="ro-RO"/>
        </w:rPr>
        <w:t xml:space="preserve">). În schimb, nu există în tot regulamentul posibilitatea încurajării prin punctaj </w:t>
      </w:r>
      <w:r w:rsidR="0096626F" w:rsidRPr="0008482C">
        <w:rPr>
          <w:rFonts w:ascii="Times New Roman" w:hAnsi="Times New Roman" w:cs="Times New Roman"/>
          <w:iCs/>
          <w:sz w:val="24"/>
          <w:szCs w:val="24"/>
          <w:lang w:val="ro-RO"/>
        </w:rPr>
        <w:t>(</w:t>
      </w:r>
      <w:r w:rsidRPr="0008482C">
        <w:rPr>
          <w:rFonts w:ascii="Times New Roman" w:hAnsi="Times New Roman" w:cs="Times New Roman"/>
          <w:iCs/>
          <w:sz w:val="24"/>
          <w:szCs w:val="24"/>
          <w:lang w:val="ro-RO"/>
        </w:rPr>
        <w:t>sau alte forme de susținere</w:t>
      </w:r>
      <w:r w:rsidR="0096626F" w:rsidRPr="0008482C">
        <w:rPr>
          <w:rFonts w:ascii="Times New Roman" w:hAnsi="Times New Roman" w:cs="Times New Roman"/>
          <w:iCs/>
          <w:sz w:val="24"/>
          <w:szCs w:val="24"/>
          <w:lang w:val="ro-RO"/>
        </w:rPr>
        <w:t xml:space="preserve"> și aprobare)</w:t>
      </w:r>
      <w:r w:rsidRPr="0008482C">
        <w:rPr>
          <w:rFonts w:ascii="Times New Roman" w:hAnsi="Times New Roman" w:cs="Times New Roman"/>
          <w:iCs/>
          <w:sz w:val="24"/>
          <w:szCs w:val="24"/>
          <w:lang w:val="ro-RO"/>
        </w:rPr>
        <w:t xml:space="preserve"> a unor propuneri creative, relevante, avansate didactic</w:t>
      </w:r>
      <w:r w:rsidR="0096626F" w:rsidRPr="0008482C">
        <w:rPr>
          <w:rFonts w:ascii="Times New Roman" w:hAnsi="Times New Roman" w:cs="Times New Roman"/>
          <w:iCs/>
          <w:sz w:val="24"/>
          <w:szCs w:val="24"/>
          <w:lang w:val="ro-RO"/>
        </w:rPr>
        <w:t>, în contextul tendințelor didacticii moderne, nu doar a celor fixate în actele aprobate</w:t>
      </w:r>
      <w:r w:rsidRPr="0008482C">
        <w:rPr>
          <w:rFonts w:ascii="Times New Roman" w:hAnsi="Times New Roman" w:cs="Times New Roman"/>
          <w:iCs/>
          <w:sz w:val="24"/>
          <w:szCs w:val="24"/>
          <w:lang w:val="ro-RO"/>
        </w:rPr>
        <w:t xml:space="preserve">. Dimpotrivă, toate propunerile relevante, progresive și creative </w:t>
      </w:r>
      <w:r w:rsidR="0096626F" w:rsidRPr="0008482C">
        <w:rPr>
          <w:rFonts w:ascii="Times New Roman" w:hAnsi="Times New Roman" w:cs="Times New Roman"/>
          <w:iCs/>
          <w:sz w:val="24"/>
          <w:szCs w:val="24"/>
          <w:lang w:val="ro-RO"/>
        </w:rPr>
        <w:t>sunt</w:t>
      </w:r>
      <w:r w:rsidRPr="0008482C">
        <w:rPr>
          <w:rFonts w:ascii="Times New Roman" w:hAnsi="Times New Roman" w:cs="Times New Roman"/>
          <w:iCs/>
          <w:sz w:val="24"/>
          <w:szCs w:val="24"/>
          <w:lang w:val="ro-RO"/>
        </w:rPr>
        <w:t xml:space="preserve"> penalizate „pentru că nu sunt reflectate în curriculum”. </w:t>
      </w:r>
    </w:p>
    <w:p w:rsidR="005F2D04" w:rsidRPr="0008482C" w:rsidRDefault="005F2D04" w:rsidP="0086106E">
      <w:pPr>
        <w:spacing w:after="0" w:line="240" w:lineRule="auto"/>
        <w:ind w:firstLine="720"/>
        <w:rPr>
          <w:rFonts w:ascii="Times New Roman" w:hAnsi="Times New Roman" w:cs="Times New Roman"/>
          <w:b/>
          <w:iCs/>
          <w:sz w:val="24"/>
          <w:szCs w:val="24"/>
          <w:lang w:val="ro-RO"/>
        </w:rPr>
      </w:pPr>
      <w:r w:rsidRPr="0008482C">
        <w:rPr>
          <w:rFonts w:ascii="Times New Roman" w:hAnsi="Times New Roman" w:cs="Times New Roman"/>
          <w:iCs/>
          <w:sz w:val="24"/>
          <w:szCs w:val="24"/>
          <w:lang w:val="ro-RO"/>
        </w:rPr>
        <w:t xml:space="preserve">Pentru a avea un document eficient, e nevoie de o strategie bine construită, nu doar de rezolvarea unor detalii tactice, doar aparent utile. Dar care pot fragmenta procesul. Ministerul trebuie să aibă în vizor un </w:t>
      </w:r>
      <w:r w:rsidRPr="0008482C">
        <w:rPr>
          <w:rFonts w:ascii="Times New Roman" w:hAnsi="Times New Roman" w:cs="Times New Roman"/>
          <w:b/>
          <w:iCs/>
          <w:sz w:val="24"/>
          <w:szCs w:val="24"/>
          <w:lang w:val="ro-RO"/>
        </w:rPr>
        <w:t>tablou mai larg</w:t>
      </w:r>
      <w:r w:rsidRPr="0008482C">
        <w:rPr>
          <w:rFonts w:ascii="Times New Roman" w:hAnsi="Times New Roman" w:cs="Times New Roman"/>
          <w:iCs/>
          <w:sz w:val="24"/>
          <w:szCs w:val="24"/>
          <w:lang w:val="ro-RO"/>
        </w:rPr>
        <w:t xml:space="preserve">: autorii de curriculum și profesorii </w:t>
      </w:r>
      <w:r w:rsidR="0080212F" w:rsidRPr="0008482C">
        <w:rPr>
          <w:rFonts w:ascii="Times New Roman" w:hAnsi="Times New Roman" w:cs="Times New Roman"/>
          <w:iCs/>
          <w:sz w:val="24"/>
          <w:szCs w:val="24"/>
          <w:lang w:val="ro-RO"/>
        </w:rPr>
        <w:t>din</w:t>
      </w:r>
      <w:r w:rsidRPr="0008482C">
        <w:rPr>
          <w:rFonts w:ascii="Times New Roman" w:hAnsi="Times New Roman" w:cs="Times New Roman"/>
          <w:iCs/>
          <w:sz w:val="24"/>
          <w:szCs w:val="24"/>
          <w:lang w:val="ro-RO"/>
        </w:rPr>
        <w:t xml:space="preserve"> avangarda sistemului; autorii de manuale ca entitate elitară a întregului proces, institutut</w:t>
      </w:r>
      <w:r w:rsidR="0080212F" w:rsidRPr="0008482C">
        <w:rPr>
          <w:rFonts w:ascii="Times New Roman" w:hAnsi="Times New Roman" w:cs="Times New Roman"/>
          <w:iCs/>
          <w:sz w:val="24"/>
          <w:szCs w:val="24"/>
          <w:lang w:val="ro-RO"/>
        </w:rPr>
        <w:t>u</w:t>
      </w:r>
      <w:r w:rsidRPr="0008482C">
        <w:rPr>
          <w:rFonts w:ascii="Times New Roman" w:hAnsi="Times New Roman" w:cs="Times New Roman"/>
          <w:iCs/>
          <w:sz w:val="24"/>
          <w:szCs w:val="24"/>
          <w:lang w:val="ro-RO"/>
        </w:rPr>
        <w:t>l evaluatorilor, dar și al profesorilor care testează și apli</w:t>
      </w:r>
      <w:r w:rsidR="0080212F" w:rsidRPr="0008482C">
        <w:rPr>
          <w:rFonts w:ascii="Times New Roman" w:hAnsi="Times New Roman" w:cs="Times New Roman"/>
          <w:iCs/>
          <w:sz w:val="24"/>
          <w:szCs w:val="24"/>
          <w:lang w:val="ro-RO"/>
        </w:rPr>
        <w:t>că noile tehnologii sau manuale</w:t>
      </w:r>
      <w:r w:rsidRPr="0008482C">
        <w:rPr>
          <w:rFonts w:ascii="Times New Roman" w:hAnsi="Times New Roman" w:cs="Times New Roman"/>
          <w:iCs/>
          <w:sz w:val="24"/>
          <w:szCs w:val="24"/>
          <w:lang w:val="ro-RO"/>
        </w:rPr>
        <w:t>, clasa olimpicilor și a formatorilor de olimpici. Orice pierdere din acest sistem al performanțelor trebuie consemnată ca defecțiune a sistemului întreg.</w:t>
      </w:r>
    </w:p>
    <w:p w:rsidR="005F2D04" w:rsidRPr="0008482C" w:rsidRDefault="005F2D04" w:rsidP="0086106E">
      <w:pPr>
        <w:spacing w:after="0" w:line="240" w:lineRule="auto"/>
        <w:ind w:firstLine="720"/>
        <w:rPr>
          <w:rFonts w:ascii="Times New Roman" w:hAnsi="Times New Roman" w:cs="Times New Roman"/>
          <w:iCs/>
          <w:sz w:val="24"/>
          <w:szCs w:val="24"/>
          <w:lang w:val="ro-RO"/>
        </w:rPr>
      </w:pPr>
      <w:r w:rsidRPr="0008482C">
        <w:rPr>
          <w:rFonts w:ascii="Times New Roman" w:hAnsi="Times New Roman" w:cs="Times New Roman"/>
          <w:iCs/>
          <w:sz w:val="24"/>
          <w:szCs w:val="24"/>
          <w:lang w:val="ro-RO"/>
        </w:rPr>
        <w:t xml:space="preserve">Concursul de manuale ar trebui să presupună o </w:t>
      </w:r>
      <w:r w:rsidRPr="0008482C">
        <w:rPr>
          <w:rFonts w:ascii="Times New Roman" w:hAnsi="Times New Roman" w:cs="Times New Roman"/>
          <w:b/>
          <w:iCs/>
          <w:sz w:val="24"/>
          <w:szCs w:val="24"/>
          <w:lang w:val="ro-RO"/>
        </w:rPr>
        <w:t>competiție intelectuală și creativă</w:t>
      </w:r>
      <w:r w:rsidRPr="0008482C">
        <w:rPr>
          <w:rFonts w:ascii="Times New Roman" w:hAnsi="Times New Roman" w:cs="Times New Roman"/>
          <w:iCs/>
          <w:sz w:val="24"/>
          <w:szCs w:val="24"/>
          <w:lang w:val="ro-RO"/>
        </w:rPr>
        <w:t xml:space="preserve">. În acest sens, regulamentul trebuie să presupună </w:t>
      </w:r>
      <w:r w:rsidRPr="0008482C">
        <w:rPr>
          <w:rFonts w:ascii="Times New Roman" w:hAnsi="Times New Roman" w:cs="Times New Roman"/>
          <w:b/>
          <w:iCs/>
          <w:sz w:val="24"/>
          <w:szCs w:val="24"/>
          <w:lang w:val="ro-RO"/>
        </w:rPr>
        <w:t>regulile de joc</w:t>
      </w:r>
      <w:r w:rsidRPr="0008482C">
        <w:rPr>
          <w:rFonts w:ascii="Times New Roman" w:hAnsi="Times New Roman" w:cs="Times New Roman"/>
          <w:iCs/>
          <w:sz w:val="24"/>
          <w:szCs w:val="24"/>
          <w:lang w:val="ro-RO"/>
        </w:rPr>
        <w:t xml:space="preserve">, </w:t>
      </w:r>
      <w:r w:rsidR="00041AED" w:rsidRPr="0008482C">
        <w:rPr>
          <w:rFonts w:ascii="Times New Roman" w:hAnsi="Times New Roman" w:cs="Times New Roman"/>
          <w:b/>
          <w:iCs/>
          <w:sz w:val="24"/>
          <w:szCs w:val="24"/>
          <w:lang w:val="ro-RO"/>
        </w:rPr>
        <w:t>NU</w:t>
      </w:r>
      <w:r w:rsidRPr="0008482C">
        <w:rPr>
          <w:rFonts w:ascii="Times New Roman" w:hAnsi="Times New Roman" w:cs="Times New Roman"/>
          <w:b/>
          <w:iCs/>
          <w:sz w:val="24"/>
          <w:szCs w:val="24"/>
          <w:lang w:val="ro-RO"/>
        </w:rPr>
        <w:t xml:space="preserve"> condițiile eliminării concurenților</w:t>
      </w:r>
      <w:r w:rsidRPr="0008482C">
        <w:rPr>
          <w:rFonts w:ascii="Times New Roman" w:hAnsi="Times New Roman" w:cs="Times New Roman"/>
          <w:iCs/>
          <w:sz w:val="24"/>
          <w:szCs w:val="24"/>
          <w:lang w:val="ro-RO"/>
        </w:rPr>
        <w:t xml:space="preserve"> și, în consecință, </w:t>
      </w:r>
      <w:r w:rsidRPr="0008482C">
        <w:rPr>
          <w:rFonts w:ascii="Times New Roman" w:hAnsi="Times New Roman" w:cs="Times New Roman"/>
          <w:b/>
          <w:iCs/>
          <w:sz w:val="24"/>
          <w:szCs w:val="24"/>
          <w:lang w:val="ro-RO"/>
        </w:rPr>
        <w:t>eludarea competiției</w:t>
      </w:r>
      <w:r w:rsidRPr="0008482C">
        <w:rPr>
          <w:rFonts w:ascii="Times New Roman" w:hAnsi="Times New Roman" w:cs="Times New Roman"/>
          <w:iCs/>
          <w:sz w:val="24"/>
          <w:szCs w:val="24"/>
          <w:lang w:val="ro-RO"/>
        </w:rPr>
        <w:t>.</w:t>
      </w:r>
    </w:p>
    <w:p w:rsidR="005F2D04" w:rsidRPr="0008482C" w:rsidRDefault="005F2D04" w:rsidP="0086106E">
      <w:pPr>
        <w:spacing w:after="0" w:line="240" w:lineRule="auto"/>
        <w:ind w:firstLine="720"/>
        <w:rPr>
          <w:rFonts w:ascii="Times New Roman" w:hAnsi="Times New Roman" w:cs="Times New Roman"/>
          <w:iCs/>
          <w:sz w:val="24"/>
          <w:szCs w:val="24"/>
          <w:lang w:val="ro-RO"/>
        </w:rPr>
      </w:pPr>
      <w:r w:rsidRPr="0008482C">
        <w:rPr>
          <w:rFonts w:ascii="Times New Roman" w:hAnsi="Times New Roman" w:cs="Times New Roman"/>
          <w:iCs/>
          <w:sz w:val="24"/>
          <w:szCs w:val="24"/>
          <w:lang w:val="ro-RO"/>
        </w:rPr>
        <w:t xml:space="preserve">Având în vedere calificarea profesională a autorilor de manuale, precum și a editurilor care au acumulat experiență suficientă (manualele noastre, la etapa conlucrării cu experții naționali și </w:t>
      </w:r>
      <w:r w:rsidRPr="0008482C">
        <w:rPr>
          <w:rFonts w:ascii="Times New Roman" w:hAnsi="Times New Roman" w:cs="Times New Roman"/>
          <w:iCs/>
          <w:sz w:val="24"/>
          <w:szCs w:val="24"/>
          <w:lang w:val="ro-RO"/>
        </w:rPr>
        <w:lastRenderedPageBreak/>
        <w:t xml:space="preserve">străini, în contextul proiectului de reformă a educației, susținut de Banca Mondială, au fost apreciate ca printre cele mai reușite în Europa de Est), este normal ca ofertele să fie tratate cu atenție și cu respect față de autori. </w:t>
      </w:r>
      <w:r w:rsidR="00041AED" w:rsidRPr="0008482C">
        <w:rPr>
          <w:rFonts w:ascii="Times New Roman" w:hAnsi="Times New Roman" w:cs="Times New Roman"/>
          <w:iCs/>
          <w:sz w:val="24"/>
          <w:szCs w:val="24"/>
          <w:lang w:val="ro-RO"/>
        </w:rPr>
        <w:t>Se creează impresia că n</w:t>
      </w:r>
      <w:r w:rsidRPr="0008482C">
        <w:rPr>
          <w:rFonts w:ascii="Times New Roman" w:hAnsi="Times New Roman" w:cs="Times New Roman"/>
          <w:iCs/>
          <w:sz w:val="24"/>
          <w:szCs w:val="24"/>
          <w:lang w:val="ro-RO"/>
        </w:rPr>
        <w:t>oul regulament</w:t>
      </w:r>
      <w:r w:rsidRPr="0008482C">
        <w:rPr>
          <w:rFonts w:ascii="Times New Roman" w:hAnsi="Times New Roman" w:cs="Times New Roman"/>
          <w:b/>
          <w:iCs/>
          <w:sz w:val="24"/>
          <w:szCs w:val="24"/>
          <w:lang w:val="ro-RO"/>
        </w:rPr>
        <w:t xml:space="preserve"> îi tratează ca pe niște delincvenți</w:t>
      </w:r>
      <w:r w:rsidRPr="0008482C">
        <w:rPr>
          <w:rFonts w:ascii="Times New Roman" w:hAnsi="Times New Roman" w:cs="Times New Roman"/>
          <w:iCs/>
          <w:sz w:val="24"/>
          <w:szCs w:val="24"/>
          <w:lang w:val="ro-RO"/>
        </w:rPr>
        <w:t xml:space="preserve"> și îi suspectează permanent de abateri de la cursul stabilit</w:t>
      </w:r>
      <w:r w:rsidR="00041AED" w:rsidRPr="0008482C">
        <w:rPr>
          <w:rFonts w:ascii="Times New Roman" w:hAnsi="Times New Roman" w:cs="Times New Roman"/>
          <w:iCs/>
          <w:sz w:val="24"/>
          <w:szCs w:val="24"/>
          <w:lang w:val="ro-RO"/>
        </w:rPr>
        <w:t>,</w:t>
      </w:r>
      <w:r w:rsidRPr="0008482C">
        <w:rPr>
          <w:rFonts w:ascii="Times New Roman" w:hAnsi="Times New Roman" w:cs="Times New Roman"/>
          <w:iCs/>
          <w:sz w:val="24"/>
          <w:szCs w:val="24"/>
          <w:lang w:val="ro-RO"/>
        </w:rPr>
        <w:t xml:space="preserve"> în mod rigid</w:t>
      </w:r>
      <w:r w:rsidR="00041AED" w:rsidRPr="0008482C">
        <w:rPr>
          <w:rFonts w:ascii="Times New Roman" w:hAnsi="Times New Roman" w:cs="Times New Roman"/>
          <w:iCs/>
          <w:sz w:val="24"/>
          <w:szCs w:val="24"/>
          <w:lang w:val="ro-RO"/>
        </w:rPr>
        <w:t xml:space="preserve"> și sever</w:t>
      </w:r>
      <w:r w:rsidRPr="0008482C">
        <w:rPr>
          <w:rFonts w:ascii="Times New Roman" w:hAnsi="Times New Roman" w:cs="Times New Roman"/>
          <w:iCs/>
          <w:sz w:val="24"/>
          <w:szCs w:val="24"/>
          <w:lang w:val="ro-RO"/>
        </w:rPr>
        <w:t>, excluzând orice manifestare de creativitate didactică.</w:t>
      </w:r>
    </w:p>
    <w:p w:rsidR="005F2D04" w:rsidRPr="0008482C" w:rsidRDefault="005F2D04" w:rsidP="0086106E">
      <w:pPr>
        <w:spacing w:after="0" w:line="240" w:lineRule="auto"/>
        <w:ind w:firstLine="720"/>
        <w:rPr>
          <w:rFonts w:ascii="Times New Roman" w:hAnsi="Times New Roman" w:cs="Times New Roman"/>
          <w:iCs/>
          <w:sz w:val="24"/>
          <w:szCs w:val="24"/>
          <w:lang w:val="ro-RO"/>
        </w:rPr>
      </w:pPr>
      <w:r w:rsidRPr="0008482C">
        <w:rPr>
          <w:rFonts w:ascii="Times New Roman" w:hAnsi="Times New Roman" w:cs="Times New Roman"/>
          <w:iCs/>
          <w:sz w:val="24"/>
          <w:szCs w:val="24"/>
          <w:lang w:val="ro-RO"/>
        </w:rPr>
        <w:t xml:space="preserve">În contextul unui nou curriculum și a unui nou regulament, se va produce, în mod firesc (și necesar!) un </w:t>
      </w:r>
      <w:r w:rsidRPr="0008482C">
        <w:rPr>
          <w:rFonts w:ascii="Times New Roman" w:hAnsi="Times New Roman" w:cs="Times New Roman"/>
          <w:b/>
          <w:iCs/>
          <w:sz w:val="24"/>
          <w:szCs w:val="24"/>
          <w:lang w:val="ro-RO"/>
        </w:rPr>
        <w:t>aflux de noi forțe tinere</w:t>
      </w:r>
      <w:r w:rsidRPr="0008482C">
        <w:rPr>
          <w:rFonts w:ascii="Times New Roman" w:hAnsi="Times New Roman" w:cs="Times New Roman"/>
          <w:iCs/>
          <w:sz w:val="24"/>
          <w:szCs w:val="24"/>
          <w:lang w:val="ro-RO"/>
        </w:rPr>
        <w:t xml:space="preserve">. Este un fenomen absolut </w:t>
      </w:r>
      <w:r w:rsidRPr="0008482C">
        <w:rPr>
          <w:rFonts w:ascii="Times New Roman" w:hAnsi="Times New Roman" w:cs="Times New Roman"/>
          <w:b/>
          <w:iCs/>
          <w:sz w:val="24"/>
          <w:szCs w:val="24"/>
          <w:lang w:val="ro-RO"/>
        </w:rPr>
        <w:t>salutar</w:t>
      </w:r>
      <w:r w:rsidRPr="0008482C">
        <w:rPr>
          <w:rFonts w:ascii="Times New Roman" w:hAnsi="Times New Roman" w:cs="Times New Roman"/>
          <w:iCs/>
          <w:sz w:val="24"/>
          <w:szCs w:val="24"/>
          <w:lang w:val="ro-RO"/>
        </w:rPr>
        <w:t>, care trebuie susținut. Dar dacă în loc de a fi a</w:t>
      </w:r>
      <w:r w:rsidR="009904BD">
        <w:rPr>
          <w:rFonts w:ascii="Times New Roman" w:hAnsi="Times New Roman" w:cs="Times New Roman"/>
          <w:iCs/>
          <w:sz w:val="24"/>
          <w:szCs w:val="24"/>
          <w:lang w:val="ro-RO"/>
        </w:rPr>
        <w:t>preciați, concurenții încă neex</w:t>
      </w:r>
      <w:r w:rsidRPr="0008482C">
        <w:rPr>
          <w:rFonts w:ascii="Times New Roman" w:hAnsi="Times New Roman" w:cs="Times New Roman"/>
          <w:iCs/>
          <w:sz w:val="24"/>
          <w:szCs w:val="24"/>
          <w:lang w:val="ro-RO"/>
        </w:rPr>
        <w:t xml:space="preserve">perimentați în aceste confruntări cu comisia de evaluare și cu CNAM vor fi eliminați pe criterii subiective, aceștia </w:t>
      </w:r>
      <w:r w:rsidRPr="0008482C">
        <w:rPr>
          <w:rFonts w:ascii="Times New Roman" w:hAnsi="Times New Roman" w:cs="Times New Roman"/>
          <w:b/>
          <w:iCs/>
          <w:sz w:val="24"/>
          <w:szCs w:val="24"/>
          <w:lang w:val="ro-RO"/>
        </w:rPr>
        <w:t>vor renunța să mai participe la concurs</w:t>
      </w:r>
      <w:r w:rsidRPr="0008482C">
        <w:rPr>
          <w:rFonts w:ascii="Times New Roman" w:hAnsi="Times New Roman" w:cs="Times New Roman"/>
          <w:iCs/>
          <w:sz w:val="24"/>
          <w:szCs w:val="24"/>
          <w:lang w:val="ro-RO"/>
        </w:rPr>
        <w:t xml:space="preserve">, împreună cu editorii. O simplă parcurgere a proceselor de evaluare și implementare, precum și a criteriilor exclusiviste de evaluare sunt suficiente pentru </w:t>
      </w:r>
      <w:r w:rsidRPr="0008482C">
        <w:rPr>
          <w:rFonts w:ascii="Times New Roman" w:hAnsi="Times New Roman" w:cs="Times New Roman"/>
          <w:b/>
          <w:iCs/>
          <w:sz w:val="24"/>
          <w:szCs w:val="24"/>
          <w:lang w:val="ro-RO"/>
        </w:rPr>
        <w:t>a renunța încă înainte de a începe</w:t>
      </w:r>
      <w:r w:rsidRPr="0008482C">
        <w:rPr>
          <w:rFonts w:ascii="Times New Roman" w:hAnsi="Times New Roman" w:cs="Times New Roman"/>
          <w:iCs/>
          <w:sz w:val="24"/>
          <w:szCs w:val="24"/>
          <w:lang w:val="ro-RO"/>
        </w:rPr>
        <w:t>. În felul acesta, în loc de stimularea participării, ne vom alege cu câteva echipe favorite, care, în lipsa concurenței, nu vor mai fi stimulați să se perfecționeze. Este calea sigură spre mediocrizarea procesului.</w:t>
      </w:r>
    </w:p>
    <w:p w:rsidR="00D421CB" w:rsidRPr="0008482C" w:rsidRDefault="00D421CB" w:rsidP="0086106E">
      <w:pPr>
        <w:spacing w:after="0" w:line="240" w:lineRule="auto"/>
        <w:ind w:firstLine="720"/>
        <w:jc w:val="both"/>
        <w:rPr>
          <w:rFonts w:ascii="Times New Roman" w:hAnsi="Times New Roman" w:cs="Times New Roman"/>
          <w:iCs/>
          <w:sz w:val="24"/>
          <w:szCs w:val="24"/>
          <w:lang w:val="ro-RO"/>
        </w:rPr>
      </w:pPr>
    </w:p>
    <w:p w:rsidR="005F2D04" w:rsidRPr="0008482C" w:rsidRDefault="00D421CB" w:rsidP="0086106E">
      <w:pPr>
        <w:spacing w:after="0" w:line="240" w:lineRule="auto"/>
        <w:ind w:firstLine="720"/>
        <w:jc w:val="both"/>
        <w:rPr>
          <w:rFonts w:ascii="Times New Roman" w:hAnsi="Times New Roman" w:cs="Times New Roman"/>
          <w:b/>
          <w:iCs/>
          <w:sz w:val="24"/>
          <w:szCs w:val="24"/>
          <w:lang w:val="ro-RO"/>
        </w:rPr>
      </w:pPr>
      <w:r w:rsidRPr="0008482C">
        <w:rPr>
          <w:rFonts w:ascii="Times New Roman" w:hAnsi="Times New Roman" w:cs="Times New Roman"/>
          <w:b/>
          <w:iCs/>
          <w:sz w:val="24"/>
          <w:szCs w:val="24"/>
          <w:lang w:val="ro-RO"/>
        </w:rPr>
        <w:t>Concret, pe câteva articole din Regulament:</w:t>
      </w:r>
    </w:p>
    <w:p w:rsidR="00D421CB" w:rsidRPr="0008482C" w:rsidRDefault="00D421CB" w:rsidP="0086106E">
      <w:pPr>
        <w:spacing w:after="0" w:line="240" w:lineRule="auto"/>
        <w:ind w:firstLine="720"/>
        <w:jc w:val="both"/>
        <w:rPr>
          <w:rFonts w:ascii="Times New Roman" w:hAnsi="Times New Roman" w:cs="Times New Roman"/>
          <w:b/>
          <w:iCs/>
          <w:sz w:val="24"/>
          <w:szCs w:val="24"/>
          <w:lang w:val="ro-RO"/>
        </w:rPr>
      </w:pPr>
    </w:p>
    <w:p w:rsidR="00D421CB" w:rsidRPr="0008482C" w:rsidRDefault="00D421CB" w:rsidP="00D421CB">
      <w:pPr>
        <w:spacing w:after="0" w:line="240" w:lineRule="auto"/>
        <w:ind w:firstLine="720"/>
        <w:rPr>
          <w:rFonts w:ascii="Times New Roman" w:hAnsi="Times New Roman" w:cs="Times New Roman"/>
          <w:iCs/>
          <w:sz w:val="24"/>
          <w:szCs w:val="24"/>
          <w:lang w:val="ro-RO"/>
        </w:rPr>
      </w:pPr>
      <w:r w:rsidRPr="0008482C">
        <w:rPr>
          <w:rFonts w:ascii="Times New Roman" w:hAnsi="Times New Roman" w:cs="Times New Roman"/>
          <w:iCs/>
          <w:sz w:val="24"/>
          <w:szCs w:val="24"/>
          <w:lang w:val="ro-RO"/>
        </w:rPr>
        <w:t xml:space="preserve">Pur-tehnic : nu este deloc limpede care sunt motivele care impun prezentarea ofertelor (de fapt, anunțarea intenției și a prețului) înainte de prezentarea manuscrisului propriu-zis. Or „oferta” fără manuscris, în realitate, </w:t>
      </w:r>
      <w:r w:rsidRPr="0008482C">
        <w:rPr>
          <w:rFonts w:ascii="Times New Roman" w:hAnsi="Times New Roman" w:cs="Times New Roman"/>
          <w:b/>
          <w:iCs/>
          <w:sz w:val="24"/>
          <w:szCs w:val="24"/>
          <w:lang w:val="ro-RO"/>
        </w:rPr>
        <w:t>nu este ofertă</w:t>
      </w:r>
      <w:r w:rsidRPr="0008482C">
        <w:rPr>
          <w:rFonts w:ascii="Times New Roman" w:hAnsi="Times New Roman" w:cs="Times New Roman"/>
          <w:iCs/>
          <w:sz w:val="24"/>
          <w:szCs w:val="24"/>
          <w:lang w:val="ro-RO"/>
        </w:rPr>
        <w:t xml:space="preserve"> (cu excepția cazurilor când obiectul și calitatea ofertei sunt cunoscute și este vorba de un concurs de prețuri). </w:t>
      </w:r>
    </w:p>
    <w:p w:rsidR="00D421CB" w:rsidRPr="0008482C" w:rsidRDefault="00D421CB" w:rsidP="00D421CB">
      <w:pPr>
        <w:spacing w:after="0" w:line="240" w:lineRule="auto"/>
        <w:ind w:firstLine="720"/>
        <w:rPr>
          <w:rFonts w:ascii="Times New Roman" w:hAnsi="Times New Roman" w:cs="Times New Roman"/>
          <w:sz w:val="24"/>
          <w:szCs w:val="24"/>
          <w:lang w:val="ro-RO"/>
        </w:rPr>
      </w:pPr>
    </w:p>
    <w:p w:rsidR="00D421CB" w:rsidRPr="0008482C" w:rsidRDefault="00D421CB" w:rsidP="00D421CB">
      <w:pPr>
        <w:spacing w:after="0" w:line="240" w:lineRule="auto"/>
        <w:ind w:firstLine="720"/>
        <w:rPr>
          <w:rFonts w:ascii="Times New Roman" w:hAnsi="Times New Roman" w:cs="Times New Roman"/>
          <w:sz w:val="24"/>
          <w:szCs w:val="24"/>
          <w:lang w:val="ro-RO"/>
        </w:rPr>
      </w:pPr>
      <w:r w:rsidRPr="0008482C">
        <w:rPr>
          <w:rFonts w:ascii="Times New Roman" w:hAnsi="Times New Roman" w:cs="Times New Roman"/>
          <w:sz w:val="24"/>
          <w:szCs w:val="24"/>
          <w:lang w:val="ro-RO"/>
        </w:rPr>
        <w:t>Art. 62 solicită clar : Pentru procedura de atribuire a contractului de achiziție publică de manuale se prezintă proiecte de manual care sunt compuse din 100% conținut de manual.</w:t>
      </w:r>
    </w:p>
    <w:p w:rsidR="00D421CB" w:rsidRPr="0008482C" w:rsidRDefault="00D421CB" w:rsidP="00D421CB">
      <w:pPr>
        <w:spacing w:after="0" w:line="240" w:lineRule="auto"/>
        <w:ind w:firstLine="720"/>
        <w:rPr>
          <w:rFonts w:ascii="Times New Roman" w:hAnsi="Times New Roman" w:cs="Times New Roman"/>
          <w:iCs/>
          <w:sz w:val="24"/>
          <w:szCs w:val="24"/>
          <w:lang w:val="ro-RO"/>
        </w:rPr>
      </w:pPr>
    </w:p>
    <w:p w:rsidR="00D421CB" w:rsidRPr="0008482C" w:rsidRDefault="00D421CB" w:rsidP="00D421CB">
      <w:pPr>
        <w:spacing w:after="0" w:line="240" w:lineRule="auto"/>
        <w:ind w:firstLine="720"/>
        <w:rPr>
          <w:rFonts w:ascii="Times New Roman" w:hAnsi="Times New Roman" w:cs="Times New Roman"/>
          <w:iCs/>
          <w:sz w:val="24"/>
          <w:szCs w:val="24"/>
          <w:lang w:val="ro-RO"/>
        </w:rPr>
      </w:pPr>
      <w:r w:rsidRPr="0008482C">
        <w:rPr>
          <w:rFonts w:ascii="Times New Roman" w:hAnsi="Times New Roman" w:cs="Times New Roman"/>
          <w:iCs/>
          <w:sz w:val="24"/>
          <w:szCs w:val="24"/>
          <w:lang w:val="ro-RO"/>
        </w:rPr>
        <w:t>Dar ele e contrazis de următoarele:</w:t>
      </w:r>
    </w:p>
    <w:p w:rsidR="00D421CB" w:rsidRPr="0008482C" w:rsidRDefault="00D421CB" w:rsidP="00D421CB">
      <w:pPr>
        <w:spacing w:after="0" w:line="240" w:lineRule="auto"/>
        <w:ind w:firstLine="720"/>
        <w:rPr>
          <w:rFonts w:ascii="Times New Roman" w:hAnsi="Times New Roman" w:cs="Times New Roman"/>
          <w:sz w:val="24"/>
          <w:szCs w:val="24"/>
          <w:lang w:val="ro-RO"/>
        </w:rPr>
      </w:pPr>
      <w:r w:rsidRPr="0008482C">
        <w:rPr>
          <w:rFonts w:ascii="Times New Roman" w:hAnsi="Times New Roman" w:cs="Times New Roman"/>
          <w:sz w:val="24"/>
          <w:szCs w:val="24"/>
          <w:lang w:val="ro-RO"/>
        </w:rPr>
        <w:t>Art. 4 b) presupune : depunerea ofertelor în forma precizată prin documentația de atribuire, dar nu mai târziu de 60 de zile de la anunțarea procedurii de achiziție publică;</w:t>
      </w:r>
    </w:p>
    <w:p w:rsidR="00D421CB" w:rsidRPr="0008482C" w:rsidRDefault="00D421CB" w:rsidP="00D421CB">
      <w:pPr>
        <w:spacing w:after="0" w:line="240" w:lineRule="auto"/>
        <w:ind w:firstLine="720"/>
        <w:rPr>
          <w:rFonts w:ascii="Times New Roman" w:hAnsi="Times New Roman" w:cs="Times New Roman"/>
          <w:sz w:val="24"/>
          <w:szCs w:val="24"/>
          <w:lang w:val="ro-RO"/>
        </w:rPr>
      </w:pPr>
      <w:r w:rsidRPr="0008482C">
        <w:rPr>
          <w:rFonts w:ascii="Times New Roman" w:hAnsi="Times New Roman" w:cs="Times New Roman"/>
          <w:sz w:val="24"/>
          <w:szCs w:val="24"/>
          <w:lang w:val="ro-RO"/>
        </w:rPr>
        <w:t>Apoi :</w:t>
      </w:r>
    </w:p>
    <w:p w:rsidR="00D421CB" w:rsidRPr="0008482C" w:rsidRDefault="00D421CB" w:rsidP="00D421CB">
      <w:pPr>
        <w:spacing w:after="0" w:line="240" w:lineRule="auto"/>
        <w:ind w:firstLine="720"/>
        <w:rPr>
          <w:rFonts w:ascii="Times New Roman" w:hAnsi="Times New Roman" w:cs="Times New Roman"/>
          <w:sz w:val="24"/>
          <w:szCs w:val="24"/>
          <w:lang w:val="ro-RO"/>
        </w:rPr>
      </w:pPr>
      <w:r w:rsidRPr="0008482C">
        <w:rPr>
          <w:rFonts w:ascii="Times New Roman" w:hAnsi="Times New Roman" w:cs="Times New Roman"/>
          <w:sz w:val="24"/>
          <w:szCs w:val="24"/>
          <w:lang w:val="ro-RO"/>
        </w:rPr>
        <w:t>e) prezentarea în forma și în termenul precizat prin documentația de atribuire, dar nu mai târziu de 210 zile de la deschiderea ofertelor, a proiectelor de manual.</w:t>
      </w:r>
    </w:p>
    <w:p w:rsidR="00D421CB" w:rsidRDefault="00D421CB" w:rsidP="00D421CB">
      <w:pPr>
        <w:spacing w:after="0" w:line="240" w:lineRule="auto"/>
        <w:ind w:firstLine="720"/>
        <w:rPr>
          <w:rFonts w:ascii="Times New Roman" w:hAnsi="Times New Roman" w:cs="Times New Roman"/>
          <w:sz w:val="24"/>
          <w:szCs w:val="24"/>
          <w:lang w:val="ro-RO"/>
        </w:rPr>
      </w:pPr>
      <w:r w:rsidRPr="0008482C">
        <w:rPr>
          <w:rFonts w:ascii="Times New Roman" w:hAnsi="Times New Roman" w:cs="Times New Roman"/>
          <w:sz w:val="24"/>
          <w:szCs w:val="24"/>
          <w:lang w:val="ro-RO"/>
        </w:rPr>
        <w:t xml:space="preserve">În ce constă „oferta” depusă inițial ? În suma ofertată ? Dar nu e un concurs de prețuri, e un </w:t>
      </w:r>
      <w:r w:rsidRPr="0008482C">
        <w:rPr>
          <w:rFonts w:ascii="Times New Roman" w:hAnsi="Times New Roman" w:cs="Times New Roman"/>
          <w:i/>
          <w:sz w:val="24"/>
          <w:szCs w:val="24"/>
          <w:lang w:val="ro-RO"/>
        </w:rPr>
        <w:t>concurs de preț + calitate</w:t>
      </w:r>
      <w:r w:rsidRPr="0008482C">
        <w:rPr>
          <w:rFonts w:ascii="Times New Roman" w:hAnsi="Times New Roman" w:cs="Times New Roman"/>
          <w:sz w:val="24"/>
          <w:szCs w:val="24"/>
          <w:lang w:val="ro-RO"/>
        </w:rPr>
        <w:t xml:space="preserve">, care au sensul de a fi alăturate într-o operație numai atunci când ambele documente (oferta de preț și manuscrisul) se deschid concomitent. Dezvăluirea prețului înainte de a prezenta manuscrisul poate să descurajeze unii participanți (déjà s-a întâmplat !). Iar modul în care e prevăzută depunerea „ofertei” nu presupune obligativitatea depunerii ulterioare a manuscrisului, fie din refuzul pe parcurs, fie din motive tehnice (de timp, insuficient, de pregătire de exemplu). Și atunci ceea ce se numește aici foarte grav „ofertă” înseamnă, de fapt, nu mai mult decât simpla </w:t>
      </w:r>
      <w:r w:rsidRPr="0008482C">
        <w:rPr>
          <w:rFonts w:ascii="Times New Roman" w:hAnsi="Times New Roman" w:cs="Times New Roman"/>
          <w:i/>
          <w:sz w:val="24"/>
          <w:szCs w:val="24"/>
          <w:lang w:val="ro-RO"/>
        </w:rPr>
        <w:t>intenție</w:t>
      </w:r>
      <w:r w:rsidRPr="0008482C">
        <w:rPr>
          <w:rFonts w:ascii="Times New Roman" w:hAnsi="Times New Roman" w:cs="Times New Roman"/>
          <w:sz w:val="24"/>
          <w:szCs w:val="24"/>
          <w:lang w:val="ro-RO"/>
        </w:rPr>
        <w:t>.</w:t>
      </w:r>
    </w:p>
    <w:p w:rsidR="001544A0" w:rsidRPr="0008482C" w:rsidRDefault="001544A0" w:rsidP="00D421CB">
      <w:pPr>
        <w:spacing w:after="0" w:line="240" w:lineRule="auto"/>
        <w:ind w:firstLine="720"/>
        <w:rPr>
          <w:rFonts w:ascii="Times New Roman" w:hAnsi="Times New Roman" w:cs="Times New Roman"/>
          <w:sz w:val="24"/>
          <w:szCs w:val="24"/>
          <w:lang w:val="ro-RO"/>
        </w:rPr>
      </w:pPr>
      <w:r>
        <w:rPr>
          <w:rFonts w:ascii="Times New Roman" w:hAnsi="Times New Roman" w:cs="Times New Roman"/>
          <w:sz w:val="24"/>
          <w:szCs w:val="24"/>
          <w:lang w:val="ro-RO"/>
        </w:rPr>
        <w:t xml:space="preserve">Dacă se insistă să nu se schimbe, atunci trebuie cel puțin de precizat: „depunerea </w:t>
      </w:r>
      <w:r w:rsidRPr="001544A0">
        <w:rPr>
          <w:rFonts w:ascii="Times New Roman" w:hAnsi="Times New Roman" w:cs="Times New Roman"/>
          <w:b/>
          <w:sz w:val="24"/>
          <w:szCs w:val="24"/>
          <w:lang w:val="ro-RO"/>
        </w:rPr>
        <w:t>ofertelor de preț</w:t>
      </w:r>
      <w:r>
        <w:rPr>
          <w:rFonts w:ascii="Times New Roman" w:hAnsi="Times New Roman" w:cs="Times New Roman"/>
          <w:sz w:val="24"/>
          <w:szCs w:val="24"/>
          <w:lang w:val="ro-RO"/>
        </w:rPr>
        <w:t>...”</w:t>
      </w:r>
    </w:p>
    <w:p w:rsidR="00D421CB" w:rsidRPr="0008482C" w:rsidRDefault="00D421CB" w:rsidP="00D421CB">
      <w:pPr>
        <w:spacing w:after="0" w:line="240" w:lineRule="auto"/>
        <w:ind w:firstLine="720"/>
        <w:jc w:val="both"/>
        <w:rPr>
          <w:lang w:val="ro-RO"/>
        </w:rPr>
      </w:pPr>
    </w:p>
    <w:p w:rsidR="00D421CB" w:rsidRPr="0008482C" w:rsidRDefault="00D421CB" w:rsidP="00D421CB">
      <w:pPr>
        <w:spacing w:after="0" w:line="240" w:lineRule="auto"/>
        <w:ind w:firstLine="720"/>
        <w:jc w:val="both"/>
        <w:rPr>
          <w:rFonts w:ascii="Times New Roman" w:hAnsi="Times New Roman" w:cs="Times New Roman"/>
          <w:iCs/>
          <w:sz w:val="24"/>
          <w:szCs w:val="24"/>
          <w:lang w:val="ro-RO"/>
        </w:rPr>
      </w:pPr>
      <w:r w:rsidRPr="0008482C">
        <w:rPr>
          <w:rFonts w:ascii="Times New Roman" w:hAnsi="Times New Roman" w:cs="Times New Roman"/>
          <w:b/>
          <w:iCs/>
          <w:sz w:val="24"/>
          <w:szCs w:val="24"/>
          <w:lang w:val="ro-RO"/>
        </w:rPr>
        <w:t>Articolul 4</w:t>
      </w:r>
      <w:r w:rsidRPr="0008482C">
        <w:rPr>
          <w:rFonts w:ascii="Times New Roman" w:hAnsi="Times New Roman" w:cs="Times New Roman"/>
          <w:iCs/>
          <w:sz w:val="24"/>
          <w:szCs w:val="24"/>
          <w:lang w:val="ro-RO"/>
        </w:rPr>
        <w:t xml:space="preserve"> (în formula propusă acum) adaugă două etape noi în procesul de evaluare și asta înseamnă prelungirea procesului pe un termen indefinit, iar articolul 18, prin două sub-puncte noi, </w:t>
      </w:r>
      <w:r w:rsidRPr="0008482C">
        <w:rPr>
          <w:rFonts w:ascii="Times New Roman" w:hAnsi="Times New Roman" w:cs="Times New Roman"/>
          <w:b/>
          <w:iCs/>
          <w:sz w:val="24"/>
          <w:szCs w:val="24"/>
          <w:lang w:val="ro-RO"/>
        </w:rPr>
        <w:t>atribuie CNAM decizii nespecifice</w:t>
      </w:r>
      <w:r w:rsidRPr="0008482C">
        <w:rPr>
          <w:rFonts w:ascii="Times New Roman" w:hAnsi="Times New Roman" w:cs="Times New Roman"/>
          <w:iCs/>
          <w:sz w:val="24"/>
          <w:szCs w:val="24"/>
          <w:lang w:val="ro-RO"/>
        </w:rPr>
        <w:t> :</w:t>
      </w:r>
    </w:p>
    <w:p w:rsidR="00D421CB" w:rsidRPr="0008482C" w:rsidRDefault="00D421CB" w:rsidP="00D421CB">
      <w:pPr>
        <w:spacing w:after="0" w:line="240" w:lineRule="auto"/>
        <w:ind w:firstLine="720"/>
        <w:jc w:val="both"/>
        <w:rPr>
          <w:rFonts w:ascii="Times New Roman" w:hAnsi="Times New Roman" w:cs="Times New Roman"/>
          <w:sz w:val="24"/>
          <w:szCs w:val="24"/>
          <w:lang w:val="ro-RO"/>
        </w:rPr>
      </w:pPr>
      <w:r w:rsidRPr="0008482C">
        <w:rPr>
          <w:rFonts w:ascii="Times New Roman" w:hAnsi="Times New Roman" w:cs="Times New Roman"/>
          <w:color w:val="FF0000"/>
          <w:sz w:val="24"/>
          <w:szCs w:val="24"/>
          <w:lang w:val="ro-RO"/>
        </w:rPr>
        <w:t>e¹) decide asupra necesității/posibilității pilotării proiectului de manual câștigător în instituțiile de învățământ, precum și a perioadei și eșantionului de pilotare;</w:t>
      </w:r>
    </w:p>
    <w:p w:rsidR="00D421CB" w:rsidRPr="0008482C" w:rsidRDefault="00D421CB" w:rsidP="00D421CB">
      <w:pPr>
        <w:spacing w:after="0" w:line="240" w:lineRule="auto"/>
        <w:ind w:firstLine="720"/>
        <w:jc w:val="both"/>
        <w:rPr>
          <w:rFonts w:ascii="Times New Roman" w:hAnsi="Times New Roman" w:cs="Times New Roman"/>
          <w:sz w:val="24"/>
          <w:szCs w:val="24"/>
          <w:lang w:val="ro-RO"/>
        </w:rPr>
      </w:pPr>
      <w:r w:rsidRPr="0008482C">
        <w:rPr>
          <w:rFonts w:ascii="Times New Roman" w:hAnsi="Times New Roman" w:cs="Times New Roman"/>
          <w:color w:val="FF0000"/>
          <w:sz w:val="24"/>
          <w:szCs w:val="24"/>
          <w:lang w:val="ro-RO"/>
        </w:rPr>
        <w:t>e²) decide asupra necesității avizării/expertizării tematice conform pct. 4 lit.</w:t>
      </w:r>
    </w:p>
    <w:p w:rsidR="00D421CB" w:rsidRPr="0008482C" w:rsidRDefault="00D421CB" w:rsidP="00D421CB">
      <w:pPr>
        <w:spacing w:after="0" w:line="240" w:lineRule="auto"/>
        <w:ind w:firstLine="720"/>
        <w:jc w:val="both"/>
        <w:rPr>
          <w:rFonts w:ascii="Times New Roman" w:hAnsi="Times New Roman" w:cs="Times New Roman"/>
          <w:sz w:val="24"/>
          <w:szCs w:val="24"/>
          <w:lang w:val="ro-RO"/>
        </w:rPr>
      </w:pPr>
      <w:r w:rsidRPr="0008482C">
        <w:rPr>
          <w:rFonts w:ascii="Times New Roman" w:hAnsi="Times New Roman" w:cs="Times New Roman"/>
          <w:color w:val="FF0000"/>
          <w:sz w:val="24"/>
          <w:szCs w:val="24"/>
          <w:lang w:val="ro-RO"/>
        </w:rPr>
        <w:lastRenderedPageBreak/>
        <w:t>k²) și propune lista expertizelor necesare;</w:t>
      </w:r>
    </w:p>
    <w:p w:rsidR="00D421CB" w:rsidRPr="0008482C" w:rsidRDefault="00D421CB" w:rsidP="00D421CB">
      <w:pPr>
        <w:spacing w:after="0" w:line="240" w:lineRule="auto"/>
        <w:ind w:firstLine="720"/>
        <w:jc w:val="both"/>
        <w:rPr>
          <w:rFonts w:ascii="Times New Roman" w:hAnsi="Times New Roman" w:cs="Times New Roman"/>
          <w:iCs/>
          <w:sz w:val="24"/>
          <w:szCs w:val="24"/>
          <w:lang w:val="ro-RO"/>
        </w:rPr>
      </w:pPr>
      <w:r w:rsidRPr="0008482C">
        <w:rPr>
          <w:rFonts w:ascii="Times New Roman" w:hAnsi="Times New Roman" w:cs="Times New Roman"/>
          <w:iCs/>
          <w:sz w:val="24"/>
          <w:szCs w:val="24"/>
          <w:lang w:val="ro-RO"/>
        </w:rPr>
        <w:t xml:space="preserve">Or se știe că din componența CNAM face parte </w:t>
      </w:r>
      <w:r w:rsidRPr="0008482C">
        <w:rPr>
          <w:rFonts w:ascii="Times New Roman" w:hAnsi="Times New Roman" w:cs="Times New Roman"/>
          <w:b/>
          <w:iCs/>
          <w:sz w:val="24"/>
          <w:szCs w:val="24"/>
          <w:lang w:val="ro-RO"/>
        </w:rPr>
        <w:t>(în cel mai bun caz)</w:t>
      </w:r>
      <w:r w:rsidRPr="0008482C">
        <w:rPr>
          <w:rFonts w:ascii="Times New Roman" w:hAnsi="Times New Roman" w:cs="Times New Roman"/>
          <w:iCs/>
          <w:sz w:val="24"/>
          <w:szCs w:val="24"/>
          <w:lang w:val="ro-RO"/>
        </w:rPr>
        <w:t xml:space="preserve"> un singur membru care este specialist în aria curriculară din care face parte manuscrisul. Nu e clar : a) în baza căror criterii el va lua această decizie (pentru că decizia vine de la specialist, ceilalți membri CNAM nefiind specialiști în domeniu se vor conforma și vor vota la propunerea acestuia) ; b) de ce un singur specialist în domeniu poate să </w:t>
      </w:r>
      <w:r w:rsidR="009904BD">
        <w:rPr>
          <w:rFonts w:ascii="Times New Roman" w:hAnsi="Times New Roman" w:cs="Times New Roman"/>
          <w:iCs/>
          <w:sz w:val="24"/>
          <w:szCs w:val="24"/>
          <w:lang w:val="ro-RO"/>
        </w:rPr>
        <w:t>substituie decizia unei comisii</w:t>
      </w:r>
      <w:r w:rsidRPr="0008482C">
        <w:rPr>
          <w:rFonts w:ascii="Times New Roman" w:hAnsi="Times New Roman" w:cs="Times New Roman"/>
          <w:iCs/>
          <w:sz w:val="24"/>
          <w:szCs w:val="24"/>
          <w:lang w:val="ro-RO"/>
        </w:rPr>
        <w:t xml:space="preserve"> formată din 5 evaluatori ? Iar însuși procesul de testare a unui manuscris transformă evaluarea într-un serial de bariere birocratice suplimentare. Iar fiindcă testarea implică și alte entități (profesori, elevi), gradul de subiectivitate și de arbitrar crește în proporție geometrică. Ca să nu mai spunem că pilotarea unui manual în integralitatea lui presupune, minim, un întreg an școlar. Experimentul în sine nu e de neglijat, dar nu poate face parte din consursul-licitație, în care toate ofertele trebuie tratate egal.</w:t>
      </w:r>
    </w:p>
    <w:p w:rsidR="00D421CB" w:rsidRPr="0008482C" w:rsidRDefault="00D421CB" w:rsidP="00D421CB">
      <w:pPr>
        <w:spacing w:after="0" w:line="240" w:lineRule="auto"/>
        <w:ind w:firstLine="720"/>
        <w:jc w:val="both"/>
        <w:rPr>
          <w:rFonts w:ascii="Times New Roman" w:hAnsi="Times New Roman" w:cs="Times New Roman"/>
          <w:iCs/>
          <w:sz w:val="24"/>
          <w:szCs w:val="24"/>
          <w:lang w:val="ro-RO"/>
        </w:rPr>
      </w:pPr>
      <w:r w:rsidRPr="0008482C">
        <w:rPr>
          <w:rFonts w:ascii="Times New Roman" w:hAnsi="Times New Roman" w:cs="Times New Roman"/>
          <w:iCs/>
          <w:sz w:val="24"/>
          <w:szCs w:val="24"/>
          <w:lang w:val="ro-RO"/>
        </w:rPr>
        <w:t xml:space="preserve">Și tot aici. Regulamentul explică destul de desfășurat calitățile pe care trebuie să le întrunească, precum și competențele solicitate ale membrilor comisiei de evaluare și chiar a membrilor CNAM, dar nimic nu se spune despre </w:t>
      </w:r>
      <w:r w:rsidRPr="0008482C">
        <w:rPr>
          <w:rFonts w:ascii="Times New Roman" w:hAnsi="Times New Roman" w:cs="Times New Roman"/>
          <w:b/>
          <w:iCs/>
          <w:sz w:val="24"/>
          <w:szCs w:val="24"/>
          <w:lang w:val="ro-RO"/>
        </w:rPr>
        <w:t>calitatea experților</w:t>
      </w:r>
      <w:r w:rsidRPr="0008482C">
        <w:rPr>
          <w:rFonts w:ascii="Times New Roman" w:hAnsi="Times New Roman" w:cs="Times New Roman"/>
          <w:iCs/>
          <w:sz w:val="24"/>
          <w:szCs w:val="24"/>
          <w:lang w:val="ro-RO"/>
        </w:rPr>
        <w:t>, care se vor pomeni în rol de instanță decisivă. Cine sunt ei ? Cu ce sunt mai buni decât membrii comisiei de evaluare ?</w:t>
      </w:r>
    </w:p>
    <w:p w:rsidR="00D421CB" w:rsidRPr="0008482C" w:rsidRDefault="00D421CB" w:rsidP="00D421CB">
      <w:pPr>
        <w:spacing w:after="0" w:line="240" w:lineRule="auto"/>
        <w:ind w:firstLine="720"/>
        <w:jc w:val="both"/>
        <w:rPr>
          <w:rFonts w:ascii="Times New Roman" w:hAnsi="Times New Roman" w:cs="Times New Roman"/>
          <w:iCs/>
          <w:sz w:val="24"/>
          <w:szCs w:val="24"/>
          <w:lang w:val="ro-RO"/>
        </w:rPr>
      </w:pPr>
      <w:r w:rsidRPr="0008482C">
        <w:rPr>
          <w:rFonts w:ascii="Times New Roman" w:hAnsi="Times New Roman" w:cs="Times New Roman"/>
          <w:iCs/>
          <w:sz w:val="24"/>
          <w:szCs w:val="24"/>
          <w:lang w:val="ro-RO"/>
        </w:rPr>
        <w:t>Nu mai spun că nu există nicio indicație privind rezultatele pilotării și deducțiile „expertului”: cine le sintetizează și cum argumentează decizia finală ? Prea mult loc pentru improvizații și decizii cu multe semne de întrebare.</w:t>
      </w:r>
      <w:r w:rsidR="001544A0">
        <w:rPr>
          <w:rFonts w:ascii="Times New Roman" w:hAnsi="Times New Roman" w:cs="Times New Roman"/>
          <w:iCs/>
          <w:sz w:val="24"/>
          <w:szCs w:val="24"/>
          <w:lang w:val="ro-RO"/>
        </w:rPr>
        <w:t xml:space="preserve"> Care este instituția care monitorizează procesul și care sunt responsabilitățile ei?</w:t>
      </w:r>
    </w:p>
    <w:p w:rsidR="00D421CB" w:rsidRPr="0008482C" w:rsidRDefault="00D421CB" w:rsidP="00D421CB">
      <w:pPr>
        <w:spacing w:after="0" w:line="240" w:lineRule="auto"/>
        <w:ind w:firstLine="720"/>
        <w:jc w:val="both"/>
        <w:rPr>
          <w:rFonts w:ascii="Times New Roman" w:hAnsi="Times New Roman" w:cs="Times New Roman"/>
          <w:iCs/>
          <w:sz w:val="24"/>
          <w:szCs w:val="24"/>
          <w:lang w:val="ro-RO"/>
        </w:rPr>
      </w:pPr>
      <w:r w:rsidRPr="0008482C">
        <w:rPr>
          <w:rFonts w:ascii="Times New Roman" w:hAnsi="Times New Roman" w:cs="Times New Roman"/>
          <w:iCs/>
          <w:sz w:val="24"/>
          <w:szCs w:val="24"/>
          <w:lang w:val="ro-RO"/>
        </w:rPr>
        <w:t>Pe lângă cele menționate mai sus, antrenarea experților neprevăzuți până acum în Regulament subminează autoritatea evaluatorilor și a echipei CNAM.</w:t>
      </w:r>
    </w:p>
    <w:p w:rsidR="00D421CB" w:rsidRPr="0008482C" w:rsidRDefault="00D421CB" w:rsidP="00D421CB">
      <w:pPr>
        <w:spacing w:after="0" w:line="240" w:lineRule="auto"/>
        <w:ind w:firstLine="720"/>
        <w:jc w:val="both"/>
        <w:rPr>
          <w:rFonts w:ascii="Times New Roman" w:hAnsi="Times New Roman" w:cs="Times New Roman"/>
          <w:b/>
          <w:iCs/>
          <w:sz w:val="24"/>
          <w:szCs w:val="24"/>
          <w:lang w:val="ro-RO"/>
        </w:rPr>
      </w:pPr>
    </w:p>
    <w:p w:rsidR="00D421CB" w:rsidRPr="0008482C" w:rsidRDefault="00D421CB" w:rsidP="00D421CB">
      <w:pPr>
        <w:spacing w:after="0" w:line="240" w:lineRule="auto"/>
        <w:ind w:firstLine="720"/>
        <w:jc w:val="both"/>
        <w:rPr>
          <w:rFonts w:ascii="Times New Roman" w:hAnsi="Times New Roman" w:cs="Times New Roman"/>
          <w:iCs/>
          <w:sz w:val="24"/>
          <w:szCs w:val="24"/>
          <w:lang w:val="ro-RO"/>
        </w:rPr>
      </w:pPr>
      <w:r w:rsidRPr="0008482C">
        <w:rPr>
          <w:rFonts w:ascii="Times New Roman" w:hAnsi="Times New Roman" w:cs="Times New Roman"/>
          <w:b/>
          <w:iCs/>
          <w:sz w:val="24"/>
          <w:szCs w:val="24"/>
          <w:lang w:val="ro-RO"/>
        </w:rPr>
        <w:t>Condiția exprimată în punctul 21.1</w:t>
      </w:r>
      <w:r w:rsidRPr="0008482C">
        <w:rPr>
          <w:rFonts w:ascii="Times New Roman" w:hAnsi="Times New Roman" w:cs="Times New Roman"/>
          <w:iCs/>
          <w:sz w:val="24"/>
          <w:szCs w:val="24"/>
          <w:lang w:val="ro-RO"/>
        </w:rPr>
        <w:t xml:space="preserve"> (</w:t>
      </w:r>
      <w:r w:rsidRPr="0008482C">
        <w:rPr>
          <w:rFonts w:ascii="Times New Roman" w:hAnsi="Times New Roman" w:cs="Times New Roman"/>
          <w:color w:val="FF0000"/>
          <w:sz w:val="24"/>
          <w:szCs w:val="24"/>
          <w:lang w:val="ro-RO"/>
        </w:rPr>
        <w:t>27¹. Participarea candidatului la elaborarea curriculumului disciplinei nu constituie situație de incompatibilitate în sensul pct. 27.</w:t>
      </w:r>
      <w:r w:rsidRPr="0008482C">
        <w:rPr>
          <w:rFonts w:ascii="Times New Roman" w:hAnsi="Times New Roman" w:cs="Times New Roman"/>
          <w:iCs/>
          <w:sz w:val="24"/>
          <w:szCs w:val="24"/>
          <w:lang w:val="ro-RO"/>
        </w:rPr>
        <w:t>) ni se pare superfluă. Și chiar este suspectă, bănuindu-l de incompatibilitate pe un conceptor de curriculum. E de la sine înțeles că un autor de curriculum poate fi și un bun evaluator, de unde ideea că el poate fi incompatibil cu calitatea de evaluator al unui proiect de manual ?</w:t>
      </w:r>
    </w:p>
    <w:p w:rsidR="00D421CB" w:rsidRPr="0008482C" w:rsidRDefault="00D421CB" w:rsidP="00D421CB">
      <w:pPr>
        <w:spacing w:after="0" w:line="240" w:lineRule="auto"/>
        <w:ind w:firstLine="720"/>
        <w:jc w:val="both"/>
        <w:rPr>
          <w:rFonts w:ascii="Times New Roman" w:hAnsi="Times New Roman" w:cs="Times New Roman"/>
          <w:iCs/>
          <w:sz w:val="24"/>
          <w:szCs w:val="24"/>
          <w:lang w:val="ro-RO"/>
        </w:rPr>
      </w:pPr>
    </w:p>
    <w:p w:rsidR="00D421CB" w:rsidRPr="0008482C" w:rsidRDefault="00D421CB" w:rsidP="00D421CB">
      <w:pPr>
        <w:spacing w:after="0" w:line="240" w:lineRule="auto"/>
        <w:ind w:firstLine="720"/>
        <w:jc w:val="both"/>
        <w:rPr>
          <w:rFonts w:ascii="Times New Roman" w:hAnsi="Times New Roman" w:cs="Times New Roman"/>
          <w:iCs/>
          <w:sz w:val="24"/>
          <w:szCs w:val="24"/>
          <w:lang w:val="ro-RO"/>
        </w:rPr>
      </w:pPr>
      <w:r w:rsidRPr="0008482C">
        <w:rPr>
          <w:rFonts w:ascii="Times New Roman" w:hAnsi="Times New Roman" w:cs="Times New Roman"/>
          <w:iCs/>
          <w:sz w:val="24"/>
          <w:szCs w:val="24"/>
          <w:lang w:val="ro-RO"/>
        </w:rPr>
        <w:t xml:space="preserve">Privitor la termenele de depunere a contestațiilor : </w:t>
      </w:r>
    </w:p>
    <w:p w:rsidR="00D421CB" w:rsidRPr="0008482C" w:rsidRDefault="00D421CB" w:rsidP="00D421CB">
      <w:pPr>
        <w:spacing w:after="0" w:line="240" w:lineRule="auto"/>
        <w:ind w:firstLine="706"/>
        <w:rPr>
          <w:rFonts w:ascii="Times New Roman" w:hAnsi="Times New Roman" w:cs="Times New Roman"/>
          <w:sz w:val="24"/>
          <w:szCs w:val="24"/>
          <w:lang w:val="ro-RO"/>
        </w:rPr>
      </w:pPr>
      <w:r w:rsidRPr="0008482C">
        <w:rPr>
          <w:rFonts w:ascii="Times New Roman" w:hAnsi="Times New Roman" w:cs="Times New Roman"/>
          <w:sz w:val="24"/>
          <w:szCs w:val="24"/>
          <w:lang w:val="ro-RO"/>
        </w:rPr>
        <w:t xml:space="preserve">78. Rezultatele evaluării componentei „Calitatea ofertei” sunt comunicate, în scris, fiecărui ofertant în termen de </w:t>
      </w:r>
      <w:r w:rsidRPr="0008482C">
        <w:rPr>
          <w:rFonts w:ascii="Times New Roman" w:hAnsi="Times New Roman" w:cs="Times New Roman"/>
          <w:b/>
          <w:sz w:val="24"/>
          <w:szCs w:val="24"/>
          <w:lang w:val="ro-RO"/>
        </w:rPr>
        <w:t>cinci zile lucrătoare</w:t>
      </w:r>
      <w:r w:rsidRPr="0008482C">
        <w:rPr>
          <w:rFonts w:ascii="Times New Roman" w:hAnsi="Times New Roman" w:cs="Times New Roman"/>
          <w:sz w:val="24"/>
          <w:szCs w:val="24"/>
          <w:lang w:val="ro-RO"/>
        </w:rPr>
        <w:t xml:space="preserve"> de la finalizarea evaluării, prin prezentarea fișelor de evaluare depersonalizate.</w:t>
      </w:r>
    </w:p>
    <w:p w:rsidR="00D421CB" w:rsidRPr="0008482C" w:rsidRDefault="00D421CB" w:rsidP="00D421CB">
      <w:pPr>
        <w:spacing w:after="0" w:line="240" w:lineRule="auto"/>
        <w:ind w:firstLine="706"/>
        <w:rPr>
          <w:rFonts w:ascii="Times New Roman" w:hAnsi="Times New Roman" w:cs="Times New Roman"/>
          <w:sz w:val="24"/>
          <w:szCs w:val="24"/>
          <w:lang w:val="ro-RO"/>
        </w:rPr>
      </w:pPr>
      <w:r w:rsidRPr="0008482C">
        <w:rPr>
          <w:rFonts w:ascii="Times New Roman" w:hAnsi="Times New Roman" w:cs="Times New Roman"/>
          <w:sz w:val="24"/>
          <w:szCs w:val="24"/>
          <w:lang w:val="ro-RO"/>
        </w:rPr>
        <w:t xml:space="preserve">79. Ofertanții au dreptul de a contesta rezultatele evaluării componentei „Calitatea ofertei” în termen de </w:t>
      </w:r>
      <w:r w:rsidRPr="0008482C">
        <w:rPr>
          <w:rFonts w:ascii="Times New Roman" w:hAnsi="Times New Roman" w:cs="Times New Roman"/>
          <w:b/>
          <w:sz w:val="24"/>
          <w:szCs w:val="24"/>
          <w:lang w:val="ro-RO"/>
        </w:rPr>
        <w:t>trei zile lucrătoare</w:t>
      </w:r>
      <w:r w:rsidRPr="0008482C">
        <w:rPr>
          <w:rFonts w:ascii="Times New Roman" w:hAnsi="Times New Roman" w:cs="Times New Roman"/>
          <w:sz w:val="24"/>
          <w:szCs w:val="24"/>
          <w:lang w:val="ro-RO"/>
        </w:rPr>
        <w:t xml:space="preserve"> de la anunțarea rezultatelor evaluării.</w:t>
      </w:r>
    </w:p>
    <w:p w:rsidR="00D421CB" w:rsidRPr="0008482C" w:rsidRDefault="00D421CB" w:rsidP="00D421CB">
      <w:pPr>
        <w:spacing w:after="0" w:line="240" w:lineRule="auto"/>
        <w:ind w:firstLine="706"/>
        <w:rPr>
          <w:rFonts w:ascii="Times New Roman" w:hAnsi="Times New Roman" w:cs="Times New Roman"/>
          <w:sz w:val="24"/>
          <w:szCs w:val="24"/>
          <w:lang w:val="ro-RO"/>
        </w:rPr>
      </w:pPr>
      <w:r w:rsidRPr="0008482C">
        <w:rPr>
          <w:rFonts w:ascii="Times New Roman" w:hAnsi="Times New Roman" w:cs="Times New Roman"/>
          <w:sz w:val="24"/>
          <w:szCs w:val="24"/>
          <w:lang w:val="ro-RO"/>
        </w:rPr>
        <w:t xml:space="preserve">80. Contestația se examinează de către CNAM în termen de </w:t>
      </w:r>
      <w:r w:rsidRPr="0008482C">
        <w:rPr>
          <w:rFonts w:ascii="Times New Roman" w:hAnsi="Times New Roman" w:cs="Times New Roman"/>
          <w:b/>
          <w:sz w:val="24"/>
          <w:szCs w:val="24"/>
          <w:lang w:val="ro-RO"/>
        </w:rPr>
        <w:t>șapte zile lucrătoare</w:t>
      </w:r>
      <w:r w:rsidRPr="0008482C">
        <w:rPr>
          <w:rFonts w:ascii="Times New Roman" w:hAnsi="Times New Roman" w:cs="Times New Roman"/>
          <w:sz w:val="24"/>
          <w:szCs w:val="24"/>
          <w:lang w:val="ro-RO"/>
        </w:rPr>
        <w:t>.</w:t>
      </w:r>
    </w:p>
    <w:p w:rsidR="00D421CB" w:rsidRPr="0008482C" w:rsidRDefault="00D421CB" w:rsidP="00D421CB">
      <w:pPr>
        <w:spacing w:after="0" w:line="240" w:lineRule="auto"/>
        <w:ind w:firstLine="720"/>
        <w:jc w:val="both"/>
        <w:rPr>
          <w:rFonts w:ascii="Times New Roman" w:hAnsi="Times New Roman" w:cs="Times New Roman"/>
          <w:iCs/>
          <w:sz w:val="24"/>
          <w:szCs w:val="24"/>
          <w:lang w:val="ro-RO"/>
        </w:rPr>
      </w:pPr>
      <w:r w:rsidRPr="0008482C">
        <w:rPr>
          <w:rFonts w:ascii="Times New Roman" w:hAnsi="Times New Roman" w:cs="Times New Roman"/>
          <w:iCs/>
          <w:sz w:val="24"/>
          <w:szCs w:val="24"/>
          <w:lang w:val="ro-RO"/>
        </w:rPr>
        <w:t>Dis</w:t>
      </w:r>
      <w:r w:rsidR="009904BD">
        <w:rPr>
          <w:rFonts w:ascii="Times New Roman" w:hAnsi="Times New Roman" w:cs="Times New Roman"/>
          <w:iCs/>
          <w:sz w:val="24"/>
          <w:szCs w:val="24"/>
          <w:lang w:val="ro-RO"/>
        </w:rPr>
        <w:t>c</w:t>
      </w:r>
      <w:r w:rsidRPr="0008482C">
        <w:rPr>
          <w:rFonts w:ascii="Times New Roman" w:hAnsi="Times New Roman" w:cs="Times New Roman"/>
          <w:iCs/>
          <w:sz w:val="24"/>
          <w:szCs w:val="24"/>
          <w:lang w:val="ro-RO"/>
        </w:rPr>
        <w:t xml:space="preserve">repanța este evidentă. Rezultatele evaluării (o problemă tehnică simplă) sunt comunicate </w:t>
      </w:r>
      <w:r w:rsidRPr="0008482C">
        <w:rPr>
          <w:rFonts w:ascii="Times New Roman" w:hAnsi="Times New Roman" w:cs="Times New Roman"/>
          <w:b/>
          <w:iCs/>
          <w:sz w:val="24"/>
          <w:szCs w:val="24"/>
          <w:lang w:val="ro-RO"/>
        </w:rPr>
        <w:t>abia în cinci zile</w:t>
      </w:r>
      <w:r w:rsidRPr="0008482C">
        <w:rPr>
          <w:rFonts w:ascii="Times New Roman" w:hAnsi="Times New Roman" w:cs="Times New Roman"/>
          <w:iCs/>
          <w:sz w:val="24"/>
          <w:szCs w:val="24"/>
          <w:lang w:val="ro-RO"/>
        </w:rPr>
        <w:t xml:space="preserve"> după finalizarea evaluării, CNAM va evalua contestația în </w:t>
      </w:r>
      <w:r w:rsidRPr="0008482C">
        <w:rPr>
          <w:rFonts w:ascii="Times New Roman" w:hAnsi="Times New Roman" w:cs="Times New Roman"/>
          <w:b/>
          <w:iCs/>
          <w:sz w:val="24"/>
          <w:szCs w:val="24"/>
          <w:lang w:val="ro-RO"/>
        </w:rPr>
        <w:t>tocmai șapte zile</w:t>
      </w:r>
      <w:r w:rsidRPr="0008482C">
        <w:rPr>
          <w:rFonts w:ascii="Times New Roman" w:hAnsi="Times New Roman" w:cs="Times New Roman"/>
          <w:iCs/>
          <w:sz w:val="24"/>
          <w:szCs w:val="24"/>
          <w:lang w:val="ro-RO"/>
        </w:rPr>
        <w:t xml:space="preserve">, iar timpul contestației este limitat la </w:t>
      </w:r>
      <w:r w:rsidRPr="0008482C">
        <w:rPr>
          <w:rFonts w:ascii="Times New Roman" w:hAnsi="Times New Roman" w:cs="Times New Roman"/>
          <w:b/>
          <w:iCs/>
          <w:sz w:val="24"/>
          <w:szCs w:val="24"/>
          <w:lang w:val="ro-RO"/>
        </w:rPr>
        <w:t>numai trei zile</w:t>
      </w:r>
      <w:r w:rsidRPr="0008482C">
        <w:rPr>
          <w:rFonts w:ascii="Times New Roman" w:hAnsi="Times New Roman" w:cs="Times New Roman"/>
          <w:iCs/>
          <w:sz w:val="24"/>
          <w:szCs w:val="24"/>
          <w:lang w:val="ro-RO"/>
        </w:rPr>
        <w:t>. Care este motivul ?</w:t>
      </w:r>
    </w:p>
    <w:p w:rsidR="00D421CB" w:rsidRPr="0008482C" w:rsidRDefault="00D421CB" w:rsidP="00D421CB">
      <w:pPr>
        <w:spacing w:after="0" w:line="240" w:lineRule="auto"/>
        <w:ind w:firstLine="720"/>
        <w:jc w:val="both"/>
        <w:rPr>
          <w:rFonts w:ascii="Times New Roman" w:hAnsi="Times New Roman" w:cs="Times New Roman"/>
          <w:iCs/>
          <w:sz w:val="24"/>
          <w:szCs w:val="24"/>
          <w:lang w:val="ro-RO"/>
        </w:rPr>
      </w:pPr>
      <w:r w:rsidRPr="0008482C">
        <w:rPr>
          <w:rFonts w:ascii="Times New Roman" w:hAnsi="Times New Roman" w:cs="Times New Roman"/>
          <w:iCs/>
          <w:sz w:val="24"/>
          <w:szCs w:val="24"/>
          <w:lang w:val="ro-RO"/>
        </w:rPr>
        <w:t xml:space="preserve">De vreme ce CNAM examinează contestările de în timp de 7 zile, de ce autorilor și editurilor li se acordă numai 3 zile pentru contestarea (argumentată !) propriu-zisă ? Propunem să li se acorde </w:t>
      </w:r>
      <w:r w:rsidRPr="0008482C">
        <w:rPr>
          <w:rFonts w:ascii="Times New Roman" w:hAnsi="Times New Roman" w:cs="Times New Roman"/>
          <w:b/>
          <w:iCs/>
          <w:sz w:val="24"/>
          <w:szCs w:val="24"/>
          <w:lang w:val="ro-RO"/>
        </w:rPr>
        <w:t xml:space="preserve">cel puțin 5 </w:t>
      </w:r>
      <w:r w:rsidR="001544A0">
        <w:rPr>
          <w:rFonts w:ascii="Times New Roman" w:hAnsi="Times New Roman" w:cs="Times New Roman"/>
          <w:b/>
          <w:iCs/>
          <w:sz w:val="24"/>
          <w:szCs w:val="24"/>
          <w:lang w:val="ro-RO"/>
        </w:rPr>
        <w:t xml:space="preserve">(încă mai bine: 7) </w:t>
      </w:r>
      <w:r w:rsidRPr="0008482C">
        <w:rPr>
          <w:rFonts w:ascii="Times New Roman" w:hAnsi="Times New Roman" w:cs="Times New Roman"/>
          <w:b/>
          <w:iCs/>
          <w:sz w:val="24"/>
          <w:szCs w:val="24"/>
          <w:lang w:val="ro-RO"/>
        </w:rPr>
        <w:t>zile</w:t>
      </w:r>
      <w:r w:rsidRPr="0008482C">
        <w:rPr>
          <w:rFonts w:ascii="Times New Roman" w:hAnsi="Times New Roman" w:cs="Times New Roman"/>
          <w:iCs/>
          <w:sz w:val="24"/>
          <w:szCs w:val="24"/>
          <w:lang w:val="ro-RO"/>
        </w:rPr>
        <w:t>. O contestare imperfectă, adunată în grabă (și, de regulă, într-un asemenea context, mai mult emoțională) numai va complica procesul examinării acesteia.</w:t>
      </w:r>
    </w:p>
    <w:p w:rsidR="00D421CB" w:rsidRPr="0008482C" w:rsidRDefault="00D421CB" w:rsidP="00D421CB">
      <w:pPr>
        <w:spacing w:after="0" w:line="240" w:lineRule="auto"/>
        <w:ind w:firstLine="720"/>
        <w:jc w:val="both"/>
        <w:rPr>
          <w:rFonts w:ascii="Times New Roman" w:hAnsi="Times New Roman" w:cs="Times New Roman"/>
          <w:iCs/>
          <w:sz w:val="24"/>
          <w:szCs w:val="24"/>
          <w:lang w:val="ro-RO"/>
        </w:rPr>
      </w:pPr>
    </w:p>
    <w:p w:rsidR="00D421CB" w:rsidRPr="0008482C" w:rsidRDefault="00D421CB" w:rsidP="00D421CB">
      <w:pPr>
        <w:spacing w:after="0" w:line="240" w:lineRule="auto"/>
        <w:ind w:firstLine="720"/>
        <w:jc w:val="both"/>
        <w:rPr>
          <w:rFonts w:ascii="Times New Roman" w:hAnsi="Times New Roman" w:cs="Times New Roman"/>
          <w:iCs/>
          <w:sz w:val="24"/>
          <w:szCs w:val="24"/>
          <w:lang w:val="ro-RO"/>
        </w:rPr>
      </w:pPr>
      <w:r w:rsidRPr="0008482C">
        <w:rPr>
          <w:rFonts w:ascii="Times New Roman" w:hAnsi="Times New Roman" w:cs="Times New Roman"/>
          <w:b/>
          <w:iCs/>
          <w:sz w:val="24"/>
          <w:szCs w:val="24"/>
          <w:lang w:val="ro-RO"/>
        </w:rPr>
        <w:t>Art. 18.h</w:t>
      </w:r>
      <w:r w:rsidRPr="0008482C">
        <w:rPr>
          <w:rFonts w:ascii="Times New Roman" w:hAnsi="Times New Roman" w:cs="Times New Roman"/>
          <w:iCs/>
          <w:sz w:val="24"/>
          <w:szCs w:val="24"/>
          <w:lang w:val="ro-RO"/>
        </w:rPr>
        <w:t xml:space="preserve"> presupune:</w:t>
      </w:r>
    </w:p>
    <w:p w:rsidR="00D421CB" w:rsidRPr="0008482C" w:rsidRDefault="00D421CB" w:rsidP="00D421CB">
      <w:pPr>
        <w:spacing w:after="0" w:line="240" w:lineRule="auto"/>
        <w:ind w:firstLine="720"/>
        <w:jc w:val="both"/>
        <w:rPr>
          <w:rFonts w:ascii="Times New Roman" w:hAnsi="Times New Roman" w:cs="Times New Roman"/>
          <w:color w:val="FF0000"/>
          <w:sz w:val="24"/>
          <w:szCs w:val="24"/>
          <w:lang w:val="ro-RO"/>
        </w:rPr>
      </w:pPr>
      <w:r w:rsidRPr="0008482C">
        <w:rPr>
          <w:rFonts w:ascii="Times New Roman" w:hAnsi="Times New Roman" w:cs="Times New Roman"/>
          <w:color w:val="FF0000"/>
          <w:sz w:val="24"/>
          <w:szCs w:val="24"/>
          <w:lang w:val="ro-RO"/>
        </w:rPr>
        <w:t xml:space="preserve"> [CNAM] decide asupra rezilierii contractului și/sau excluderii din baza de date a evaluatorilor pentru care se constată că au acordat un punctaj eronat ori neargumentat științific și metodologic, conform pct. 48.</w:t>
      </w:r>
    </w:p>
    <w:p w:rsidR="00D421CB" w:rsidRPr="0008482C" w:rsidRDefault="00D421CB" w:rsidP="00D421CB">
      <w:pPr>
        <w:spacing w:after="0" w:line="240" w:lineRule="auto"/>
        <w:ind w:firstLine="720"/>
        <w:jc w:val="both"/>
        <w:rPr>
          <w:rFonts w:ascii="Times New Roman" w:hAnsi="Times New Roman" w:cs="Times New Roman"/>
          <w:color w:val="FF0000"/>
          <w:sz w:val="24"/>
          <w:szCs w:val="24"/>
          <w:lang w:val="ro-RO"/>
        </w:rPr>
      </w:pPr>
      <w:r w:rsidRPr="0008482C">
        <w:rPr>
          <w:rFonts w:ascii="Times New Roman" w:hAnsi="Times New Roman" w:cs="Times New Roman"/>
          <w:color w:val="FF0000"/>
          <w:sz w:val="24"/>
          <w:szCs w:val="24"/>
          <w:lang w:val="ro-RO"/>
        </w:rPr>
        <w:t>Art. 48:</w:t>
      </w:r>
    </w:p>
    <w:p w:rsidR="00D421CB" w:rsidRPr="0008482C" w:rsidRDefault="00D421CB" w:rsidP="00D421CB">
      <w:pPr>
        <w:spacing w:after="0" w:line="240" w:lineRule="auto"/>
        <w:ind w:firstLine="720"/>
        <w:jc w:val="both"/>
        <w:rPr>
          <w:rFonts w:ascii="Times New Roman" w:hAnsi="Times New Roman" w:cs="Times New Roman"/>
          <w:color w:val="FF0000"/>
          <w:sz w:val="24"/>
          <w:szCs w:val="24"/>
          <w:lang w:val="ro-RO"/>
        </w:rPr>
      </w:pPr>
      <w:r w:rsidRPr="0008482C">
        <w:rPr>
          <w:rFonts w:ascii="Times New Roman" w:hAnsi="Times New Roman" w:cs="Times New Roman"/>
          <w:color w:val="FF0000"/>
          <w:sz w:val="24"/>
          <w:szCs w:val="24"/>
          <w:lang w:val="ro-RO"/>
        </w:rPr>
        <w:lastRenderedPageBreak/>
        <w:t xml:space="preserve">În cazul în </w:t>
      </w:r>
      <w:r w:rsidRPr="0008482C">
        <w:rPr>
          <w:rFonts w:ascii="Times New Roman" w:hAnsi="Times New Roman" w:cs="Times New Roman"/>
          <w:sz w:val="24"/>
          <w:szCs w:val="24"/>
          <w:lang w:val="ro-RO"/>
        </w:rPr>
        <w:t xml:space="preserve">care </w:t>
      </w:r>
      <w:r w:rsidRPr="0008482C">
        <w:rPr>
          <w:rFonts w:ascii="Times New Roman" w:hAnsi="Times New Roman" w:cs="Times New Roman"/>
          <w:color w:val="FF0000"/>
          <w:sz w:val="24"/>
          <w:szCs w:val="24"/>
          <w:lang w:val="ro-RO"/>
        </w:rPr>
        <w:t>se constată, de către CNAM sau de către experți consultați la decizia CNAM, că evaluatorul a acordat un punctaj eronat ori neargumentat științific și metodologic, precum și în cazul în care se dovedește că evaluatorul s-a aflat într-una dintre situațiile prevăzute la pct. 27 lit. a)-c) și nu a declarat-o potrivit pct. 38¹, contractul de prestări servicii se reziliază, serviciile prestate neconform nu se achită, iar evaluatorul se exclude din baza de date a evaluatorilor. Decizia CNAM se adoptă motivat, în scris, și se comunică evaluatorului în termen de 3 zile lucrătoare. Excluderea operează pentru un termen de 3 ani, iar în cazul declarației false privind situațiile de la pct. 27 lit. a)-c) - definitiv.</w:t>
      </w:r>
    </w:p>
    <w:p w:rsidR="00D421CB" w:rsidRPr="0008482C" w:rsidRDefault="00D421CB" w:rsidP="00D421CB">
      <w:pPr>
        <w:spacing w:after="0" w:line="240" w:lineRule="auto"/>
        <w:ind w:firstLine="720"/>
        <w:jc w:val="both"/>
        <w:rPr>
          <w:rFonts w:ascii="Times New Roman" w:hAnsi="Times New Roman" w:cs="Times New Roman"/>
          <w:sz w:val="24"/>
          <w:szCs w:val="24"/>
          <w:lang w:val="ro-RO"/>
        </w:rPr>
      </w:pPr>
    </w:p>
    <w:p w:rsidR="00D421CB" w:rsidRPr="0008482C" w:rsidRDefault="00D421CB" w:rsidP="00D421CB">
      <w:pPr>
        <w:spacing w:after="0" w:line="240" w:lineRule="auto"/>
        <w:ind w:firstLine="720"/>
        <w:jc w:val="both"/>
        <w:rPr>
          <w:rFonts w:ascii="Times New Roman" w:hAnsi="Times New Roman" w:cs="Times New Roman"/>
          <w:iCs/>
          <w:sz w:val="24"/>
          <w:szCs w:val="24"/>
          <w:lang w:val="ro-RO"/>
        </w:rPr>
      </w:pPr>
      <w:r w:rsidRPr="0008482C">
        <w:rPr>
          <w:rFonts w:ascii="Times New Roman" w:hAnsi="Times New Roman" w:cs="Times New Roman"/>
          <w:iCs/>
          <w:sz w:val="24"/>
          <w:szCs w:val="24"/>
          <w:lang w:val="ro-RO"/>
        </w:rPr>
        <w:t xml:space="preserve">Bine, dacă s-a constatat </w:t>
      </w:r>
      <w:r w:rsidRPr="0008482C">
        <w:rPr>
          <w:rFonts w:ascii="Times New Roman" w:hAnsi="Times New Roman" w:cs="Times New Roman"/>
          <w:b/>
          <w:iCs/>
          <w:sz w:val="24"/>
          <w:szCs w:val="24"/>
          <w:lang w:val="ro-RO"/>
        </w:rPr>
        <w:t>o eroare de evaluare</w:t>
      </w:r>
      <w:r w:rsidRPr="0008482C">
        <w:rPr>
          <w:rFonts w:ascii="Times New Roman" w:hAnsi="Times New Roman" w:cs="Times New Roman"/>
          <w:iCs/>
          <w:sz w:val="24"/>
          <w:szCs w:val="24"/>
          <w:lang w:val="ro-RO"/>
        </w:rPr>
        <w:t xml:space="preserve"> și </w:t>
      </w:r>
      <w:r w:rsidRPr="0008482C">
        <w:rPr>
          <w:rFonts w:ascii="Times New Roman" w:hAnsi="Times New Roman" w:cs="Times New Roman"/>
          <w:b/>
          <w:iCs/>
          <w:sz w:val="24"/>
          <w:szCs w:val="24"/>
          <w:lang w:val="ro-RO"/>
        </w:rPr>
        <w:t>evaluatorul este penalizat</w:t>
      </w:r>
      <w:r w:rsidRPr="0008482C">
        <w:rPr>
          <w:rFonts w:ascii="Times New Roman" w:hAnsi="Times New Roman" w:cs="Times New Roman"/>
          <w:iCs/>
          <w:sz w:val="24"/>
          <w:szCs w:val="24"/>
          <w:lang w:val="ro-RO"/>
        </w:rPr>
        <w:t xml:space="preserve">, atunci este limpede că și </w:t>
      </w:r>
      <w:r w:rsidRPr="0008482C">
        <w:rPr>
          <w:rFonts w:ascii="Times New Roman" w:hAnsi="Times New Roman" w:cs="Times New Roman"/>
          <w:b/>
          <w:iCs/>
          <w:sz w:val="24"/>
          <w:szCs w:val="24"/>
          <w:lang w:val="ro-RO"/>
        </w:rPr>
        <w:t>procesul evaluării a fost viciat</w:t>
      </w:r>
      <w:r w:rsidRPr="0008482C">
        <w:rPr>
          <w:rFonts w:ascii="Times New Roman" w:hAnsi="Times New Roman" w:cs="Times New Roman"/>
          <w:iCs/>
          <w:sz w:val="24"/>
          <w:szCs w:val="24"/>
          <w:lang w:val="ro-RO"/>
        </w:rPr>
        <w:t xml:space="preserve">. În acest sens, o soluție logică ar trebui să vizeze și decizia privind manuscrisul evaluat greșit, solicitând </w:t>
      </w:r>
      <w:r w:rsidRPr="0008482C">
        <w:rPr>
          <w:rFonts w:ascii="Times New Roman" w:hAnsi="Times New Roman" w:cs="Times New Roman"/>
          <w:b/>
          <w:iCs/>
          <w:sz w:val="24"/>
          <w:szCs w:val="24"/>
          <w:lang w:val="ro-RO"/>
        </w:rPr>
        <w:t>reevaluarea ofertelor</w:t>
      </w:r>
      <w:r w:rsidRPr="0008482C">
        <w:rPr>
          <w:rFonts w:ascii="Times New Roman" w:hAnsi="Times New Roman" w:cs="Times New Roman"/>
          <w:iCs/>
          <w:sz w:val="24"/>
          <w:szCs w:val="24"/>
          <w:lang w:val="ro-RO"/>
        </w:rPr>
        <w:t>. În caz contrar, reiese că va fi pedepsit pe nedrept, sub privirea CNAM !, și manuscrisul greșit apreciat.</w:t>
      </w:r>
    </w:p>
    <w:p w:rsidR="00D421CB" w:rsidRPr="0008482C" w:rsidRDefault="00D421CB" w:rsidP="00D421CB">
      <w:pPr>
        <w:spacing w:after="0" w:line="240" w:lineRule="auto"/>
        <w:ind w:firstLine="720"/>
        <w:jc w:val="both"/>
        <w:rPr>
          <w:rFonts w:ascii="Times New Roman" w:hAnsi="Times New Roman" w:cs="Times New Roman"/>
          <w:iCs/>
          <w:sz w:val="24"/>
          <w:szCs w:val="24"/>
          <w:lang w:val="ro-RO"/>
        </w:rPr>
      </w:pPr>
      <w:r w:rsidRPr="0008482C">
        <w:rPr>
          <w:rFonts w:ascii="Times New Roman" w:hAnsi="Times New Roman" w:cs="Times New Roman"/>
          <w:iCs/>
          <w:sz w:val="24"/>
          <w:szCs w:val="24"/>
          <w:lang w:val="ro-RO"/>
        </w:rPr>
        <w:t>Apropo, în același context: cine semnalează eroarea de evaluare? Aproape la sigur, cei care contestează, adică autorii manuscrisului expus procedurii vicioase. Și atunci este logic ca, odată cu penalizarea evaluatorului, să fie reabilitat manuscrisul.</w:t>
      </w:r>
    </w:p>
    <w:p w:rsidR="00D421CB" w:rsidRPr="0008482C" w:rsidRDefault="00D421CB" w:rsidP="00D421CB">
      <w:pPr>
        <w:spacing w:after="0" w:line="240" w:lineRule="auto"/>
        <w:ind w:firstLine="720"/>
        <w:jc w:val="both"/>
        <w:rPr>
          <w:rFonts w:ascii="Times New Roman" w:hAnsi="Times New Roman" w:cs="Times New Roman"/>
          <w:iCs/>
          <w:sz w:val="24"/>
          <w:szCs w:val="24"/>
          <w:lang w:val="ro-RO"/>
        </w:rPr>
      </w:pPr>
    </w:p>
    <w:p w:rsidR="00D421CB" w:rsidRPr="0008482C" w:rsidRDefault="00D421CB" w:rsidP="00D421CB">
      <w:pPr>
        <w:spacing w:after="0" w:line="240" w:lineRule="auto"/>
        <w:ind w:firstLine="720"/>
        <w:rPr>
          <w:rFonts w:ascii="Times New Roman" w:hAnsi="Times New Roman" w:cs="Times New Roman"/>
          <w:b/>
          <w:iCs/>
          <w:sz w:val="24"/>
          <w:szCs w:val="24"/>
          <w:lang w:val="ro-RO"/>
        </w:rPr>
      </w:pPr>
      <w:r w:rsidRPr="0008482C">
        <w:rPr>
          <w:rFonts w:ascii="Times New Roman" w:hAnsi="Times New Roman" w:cs="Times New Roman"/>
          <w:b/>
          <w:iCs/>
          <w:sz w:val="24"/>
          <w:szCs w:val="24"/>
          <w:lang w:val="ro-RO"/>
        </w:rPr>
        <w:t>Articolul 6 (c)</w:t>
      </w:r>
    </w:p>
    <w:p w:rsidR="00D421CB" w:rsidRPr="0008482C" w:rsidRDefault="00D421CB" w:rsidP="00D421CB">
      <w:pPr>
        <w:spacing w:after="0" w:line="240" w:lineRule="auto"/>
        <w:ind w:firstLine="720"/>
        <w:rPr>
          <w:rFonts w:ascii="Times New Roman" w:hAnsi="Times New Roman" w:cs="Times New Roman"/>
          <w:sz w:val="24"/>
          <w:szCs w:val="24"/>
          <w:lang w:val="ro-RO"/>
        </w:rPr>
      </w:pPr>
      <w:r w:rsidRPr="0008482C">
        <w:rPr>
          <w:rFonts w:ascii="Times New Roman" w:hAnsi="Times New Roman" w:cs="Times New Roman"/>
          <w:iCs/>
          <w:sz w:val="24"/>
          <w:szCs w:val="24"/>
          <w:lang w:val="ro-RO"/>
        </w:rPr>
        <w:t xml:space="preserve">Nu a fost explicat în niciun fel prezența insistentă a articolului 6 c)…, care nu ține propriu-zis de „forma de prezentare” a manuscrisului. Iar dacă ține, atunci trebuie să fie limpede pentru toți cei care se supun prevederilor Regulamentului cum funcționează această situație : „conținuturile” propuse vor fi examinate conform regulilor comune ? Dacă nu, dacă vor fi alte reguli și alte exigențe, atunci în baza căror prevederi din Regulament ? Or, revenind la </w:t>
      </w:r>
      <w:r w:rsidRPr="0008482C">
        <w:rPr>
          <w:rFonts w:ascii="Times New Roman" w:hAnsi="Times New Roman" w:cs="Times New Roman"/>
          <w:sz w:val="24"/>
          <w:szCs w:val="24"/>
          <w:lang w:val="ro-RO"/>
        </w:rPr>
        <w:t>Art. 62, la concurs se prezintă proiecte de manual care sunt compuse din 100% conținut de manual.</w:t>
      </w:r>
    </w:p>
    <w:p w:rsidR="00D421CB" w:rsidRPr="0008482C" w:rsidRDefault="00D421CB" w:rsidP="00D421CB">
      <w:pPr>
        <w:spacing w:after="0" w:line="240" w:lineRule="auto"/>
        <w:ind w:firstLine="720"/>
        <w:rPr>
          <w:rFonts w:ascii="Times New Roman" w:hAnsi="Times New Roman" w:cs="Times New Roman"/>
          <w:sz w:val="24"/>
          <w:szCs w:val="24"/>
          <w:lang w:val="ro-RO"/>
        </w:rPr>
      </w:pPr>
      <w:r w:rsidRPr="0008482C">
        <w:rPr>
          <w:rFonts w:ascii="Times New Roman" w:hAnsi="Times New Roman" w:cs="Times New Roman"/>
          <w:iCs/>
          <w:sz w:val="24"/>
          <w:szCs w:val="24"/>
          <w:lang w:val="ro-RO"/>
        </w:rPr>
        <w:t>În fine, dacă se insistă asupra rămânerii acestui punct în regulament, atunci avem nevoie de o desfășurată descriere a acestei „forme” de prezentare, în vederea studierii posibilității de a participa la concurs cu niște „conținuturi” similare. De ce să ni se interzică ceea ce li se va permite unora ?</w:t>
      </w:r>
    </w:p>
    <w:p w:rsidR="00D421CB" w:rsidRPr="0008482C" w:rsidRDefault="00D421CB" w:rsidP="0086106E">
      <w:pPr>
        <w:spacing w:after="0" w:line="240" w:lineRule="auto"/>
        <w:ind w:firstLine="720"/>
        <w:jc w:val="both"/>
        <w:rPr>
          <w:rFonts w:ascii="Times New Roman" w:hAnsi="Times New Roman" w:cs="Times New Roman"/>
          <w:iCs/>
          <w:sz w:val="24"/>
          <w:szCs w:val="24"/>
          <w:lang w:val="ro-RO"/>
        </w:rPr>
      </w:pPr>
    </w:p>
    <w:p w:rsidR="00041AED" w:rsidRPr="0008482C" w:rsidRDefault="00041AED" w:rsidP="0086106E">
      <w:pPr>
        <w:spacing w:after="0" w:line="240" w:lineRule="auto"/>
        <w:ind w:firstLine="720"/>
        <w:jc w:val="both"/>
        <w:rPr>
          <w:rFonts w:ascii="Times New Roman" w:hAnsi="Times New Roman" w:cs="Times New Roman"/>
          <w:b/>
          <w:iCs/>
          <w:sz w:val="28"/>
          <w:szCs w:val="28"/>
          <w:lang w:val="ro-RO"/>
        </w:rPr>
      </w:pPr>
      <w:r w:rsidRPr="0008482C">
        <w:rPr>
          <w:rFonts w:ascii="Times New Roman" w:hAnsi="Times New Roman" w:cs="Times New Roman"/>
          <w:b/>
          <w:iCs/>
          <w:sz w:val="28"/>
          <w:szCs w:val="28"/>
          <w:lang w:val="ro-RO"/>
        </w:rPr>
        <w:t>Fișa de evaluare</w:t>
      </w:r>
    </w:p>
    <w:p w:rsidR="00D421CB" w:rsidRPr="0008482C" w:rsidRDefault="00D421CB" w:rsidP="0086106E">
      <w:pPr>
        <w:spacing w:after="0" w:line="240" w:lineRule="auto"/>
        <w:ind w:firstLine="720"/>
        <w:jc w:val="both"/>
        <w:rPr>
          <w:rFonts w:ascii="Times New Roman" w:hAnsi="Times New Roman" w:cs="Times New Roman"/>
          <w:b/>
          <w:iCs/>
          <w:sz w:val="28"/>
          <w:szCs w:val="28"/>
          <w:lang w:val="ro-RO"/>
        </w:rPr>
      </w:pPr>
    </w:p>
    <w:p w:rsidR="005F2D04" w:rsidRPr="0008482C" w:rsidRDefault="005F2D04" w:rsidP="0086106E">
      <w:pPr>
        <w:spacing w:after="0" w:line="240" w:lineRule="auto"/>
        <w:ind w:firstLine="720"/>
        <w:jc w:val="both"/>
        <w:rPr>
          <w:rFonts w:ascii="Times New Roman" w:hAnsi="Times New Roman" w:cs="Times New Roman"/>
          <w:iCs/>
          <w:sz w:val="24"/>
          <w:szCs w:val="24"/>
          <w:lang w:val="ro-RO"/>
        </w:rPr>
      </w:pPr>
      <w:r w:rsidRPr="0008482C">
        <w:rPr>
          <w:rFonts w:ascii="Times New Roman" w:hAnsi="Times New Roman" w:cs="Times New Roman"/>
          <w:b/>
          <w:iCs/>
          <w:sz w:val="24"/>
          <w:szCs w:val="24"/>
          <w:lang w:val="ro-RO"/>
        </w:rPr>
        <w:t>Criteriul I, eliminatoriu</w:t>
      </w:r>
      <w:r w:rsidRPr="0008482C">
        <w:rPr>
          <w:rFonts w:ascii="Times New Roman" w:hAnsi="Times New Roman" w:cs="Times New Roman"/>
          <w:iCs/>
          <w:sz w:val="24"/>
          <w:szCs w:val="24"/>
          <w:lang w:val="ro-RO"/>
        </w:rPr>
        <w:t>.</w:t>
      </w:r>
    </w:p>
    <w:p w:rsidR="005F2D04" w:rsidRPr="0008482C" w:rsidRDefault="00041AED" w:rsidP="0086106E">
      <w:pPr>
        <w:spacing w:after="0" w:line="240" w:lineRule="auto"/>
        <w:ind w:firstLine="720"/>
        <w:jc w:val="both"/>
        <w:rPr>
          <w:rFonts w:ascii="Times New Roman" w:hAnsi="Times New Roman" w:cs="Times New Roman"/>
          <w:color w:val="FF0000"/>
          <w:sz w:val="24"/>
          <w:szCs w:val="24"/>
          <w:lang w:val="ro-RO"/>
        </w:rPr>
      </w:pPr>
      <w:r w:rsidRPr="0008482C">
        <w:rPr>
          <w:rFonts w:ascii="Times New Roman" w:hAnsi="Times New Roman" w:cs="Times New Roman"/>
          <w:color w:val="FF0000"/>
          <w:sz w:val="24"/>
          <w:szCs w:val="24"/>
          <w:lang w:val="ro-RO"/>
        </w:rPr>
        <w:t>„</w:t>
      </w:r>
      <w:r w:rsidR="005F2D04" w:rsidRPr="0008482C">
        <w:rPr>
          <w:rFonts w:ascii="Times New Roman" w:hAnsi="Times New Roman" w:cs="Times New Roman"/>
          <w:color w:val="FF0000"/>
          <w:sz w:val="24"/>
          <w:szCs w:val="24"/>
          <w:lang w:val="ro-RO"/>
        </w:rPr>
        <w:t xml:space="preserve">Da/Nu - verificat prin matricea de corelare curriculum-manual. Calificativul „DA” se acordă numai dacă sunt îndeplinite, cumulativ, următoarele condiții: a) toate unitățile de conținut prevăzute de curriculum sunt prezente în proiectul de manual; b) cel puțin 95% dintre unitățile de competențe prevăzute de curriculum sunt acoperite; c) cel puțin 90% dintre </w:t>
      </w:r>
      <w:r w:rsidR="005F2D04" w:rsidRPr="0008482C">
        <w:rPr>
          <w:rFonts w:ascii="Times New Roman" w:hAnsi="Times New Roman" w:cs="Times New Roman"/>
          <w:b/>
          <w:color w:val="FF0000"/>
          <w:sz w:val="24"/>
          <w:szCs w:val="24"/>
          <w:lang w:val="ro-RO"/>
        </w:rPr>
        <w:t>rezultatele învățării prevăzute de curriculum sunt acoperite</w:t>
      </w:r>
      <w:r w:rsidR="005F2D04" w:rsidRPr="0008482C">
        <w:rPr>
          <w:rFonts w:ascii="Times New Roman" w:hAnsi="Times New Roman" w:cs="Times New Roman"/>
          <w:color w:val="FF0000"/>
          <w:sz w:val="24"/>
          <w:szCs w:val="24"/>
          <w:lang w:val="ro-RO"/>
        </w:rPr>
        <w:t>; d) proiectul de manual nu introduce unități de competență, unități de conținut și rezultate ale învățării suplimentare față de cele prevăzute de curriculum</w:t>
      </w:r>
      <w:r w:rsidRPr="0008482C">
        <w:rPr>
          <w:rFonts w:ascii="Times New Roman" w:hAnsi="Times New Roman" w:cs="Times New Roman"/>
          <w:color w:val="FF0000"/>
          <w:sz w:val="24"/>
          <w:szCs w:val="24"/>
          <w:lang w:val="ro-RO"/>
        </w:rPr>
        <w:t>”</w:t>
      </w:r>
      <w:r w:rsidR="005F2D04" w:rsidRPr="0008482C">
        <w:rPr>
          <w:rFonts w:ascii="Times New Roman" w:hAnsi="Times New Roman" w:cs="Times New Roman"/>
          <w:color w:val="FF0000"/>
          <w:sz w:val="24"/>
          <w:szCs w:val="24"/>
          <w:lang w:val="ro-RO"/>
        </w:rPr>
        <w:t>.</w:t>
      </w:r>
    </w:p>
    <w:p w:rsidR="00041AED" w:rsidRPr="0008482C" w:rsidRDefault="00B4455F" w:rsidP="0086106E">
      <w:pPr>
        <w:spacing w:after="0" w:line="240" w:lineRule="auto"/>
        <w:ind w:firstLine="720"/>
        <w:rPr>
          <w:rFonts w:ascii="Times New Roman" w:hAnsi="Times New Roman" w:cs="Times New Roman"/>
          <w:sz w:val="24"/>
          <w:szCs w:val="24"/>
          <w:lang w:val="ro-RO"/>
        </w:rPr>
      </w:pPr>
      <w:r w:rsidRPr="0008482C">
        <w:rPr>
          <w:rFonts w:ascii="Times New Roman" w:hAnsi="Times New Roman" w:cs="Times New Roman"/>
          <w:iCs/>
          <w:sz w:val="24"/>
          <w:szCs w:val="24"/>
          <w:lang w:val="ro-RO"/>
        </w:rPr>
        <w:t xml:space="preserve">Autorii Regulamentului insistă pe </w:t>
      </w:r>
      <w:r w:rsidRPr="0008482C">
        <w:rPr>
          <w:rFonts w:ascii="Times New Roman" w:hAnsi="Times New Roman" w:cs="Times New Roman"/>
          <w:b/>
          <w:iCs/>
          <w:sz w:val="24"/>
          <w:szCs w:val="24"/>
          <w:lang w:val="ro-RO"/>
        </w:rPr>
        <w:t>corespunderea fidelă a prescripțiilor curriculare</w:t>
      </w:r>
      <w:r w:rsidRPr="0008482C">
        <w:rPr>
          <w:rFonts w:ascii="Times New Roman" w:hAnsi="Times New Roman" w:cs="Times New Roman"/>
          <w:iCs/>
          <w:sz w:val="24"/>
          <w:szCs w:val="24"/>
          <w:lang w:val="ro-RO"/>
        </w:rPr>
        <w:t xml:space="preserve">. Nimic de reproșat în principiu, dar multe de obiectat în detalii. </w:t>
      </w:r>
      <w:r w:rsidR="005F2D04" w:rsidRPr="0008482C">
        <w:rPr>
          <w:rFonts w:ascii="Times New Roman" w:hAnsi="Times New Roman" w:cs="Times New Roman"/>
          <w:sz w:val="24"/>
          <w:szCs w:val="24"/>
          <w:lang w:val="ro-RO"/>
        </w:rPr>
        <w:t xml:space="preserve">Explicațiile desfășurate nu doar că nu explică, ci și creează mai multe confuzii. De exemplu, insistarea pe </w:t>
      </w:r>
      <w:r w:rsidR="005F2D04" w:rsidRPr="0008482C">
        <w:rPr>
          <w:rFonts w:ascii="Times New Roman" w:hAnsi="Times New Roman" w:cs="Times New Roman"/>
          <w:b/>
          <w:sz w:val="24"/>
          <w:szCs w:val="24"/>
          <w:lang w:val="ro-RO"/>
        </w:rPr>
        <w:t>prezența distinctă a conținuturilor</w:t>
      </w:r>
      <w:r w:rsidR="005F2D04" w:rsidRPr="0008482C">
        <w:rPr>
          <w:rFonts w:ascii="Times New Roman" w:hAnsi="Times New Roman" w:cs="Times New Roman"/>
          <w:sz w:val="24"/>
          <w:szCs w:val="24"/>
          <w:lang w:val="ro-RO"/>
        </w:rPr>
        <w:t xml:space="preserve"> (nu doar ca simplă</w:t>
      </w:r>
      <w:r w:rsidR="00041AED" w:rsidRPr="0008482C">
        <w:rPr>
          <w:rFonts w:ascii="Times New Roman" w:hAnsi="Times New Roman" w:cs="Times New Roman"/>
          <w:sz w:val="24"/>
          <w:szCs w:val="24"/>
          <w:lang w:val="ro-RO"/>
        </w:rPr>
        <w:t xml:space="preserve"> </w:t>
      </w:r>
      <w:r w:rsidR="005F2D04" w:rsidRPr="0008482C">
        <w:rPr>
          <w:rFonts w:ascii="Times New Roman" w:hAnsi="Times New Roman" w:cs="Times New Roman"/>
          <w:sz w:val="24"/>
          <w:szCs w:val="24"/>
          <w:lang w:val="ro-RO"/>
        </w:rPr>
        <w:t>menționare, ci ca formulă identică cu cea din curriculum, repetată și în cuprins) nu ține cont de d</w:t>
      </w:r>
      <w:r w:rsidR="009904BD">
        <w:rPr>
          <w:rFonts w:ascii="Times New Roman" w:hAnsi="Times New Roman" w:cs="Times New Roman"/>
          <w:sz w:val="24"/>
          <w:szCs w:val="24"/>
          <w:lang w:val="ro-RO"/>
        </w:rPr>
        <w:t>e</w:t>
      </w:r>
      <w:r w:rsidR="005F2D04" w:rsidRPr="0008482C">
        <w:rPr>
          <w:rFonts w:ascii="Times New Roman" w:hAnsi="Times New Roman" w:cs="Times New Roman"/>
          <w:sz w:val="24"/>
          <w:szCs w:val="24"/>
          <w:lang w:val="ro-RO"/>
        </w:rPr>
        <w:t>osebirea dintre conținuturile matematice sau fizice, care constau</w:t>
      </w:r>
      <w:r w:rsidR="00041AED" w:rsidRPr="0008482C">
        <w:rPr>
          <w:rFonts w:ascii="Times New Roman" w:hAnsi="Times New Roman" w:cs="Times New Roman"/>
          <w:sz w:val="24"/>
          <w:szCs w:val="24"/>
          <w:lang w:val="ro-RO"/>
        </w:rPr>
        <w:t>,</w:t>
      </w:r>
      <w:r w:rsidR="005F2D04" w:rsidRPr="0008482C">
        <w:rPr>
          <w:rFonts w:ascii="Times New Roman" w:hAnsi="Times New Roman" w:cs="Times New Roman"/>
          <w:sz w:val="24"/>
          <w:szCs w:val="24"/>
          <w:lang w:val="ro-RO"/>
        </w:rPr>
        <w:t xml:space="preserve"> adesea</w:t>
      </w:r>
      <w:r w:rsidR="00041AED" w:rsidRPr="0008482C">
        <w:rPr>
          <w:rFonts w:ascii="Times New Roman" w:hAnsi="Times New Roman" w:cs="Times New Roman"/>
          <w:sz w:val="24"/>
          <w:szCs w:val="24"/>
          <w:lang w:val="ro-RO"/>
        </w:rPr>
        <w:t>,</w:t>
      </w:r>
      <w:r w:rsidR="005F2D04" w:rsidRPr="0008482C">
        <w:rPr>
          <w:rFonts w:ascii="Times New Roman" w:hAnsi="Times New Roman" w:cs="Times New Roman"/>
          <w:sz w:val="24"/>
          <w:szCs w:val="24"/>
          <w:lang w:val="ro-RO"/>
        </w:rPr>
        <w:t xml:space="preserve"> din noțiuni, concepte, cuvin</w:t>
      </w:r>
      <w:r w:rsidR="009904BD">
        <w:rPr>
          <w:rFonts w:ascii="Times New Roman" w:hAnsi="Times New Roman" w:cs="Times New Roman"/>
          <w:sz w:val="24"/>
          <w:szCs w:val="24"/>
          <w:lang w:val="ro-RO"/>
        </w:rPr>
        <w:t>t</w:t>
      </w:r>
      <w:r w:rsidR="005F2D04" w:rsidRPr="0008482C">
        <w:rPr>
          <w:rFonts w:ascii="Times New Roman" w:hAnsi="Times New Roman" w:cs="Times New Roman"/>
          <w:sz w:val="24"/>
          <w:szCs w:val="24"/>
          <w:lang w:val="ro-RO"/>
        </w:rPr>
        <w:t xml:space="preserve">e sau sintagme și conținuturile la literatură </w:t>
      </w:r>
      <w:r w:rsidR="009904BD">
        <w:rPr>
          <w:rFonts w:ascii="Times New Roman" w:hAnsi="Times New Roman" w:cs="Times New Roman"/>
          <w:sz w:val="24"/>
          <w:szCs w:val="24"/>
          <w:lang w:val="ro-RO"/>
        </w:rPr>
        <w:t>sau</w:t>
      </w:r>
      <w:r w:rsidR="005F2D04" w:rsidRPr="0008482C">
        <w:rPr>
          <w:rFonts w:ascii="Times New Roman" w:hAnsi="Times New Roman" w:cs="Times New Roman"/>
          <w:sz w:val="24"/>
          <w:szCs w:val="24"/>
          <w:lang w:val="ro-RO"/>
        </w:rPr>
        <w:t xml:space="preserve"> științele umaniste, care se exprimă prin propoziții și fraze, uneori cu caracter de repetabilitate, ceea ce riscă să transforme cuprinsul cărți într-o secvență ilizibilă și inoperațională. </w:t>
      </w:r>
    </w:p>
    <w:p w:rsidR="00B4455F" w:rsidRPr="0008482C" w:rsidRDefault="005F2D04" w:rsidP="0086106E">
      <w:pPr>
        <w:spacing w:after="0" w:line="240" w:lineRule="auto"/>
        <w:ind w:firstLine="720"/>
        <w:rPr>
          <w:rFonts w:ascii="Times New Roman" w:hAnsi="Times New Roman" w:cs="Times New Roman"/>
          <w:sz w:val="24"/>
          <w:szCs w:val="24"/>
          <w:lang w:val="ro-RO"/>
        </w:rPr>
      </w:pPr>
      <w:r w:rsidRPr="0008482C">
        <w:rPr>
          <w:rFonts w:ascii="Times New Roman" w:hAnsi="Times New Roman" w:cs="Times New Roman"/>
          <w:sz w:val="24"/>
          <w:szCs w:val="24"/>
          <w:lang w:val="ro-RO"/>
        </w:rPr>
        <w:t xml:space="preserve">În același timp, autorii regulamentului încă sunt </w:t>
      </w:r>
      <w:r w:rsidRPr="0008482C">
        <w:rPr>
          <w:rFonts w:ascii="Times New Roman" w:hAnsi="Times New Roman" w:cs="Times New Roman"/>
          <w:b/>
          <w:sz w:val="24"/>
          <w:szCs w:val="24"/>
          <w:lang w:val="ro-RO"/>
        </w:rPr>
        <w:t>în zona</w:t>
      </w:r>
      <w:r w:rsidR="00041AED" w:rsidRPr="0008482C">
        <w:rPr>
          <w:rFonts w:ascii="Times New Roman" w:hAnsi="Times New Roman" w:cs="Times New Roman"/>
          <w:b/>
          <w:sz w:val="24"/>
          <w:szCs w:val="24"/>
          <w:lang w:val="ro-RO"/>
        </w:rPr>
        <w:t>,</w:t>
      </w:r>
      <w:r w:rsidRPr="0008482C">
        <w:rPr>
          <w:rFonts w:ascii="Times New Roman" w:hAnsi="Times New Roman" w:cs="Times New Roman"/>
          <w:b/>
          <w:sz w:val="24"/>
          <w:szCs w:val="24"/>
          <w:lang w:val="ro-RO"/>
        </w:rPr>
        <w:t xml:space="preserve"> depășită </w:t>
      </w:r>
      <w:r w:rsidR="00041AED" w:rsidRPr="0008482C">
        <w:rPr>
          <w:rFonts w:ascii="Times New Roman" w:hAnsi="Times New Roman" w:cs="Times New Roman"/>
          <w:b/>
          <w:sz w:val="24"/>
          <w:szCs w:val="24"/>
          <w:lang w:val="ro-RO"/>
        </w:rPr>
        <w:t xml:space="preserve">azi, </w:t>
      </w:r>
      <w:r w:rsidRPr="0008482C">
        <w:rPr>
          <w:rFonts w:ascii="Times New Roman" w:hAnsi="Times New Roman" w:cs="Times New Roman"/>
          <w:b/>
          <w:sz w:val="24"/>
          <w:szCs w:val="24"/>
          <w:lang w:val="ro-RO"/>
        </w:rPr>
        <w:t>a conținuturilor</w:t>
      </w:r>
      <w:r w:rsidR="00041AED" w:rsidRPr="0008482C">
        <w:rPr>
          <w:rFonts w:ascii="Times New Roman" w:hAnsi="Times New Roman" w:cs="Times New Roman"/>
          <w:sz w:val="24"/>
          <w:szCs w:val="24"/>
          <w:lang w:val="ro-RO"/>
        </w:rPr>
        <w:t xml:space="preserve"> tratate prioritar: </w:t>
      </w:r>
      <w:r w:rsidRPr="0008482C">
        <w:rPr>
          <w:rFonts w:ascii="Times New Roman" w:hAnsi="Times New Roman" w:cs="Times New Roman"/>
          <w:sz w:val="24"/>
          <w:szCs w:val="24"/>
          <w:lang w:val="ro-RO"/>
        </w:rPr>
        <w:t xml:space="preserve"> prezența conținuturilor </w:t>
      </w:r>
      <w:r w:rsidRPr="0008482C">
        <w:rPr>
          <w:rFonts w:ascii="Times New Roman" w:hAnsi="Times New Roman" w:cs="Times New Roman"/>
          <w:b/>
          <w:sz w:val="24"/>
          <w:szCs w:val="24"/>
          <w:lang w:val="ro-RO"/>
        </w:rPr>
        <w:t>se solicită în proporție de sută la sută</w:t>
      </w:r>
      <w:r w:rsidRPr="0008482C">
        <w:rPr>
          <w:rFonts w:ascii="Times New Roman" w:hAnsi="Times New Roman" w:cs="Times New Roman"/>
          <w:sz w:val="24"/>
          <w:szCs w:val="24"/>
          <w:lang w:val="ro-RO"/>
        </w:rPr>
        <w:t xml:space="preserve"> (și încă în formă </w:t>
      </w:r>
      <w:r w:rsidRPr="0008482C">
        <w:rPr>
          <w:rFonts w:ascii="Times New Roman" w:hAnsi="Times New Roman" w:cs="Times New Roman"/>
          <w:sz w:val="24"/>
          <w:szCs w:val="24"/>
          <w:lang w:val="ro-RO"/>
        </w:rPr>
        <w:lastRenderedPageBreak/>
        <w:t>desfășurată), iar unitățile de competență pot fi și în proporție mai mică (nu e vorba de 95%, ci de faptul că se admit goluri</w:t>
      </w:r>
      <w:r w:rsidR="00041AED" w:rsidRPr="0008482C">
        <w:rPr>
          <w:rFonts w:ascii="Times New Roman" w:hAnsi="Times New Roman" w:cs="Times New Roman"/>
          <w:sz w:val="24"/>
          <w:szCs w:val="24"/>
          <w:lang w:val="ro-RO"/>
        </w:rPr>
        <w:t>, spre deosebire de competențe</w:t>
      </w:r>
      <w:r w:rsidRPr="0008482C">
        <w:rPr>
          <w:rFonts w:ascii="Times New Roman" w:hAnsi="Times New Roman" w:cs="Times New Roman"/>
          <w:sz w:val="24"/>
          <w:szCs w:val="24"/>
          <w:lang w:val="ro-RO"/>
        </w:rPr>
        <w:t xml:space="preserve">), dar și ca prezență </w:t>
      </w:r>
      <w:r w:rsidR="00041AED" w:rsidRPr="0008482C">
        <w:rPr>
          <w:rFonts w:ascii="Times New Roman" w:hAnsi="Times New Roman" w:cs="Times New Roman"/>
          <w:sz w:val="24"/>
          <w:szCs w:val="24"/>
          <w:lang w:val="ro-RO"/>
        </w:rPr>
        <w:t xml:space="preserve">minimală </w:t>
      </w:r>
      <w:r w:rsidRPr="0008482C">
        <w:rPr>
          <w:rFonts w:ascii="Times New Roman" w:hAnsi="Times New Roman" w:cs="Times New Roman"/>
          <w:sz w:val="24"/>
          <w:szCs w:val="24"/>
          <w:lang w:val="ro-RO"/>
        </w:rPr>
        <w:t>formală, într-un singur exercițiu</w:t>
      </w:r>
      <w:r w:rsidR="00041AED" w:rsidRPr="0008482C">
        <w:rPr>
          <w:rFonts w:ascii="Times New Roman" w:hAnsi="Times New Roman" w:cs="Times New Roman"/>
          <w:sz w:val="24"/>
          <w:szCs w:val="24"/>
          <w:lang w:val="ro-RO"/>
        </w:rPr>
        <w:t xml:space="preserve"> („</w:t>
      </w:r>
      <w:r w:rsidR="00041AED" w:rsidRPr="0008482C">
        <w:rPr>
          <w:color w:val="FF0000"/>
          <w:lang w:val="ro-RO"/>
        </w:rPr>
        <w:t>o unitate de competență este acoperită dacă proiectul de manual conține cel puțin o sarcină de învățare care o servește explicit, localizabilă prin pagină</w:t>
      </w:r>
      <w:r w:rsidR="00041AED" w:rsidRPr="0008482C">
        <w:rPr>
          <w:rFonts w:ascii="Times New Roman" w:hAnsi="Times New Roman" w:cs="Times New Roman"/>
          <w:sz w:val="24"/>
          <w:szCs w:val="24"/>
          <w:lang w:val="ro-RO"/>
        </w:rPr>
        <w:t>”)</w:t>
      </w:r>
      <w:r w:rsidRPr="0008482C">
        <w:rPr>
          <w:rFonts w:ascii="Times New Roman" w:hAnsi="Times New Roman" w:cs="Times New Roman"/>
          <w:sz w:val="24"/>
          <w:szCs w:val="24"/>
          <w:lang w:val="ro-RO"/>
        </w:rPr>
        <w:t xml:space="preserve">! Cum să formezi </w:t>
      </w:r>
      <w:r w:rsidR="00041AED" w:rsidRPr="0008482C">
        <w:rPr>
          <w:rFonts w:ascii="Times New Roman" w:hAnsi="Times New Roman" w:cs="Times New Roman"/>
          <w:sz w:val="24"/>
          <w:szCs w:val="24"/>
          <w:lang w:val="ro-RO"/>
        </w:rPr>
        <w:t xml:space="preserve">o </w:t>
      </w:r>
      <w:r w:rsidRPr="0008482C">
        <w:rPr>
          <w:rFonts w:ascii="Times New Roman" w:hAnsi="Times New Roman" w:cs="Times New Roman"/>
          <w:sz w:val="24"/>
          <w:szCs w:val="24"/>
          <w:lang w:val="ro-RO"/>
        </w:rPr>
        <w:t>competenț</w:t>
      </w:r>
      <w:r w:rsidR="00041AED" w:rsidRPr="0008482C">
        <w:rPr>
          <w:rFonts w:ascii="Times New Roman" w:hAnsi="Times New Roman" w:cs="Times New Roman"/>
          <w:sz w:val="24"/>
          <w:szCs w:val="24"/>
          <w:lang w:val="ro-RO"/>
        </w:rPr>
        <w:t>ă</w:t>
      </w:r>
      <w:r w:rsidRPr="0008482C">
        <w:rPr>
          <w:rFonts w:ascii="Times New Roman" w:hAnsi="Times New Roman" w:cs="Times New Roman"/>
          <w:sz w:val="24"/>
          <w:szCs w:val="24"/>
          <w:lang w:val="ro-RO"/>
        </w:rPr>
        <w:t xml:space="preserve"> </w:t>
      </w:r>
      <w:r w:rsidRPr="0008482C">
        <w:rPr>
          <w:rFonts w:ascii="Times New Roman" w:hAnsi="Times New Roman" w:cs="Times New Roman"/>
          <w:b/>
          <w:sz w:val="24"/>
          <w:szCs w:val="24"/>
          <w:lang w:val="ro-RO"/>
        </w:rPr>
        <w:t>în baza unui singur exercițiu?!</w:t>
      </w:r>
      <w:r w:rsidRPr="0008482C">
        <w:rPr>
          <w:rFonts w:ascii="Times New Roman" w:hAnsi="Times New Roman" w:cs="Times New Roman"/>
          <w:sz w:val="24"/>
          <w:szCs w:val="24"/>
          <w:lang w:val="ro-RO"/>
        </w:rPr>
        <w:t xml:space="preserve"> Despre „unitățile de învățare” contabilizate numeric nu mai comentăm, aici e chiar improvizație pură, pe un concept vag și necuantificabil, acesta fiind o derivată a necesității formării competențelor</w:t>
      </w:r>
      <w:r w:rsidR="00041AED" w:rsidRPr="0008482C">
        <w:rPr>
          <w:rFonts w:ascii="Times New Roman" w:hAnsi="Times New Roman" w:cs="Times New Roman"/>
          <w:sz w:val="24"/>
          <w:szCs w:val="24"/>
          <w:lang w:val="ro-RO"/>
        </w:rPr>
        <w:t xml:space="preserve"> („</w:t>
      </w:r>
      <w:r w:rsidR="00041AED" w:rsidRPr="0008482C">
        <w:rPr>
          <w:color w:val="FF0000"/>
          <w:lang w:val="ro-RO"/>
        </w:rPr>
        <w:t>un rezultat al învățării este acoperit dacă proiectul de manual conține cel puțin un element de conținut și cel puțin o sarcină de învățare care îl servesc</w:t>
      </w:r>
      <w:r w:rsidR="00041AED" w:rsidRPr="0008482C">
        <w:rPr>
          <w:rFonts w:ascii="Times New Roman" w:hAnsi="Times New Roman" w:cs="Times New Roman"/>
          <w:sz w:val="24"/>
          <w:szCs w:val="24"/>
          <w:lang w:val="ro-RO"/>
        </w:rPr>
        <w:t>”)</w:t>
      </w:r>
      <w:r w:rsidRPr="0008482C">
        <w:rPr>
          <w:rFonts w:ascii="Times New Roman" w:hAnsi="Times New Roman" w:cs="Times New Roman"/>
          <w:sz w:val="24"/>
          <w:szCs w:val="24"/>
          <w:lang w:val="ro-RO"/>
        </w:rPr>
        <w:t xml:space="preserve">. </w:t>
      </w:r>
      <w:r w:rsidR="00041AED" w:rsidRPr="0008482C">
        <w:rPr>
          <w:rFonts w:ascii="Times New Roman" w:hAnsi="Times New Roman" w:cs="Times New Roman"/>
          <w:sz w:val="24"/>
          <w:szCs w:val="24"/>
          <w:lang w:val="ro-RO"/>
        </w:rPr>
        <w:t xml:space="preserve">La toate aceste explicații vagi mai adăugăm o inevitabil subiectivă evaluare și ne vom pomeni că soarta unui manual e </w:t>
      </w:r>
      <w:r w:rsidR="00B4455F" w:rsidRPr="0008482C">
        <w:rPr>
          <w:rFonts w:ascii="Times New Roman" w:hAnsi="Times New Roman" w:cs="Times New Roman"/>
          <w:sz w:val="24"/>
          <w:szCs w:val="24"/>
          <w:lang w:val="ro-RO"/>
        </w:rPr>
        <w:t xml:space="preserve">decisă într-un joc al arbitrarului. </w:t>
      </w:r>
      <w:r w:rsidRPr="0008482C">
        <w:rPr>
          <w:rFonts w:ascii="Times New Roman" w:hAnsi="Times New Roman" w:cs="Times New Roman"/>
          <w:sz w:val="24"/>
          <w:szCs w:val="24"/>
          <w:lang w:val="ro-RO"/>
        </w:rPr>
        <w:t xml:space="preserve">Se creează impresia că autorii regulamentului plutesc tocmai acolo unde ei solicită o strictă apreciere cu ”Da” sau „Nu”. </w:t>
      </w:r>
    </w:p>
    <w:p w:rsidR="00B4455F" w:rsidRPr="0008482C" w:rsidRDefault="005F2D04" w:rsidP="0086106E">
      <w:pPr>
        <w:spacing w:after="0" w:line="240" w:lineRule="auto"/>
        <w:ind w:firstLine="720"/>
        <w:rPr>
          <w:rFonts w:ascii="Times New Roman" w:hAnsi="Times New Roman" w:cs="Times New Roman"/>
          <w:iCs/>
          <w:sz w:val="24"/>
          <w:szCs w:val="24"/>
          <w:lang w:val="ro-RO"/>
        </w:rPr>
      </w:pPr>
      <w:r w:rsidRPr="0008482C">
        <w:rPr>
          <w:rFonts w:ascii="Times New Roman" w:hAnsi="Times New Roman" w:cs="Times New Roman"/>
          <w:sz w:val="24"/>
          <w:szCs w:val="24"/>
          <w:lang w:val="ro-RO"/>
        </w:rPr>
        <w:t>Un câmp periculos al subiectivități</w:t>
      </w:r>
      <w:r w:rsidR="009904BD">
        <w:rPr>
          <w:rFonts w:ascii="Times New Roman" w:hAnsi="Times New Roman" w:cs="Times New Roman"/>
          <w:sz w:val="24"/>
          <w:szCs w:val="24"/>
          <w:lang w:val="ro-RO"/>
        </w:rPr>
        <w:t>i</w:t>
      </w:r>
      <w:r w:rsidRPr="0008482C">
        <w:rPr>
          <w:rFonts w:ascii="Times New Roman" w:hAnsi="Times New Roman" w:cs="Times New Roman"/>
          <w:sz w:val="24"/>
          <w:szCs w:val="24"/>
          <w:lang w:val="ro-RO"/>
        </w:rPr>
        <w:t>, care va solicita eforturi și timp de dragul a cinci procente, prezente sau absente, în loc de a concentra atenția evaluatorilor pe evaluarea unor lucruri esențiale. Mult mai importante decât cele 5% - 6% de competențe (greu de cuantificat, dacă analizăm serios) sau 11% 12% de unități de învățare, un termen foarte vag dacă îl privim din perspectiva cuantificării matematice.</w:t>
      </w:r>
    </w:p>
    <w:p w:rsidR="00B4455F" w:rsidRPr="0008482C" w:rsidRDefault="00B4455F" w:rsidP="0086106E">
      <w:pPr>
        <w:spacing w:after="0" w:line="240" w:lineRule="auto"/>
        <w:ind w:firstLine="720"/>
        <w:rPr>
          <w:rFonts w:ascii="Times New Roman" w:hAnsi="Times New Roman" w:cs="Times New Roman"/>
          <w:iCs/>
          <w:sz w:val="24"/>
          <w:szCs w:val="24"/>
          <w:lang w:val="ro-RO"/>
        </w:rPr>
      </w:pPr>
    </w:p>
    <w:p w:rsidR="001E4159" w:rsidRPr="0008482C" w:rsidRDefault="00B4455F" w:rsidP="0086106E">
      <w:pPr>
        <w:spacing w:after="0" w:line="240" w:lineRule="auto"/>
        <w:ind w:firstLine="720"/>
        <w:rPr>
          <w:rFonts w:ascii="Times New Roman" w:hAnsi="Times New Roman" w:cs="Times New Roman"/>
          <w:iCs/>
          <w:sz w:val="24"/>
          <w:szCs w:val="24"/>
          <w:lang w:val="ro-RO"/>
        </w:rPr>
      </w:pPr>
      <w:r w:rsidRPr="0008482C">
        <w:rPr>
          <w:rFonts w:ascii="Times New Roman" w:hAnsi="Times New Roman" w:cs="Times New Roman"/>
          <w:iCs/>
          <w:sz w:val="24"/>
          <w:szCs w:val="24"/>
          <w:lang w:val="ro-RO"/>
        </w:rPr>
        <w:t xml:space="preserve">Tot aici. </w:t>
      </w:r>
      <w:r w:rsidR="005F2D04" w:rsidRPr="0008482C">
        <w:rPr>
          <w:rFonts w:ascii="Times New Roman" w:hAnsi="Times New Roman" w:cs="Times New Roman"/>
          <w:iCs/>
          <w:sz w:val="24"/>
          <w:szCs w:val="24"/>
          <w:lang w:val="ro-RO"/>
        </w:rPr>
        <w:t xml:space="preserve">Este regretabil că autorii insistă pe </w:t>
      </w:r>
      <w:r w:rsidR="005F2D04" w:rsidRPr="0008482C">
        <w:rPr>
          <w:rFonts w:ascii="Times New Roman" w:hAnsi="Times New Roman" w:cs="Times New Roman"/>
          <w:b/>
          <w:iCs/>
          <w:sz w:val="24"/>
          <w:szCs w:val="24"/>
          <w:lang w:val="ro-RO"/>
        </w:rPr>
        <w:t>excluderea din manual a conținuturilor care nu sunt solicitate de curriculum</w:t>
      </w:r>
      <w:r w:rsidR="005F2D04" w:rsidRPr="0008482C">
        <w:rPr>
          <w:rFonts w:ascii="Times New Roman" w:hAnsi="Times New Roman" w:cs="Times New Roman"/>
          <w:iCs/>
          <w:sz w:val="24"/>
          <w:szCs w:val="24"/>
          <w:lang w:val="ro-RO"/>
        </w:rPr>
        <w:t xml:space="preserve">. Nu există în toată lumea niciun manual care nu ar depăși cadrul curricular. Explicația e simplă. Manualul nu e o enumerare de concepte, cum e, de exemplu, curriculumul, ci o permanentă contextualizare situațională, fie solicitată în mod expres de context, fie propusă, ca variantă explicativă, de viziunea didactică a autorului de manual. În fiecare manual și chiar la fiecare oră, în fiecare zi, orice profesor sau învățător le spune elevilor lucruri care nu sunt solicitate de curriculum. </w:t>
      </w:r>
      <w:r w:rsidRPr="0008482C">
        <w:rPr>
          <w:rFonts w:ascii="Times New Roman" w:hAnsi="Times New Roman" w:cs="Times New Roman"/>
          <w:iCs/>
          <w:sz w:val="24"/>
          <w:szCs w:val="24"/>
          <w:lang w:val="ro-RO"/>
        </w:rPr>
        <w:t>Îmi amintesc cum autorii de manual erau derutați de prezența unei noțiuni precum „telegrama” în lista mijloacelor de comunicare scrisă, din care lipsea însă e-mailul sau rețelele de socializare, inclusiv, mesajele scrise în funcțiile telefonului portabil. Oricât avânt progresist ar avea, curriculumul e întotdeauna în urma manualului și mult în urma lecției concrete. Și at</w:t>
      </w:r>
      <w:r w:rsidR="009904BD">
        <w:rPr>
          <w:rFonts w:ascii="Times New Roman" w:hAnsi="Times New Roman" w:cs="Times New Roman"/>
          <w:iCs/>
          <w:sz w:val="24"/>
          <w:szCs w:val="24"/>
          <w:lang w:val="ro-RO"/>
        </w:rPr>
        <w:t>unci pedalarea pe caracterul do</w:t>
      </w:r>
      <w:r w:rsidRPr="0008482C">
        <w:rPr>
          <w:rFonts w:ascii="Times New Roman" w:hAnsi="Times New Roman" w:cs="Times New Roman"/>
          <w:iCs/>
          <w:sz w:val="24"/>
          <w:szCs w:val="24"/>
          <w:lang w:val="ro-RO"/>
        </w:rPr>
        <w:t xml:space="preserve">gmatic și conservator al documentului nu e deloc benefică. </w:t>
      </w:r>
      <w:r w:rsidR="001E4159" w:rsidRPr="0008482C">
        <w:rPr>
          <w:rFonts w:ascii="Times New Roman" w:hAnsi="Times New Roman" w:cs="Times New Roman"/>
          <w:iCs/>
          <w:sz w:val="24"/>
          <w:szCs w:val="24"/>
          <w:lang w:val="ro-RO"/>
        </w:rPr>
        <w:t>Asta ține de strategia și filosofia documentului, care se teme să promoveze elevi competenți, în loc să se îngrijoreze de posibile anacronii. Nu mai zic de eventuale erori și lacune mecanice din curriculum, care ar putea fi reparate de autorii de manuale fără teama de a fi penalizați pentru asta.</w:t>
      </w:r>
    </w:p>
    <w:p w:rsidR="001E4159" w:rsidRPr="0008482C" w:rsidRDefault="005F2D04" w:rsidP="0086106E">
      <w:pPr>
        <w:spacing w:after="0" w:line="240" w:lineRule="auto"/>
        <w:ind w:firstLine="720"/>
        <w:rPr>
          <w:rFonts w:ascii="Times New Roman" w:hAnsi="Times New Roman" w:cs="Times New Roman"/>
          <w:iCs/>
          <w:sz w:val="24"/>
          <w:szCs w:val="24"/>
          <w:lang w:val="ro-RO"/>
        </w:rPr>
      </w:pPr>
      <w:r w:rsidRPr="0008482C">
        <w:rPr>
          <w:rFonts w:ascii="Times New Roman" w:hAnsi="Times New Roman" w:cs="Times New Roman"/>
          <w:iCs/>
          <w:sz w:val="24"/>
          <w:szCs w:val="24"/>
          <w:lang w:val="ro-RO"/>
        </w:rPr>
        <w:t xml:space="preserve">Grija evaluatorilor </w:t>
      </w:r>
      <w:r w:rsidR="001E4159" w:rsidRPr="0008482C">
        <w:rPr>
          <w:rFonts w:ascii="Times New Roman" w:hAnsi="Times New Roman" w:cs="Times New Roman"/>
          <w:iCs/>
          <w:sz w:val="24"/>
          <w:szCs w:val="24"/>
          <w:lang w:val="ro-RO"/>
        </w:rPr>
        <w:t>trebuie</w:t>
      </w:r>
      <w:r w:rsidRPr="0008482C">
        <w:rPr>
          <w:rFonts w:ascii="Times New Roman" w:hAnsi="Times New Roman" w:cs="Times New Roman"/>
          <w:iCs/>
          <w:sz w:val="24"/>
          <w:szCs w:val="24"/>
          <w:lang w:val="ro-RO"/>
        </w:rPr>
        <w:t xml:space="preserve"> să </w:t>
      </w:r>
      <w:r w:rsidR="001E4159" w:rsidRPr="0008482C">
        <w:rPr>
          <w:rFonts w:ascii="Times New Roman" w:hAnsi="Times New Roman" w:cs="Times New Roman"/>
          <w:iCs/>
          <w:sz w:val="24"/>
          <w:szCs w:val="24"/>
          <w:lang w:val="ro-RO"/>
        </w:rPr>
        <w:t xml:space="preserve">fie </w:t>
      </w:r>
      <w:r w:rsidRPr="0008482C">
        <w:rPr>
          <w:rFonts w:ascii="Times New Roman" w:hAnsi="Times New Roman" w:cs="Times New Roman"/>
          <w:iCs/>
          <w:sz w:val="24"/>
          <w:szCs w:val="24"/>
          <w:lang w:val="ro-RO"/>
        </w:rPr>
        <w:t>eficiența formării competențelor și prezența conținuturilor curriculare</w:t>
      </w:r>
      <w:r w:rsidR="001E4159" w:rsidRPr="0008482C">
        <w:rPr>
          <w:rFonts w:ascii="Times New Roman" w:hAnsi="Times New Roman" w:cs="Times New Roman"/>
          <w:iCs/>
          <w:sz w:val="24"/>
          <w:szCs w:val="24"/>
          <w:lang w:val="ro-RO"/>
        </w:rPr>
        <w:t xml:space="preserve"> esențiale</w:t>
      </w:r>
      <w:r w:rsidRPr="0008482C">
        <w:rPr>
          <w:rFonts w:ascii="Times New Roman" w:hAnsi="Times New Roman" w:cs="Times New Roman"/>
          <w:iCs/>
          <w:sz w:val="24"/>
          <w:szCs w:val="24"/>
          <w:lang w:val="ro-RO"/>
        </w:rPr>
        <w:t xml:space="preserve">, nu eventuale depășiri. Teama comună trebuie să fie educația aproximativă și creșterea copiilor incompetenți, nu formarea copiilor </w:t>
      </w:r>
      <w:r w:rsidR="009904BD">
        <w:rPr>
          <w:rFonts w:ascii="Times New Roman" w:hAnsi="Times New Roman" w:cs="Times New Roman"/>
          <w:iCs/>
          <w:sz w:val="24"/>
          <w:szCs w:val="24"/>
          <w:lang w:val="ro-RO"/>
        </w:rPr>
        <w:t xml:space="preserve">preaa </w:t>
      </w:r>
      <w:r w:rsidRPr="0008482C">
        <w:rPr>
          <w:rFonts w:ascii="Times New Roman" w:hAnsi="Times New Roman" w:cs="Times New Roman"/>
          <w:iCs/>
          <w:sz w:val="24"/>
          <w:szCs w:val="24"/>
          <w:lang w:val="ro-RO"/>
        </w:rPr>
        <w:t xml:space="preserve">deștepți. </w:t>
      </w:r>
      <w:r w:rsidR="00E3454D">
        <w:rPr>
          <w:rFonts w:ascii="Times New Roman" w:hAnsi="Times New Roman" w:cs="Times New Roman"/>
          <w:iCs/>
          <w:sz w:val="24"/>
          <w:szCs w:val="24"/>
          <w:lang w:val="ro-RO"/>
        </w:rPr>
        <w:t>Bineînțeles</w:t>
      </w:r>
      <w:r w:rsidRPr="0008482C">
        <w:rPr>
          <w:rFonts w:ascii="Times New Roman" w:hAnsi="Times New Roman" w:cs="Times New Roman"/>
          <w:iCs/>
          <w:sz w:val="24"/>
          <w:szCs w:val="24"/>
          <w:lang w:val="ro-RO"/>
        </w:rPr>
        <w:t xml:space="preserve">, trebuie atenționați autorii de manuale </w:t>
      </w:r>
      <w:r w:rsidR="00E3454D" w:rsidRPr="00E3454D">
        <w:rPr>
          <w:rFonts w:ascii="Times New Roman" w:hAnsi="Times New Roman" w:cs="Times New Roman"/>
          <w:b/>
          <w:iCs/>
          <w:sz w:val="24"/>
          <w:szCs w:val="24"/>
          <w:lang w:val="ro-RO"/>
        </w:rPr>
        <w:t>eventual</w:t>
      </w:r>
      <w:r w:rsidR="001E4159" w:rsidRPr="00E3454D">
        <w:rPr>
          <w:rFonts w:ascii="Times New Roman" w:hAnsi="Times New Roman" w:cs="Times New Roman"/>
          <w:b/>
          <w:iCs/>
          <w:sz w:val="24"/>
          <w:szCs w:val="24"/>
          <w:lang w:val="ro-RO"/>
        </w:rPr>
        <w:t xml:space="preserve"> </w:t>
      </w:r>
      <w:r w:rsidRPr="00E3454D">
        <w:rPr>
          <w:rFonts w:ascii="Times New Roman" w:hAnsi="Times New Roman" w:cs="Times New Roman"/>
          <w:b/>
          <w:iCs/>
          <w:sz w:val="24"/>
          <w:szCs w:val="24"/>
          <w:lang w:val="ro-RO"/>
        </w:rPr>
        <w:t xml:space="preserve">prea complicate </w:t>
      </w:r>
      <w:r w:rsidR="001E4159" w:rsidRPr="00E3454D">
        <w:rPr>
          <w:rFonts w:ascii="Times New Roman" w:hAnsi="Times New Roman" w:cs="Times New Roman"/>
          <w:b/>
          <w:iCs/>
          <w:sz w:val="24"/>
          <w:szCs w:val="24"/>
          <w:lang w:val="ro-RO"/>
        </w:rPr>
        <w:t>ca formă de prezentare</w:t>
      </w:r>
      <w:r w:rsidR="001E4159" w:rsidRPr="0008482C">
        <w:rPr>
          <w:rFonts w:ascii="Times New Roman" w:hAnsi="Times New Roman" w:cs="Times New Roman"/>
          <w:iCs/>
          <w:sz w:val="24"/>
          <w:szCs w:val="24"/>
          <w:lang w:val="ro-RO"/>
        </w:rPr>
        <w:t xml:space="preserve"> pentru vârsta respectivă.</w:t>
      </w:r>
      <w:r w:rsidRPr="0008482C">
        <w:rPr>
          <w:rFonts w:ascii="Times New Roman" w:hAnsi="Times New Roman" w:cs="Times New Roman"/>
          <w:iCs/>
          <w:sz w:val="24"/>
          <w:szCs w:val="24"/>
          <w:lang w:val="ro-RO"/>
        </w:rPr>
        <w:t xml:space="preserve"> </w:t>
      </w:r>
      <w:r w:rsidR="001E4159" w:rsidRPr="0008482C">
        <w:rPr>
          <w:rFonts w:ascii="Times New Roman" w:hAnsi="Times New Roman" w:cs="Times New Roman"/>
          <w:iCs/>
          <w:sz w:val="24"/>
          <w:szCs w:val="24"/>
          <w:lang w:val="ro-RO"/>
        </w:rPr>
        <w:t>N</w:t>
      </w:r>
      <w:r w:rsidRPr="0008482C">
        <w:rPr>
          <w:rFonts w:ascii="Times New Roman" w:hAnsi="Times New Roman" w:cs="Times New Roman"/>
          <w:iCs/>
          <w:sz w:val="24"/>
          <w:szCs w:val="24"/>
          <w:lang w:val="ro-RO"/>
        </w:rPr>
        <w:t xml:space="preserve">iciodată </w:t>
      </w:r>
      <w:r w:rsidR="001E4159" w:rsidRPr="0008482C">
        <w:rPr>
          <w:rFonts w:ascii="Times New Roman" w:hAnsi="Times New Roman" w:cs="Times New Roman"/>
          <w:iCs/>
          <w:sz w:val="24"/>
          <w:szCs w:val="24"/>
          <w:lang w:val="ro-RO"/>
        </w:rPr>
        <w:t xml:space="preserve">însă nu trebuie să deranjeze </w:t>
      </w:r>
      <w:r w:rsidRPr="0008482C">
        <w:rPr>
          <w:rFonts w:ascii="Times New Roman" w:hAnsi="Times New Roman" w:cs="Times New Roman"/>
          <w:iCs/>
          <w:sz w:val="24"/>
          <w:szCs w:val="24"/>
          <w:lang w:val="ro-RO"/>
        </w:rPr>
        <w:t>depășirea limitelor cunoașterii, dacă ace</w:t>
      </w:r>
      <w:r w:rsidR="009904BD">
        <w:rPr>
          <w:rFonts w:ascii="Times New Roman" w:hAnsi="Times New Roman" w:cs="Times New Roman"/>
          <w:iCs/>
          <w:sz w:val="24"/>
          <w:szCs w:val="24"/>
          <w:lang w:val="ro-RO"/>
        </w:rPr>
        <w:t>as</w:t>
      </w:r>
      <w:r w:rsidRPr="0008482C">
        <w:rPr>
          <w:rFonts w:ascii="Times New Roman" w:hAnsi="Times New Roman" w:cs="Times New Roman"/>
          <w:iCs/>
          <w:sz w:val="24"/>
          <w:szCs w:val="24"/>
          <w:lang w:val="ro-RO"/>
        </w:rPr>
        <w:t xml:space="preserve">tă </w:t>
      </w:r>
      <w:r w:rsidR="00E3454D">
        <w:rPr>
          <w:rFonts w:ascii="Times New Roman" w:hAnsi="Times New Roman" w:cs="Times New Roman"/>
          <w:iCs/>
          <w:sz w:val="24"/>
          <w:szCs w:val="24"/>
          <w:lang w:val="ro-RO"/>
        </w:rPr>
        <w:t>(</w:t>
      </w:r>
      <w:r w:rsidRPr="0008482C">
        <w:rPr>
          <w:rFonts w:ascii="Times New Roman" w:hAnsi="Times New Roman" w:cs="Times New Roman"/>
          <w:iCs/>
          <w:sz w:val="24"/>
          <w:szCs w:val="24"/>
          <w:lang w:val="ro-RO"/>
        </w:rPr>
        <w:t>eventuală</w:t>
      </w:r>
      <w:r w:rsidR="00E3454D">
        <w:rPr>
          <w:rFonts w:ascii="Times New Roman" w:hAnsi="Times New Roman" w:cs="Times New Roman"/>
          <w:iCs/>
          <w:sz w:val="24"/>
          <w:szCs w:val="24"/>
          <w:lang w:val="ro-RO"/>
        </w:rPr>
        <w:t>)</w:t>
      </w:r>
      <w:r w:rsidRPr="0008482C">
        <w:rPr>
          <w:rFonts w:ascii="Times New Roman" w:hAnsi="Times New Roman" w:cs="Times New Roman"/>
          <w:iCs/>
          <w:sz w:val="24"/>
          <w:szCs w:val="24"/>
          <w:lang w:val="ro-RO"/>
        </w:rPr>
        <w:t xml:space="preserve"> depășire se face de o manieră inteligentă și </w:t>
      </w:r>
      <w:r w:rsidR="001E4159" w:rsidRPr="0008482C">
        <w:rPr>
          <w:rFonts w:ascii="Times New Roman" w:hAnsi="Times New Roman" w:cs="Times New Roman"/>
          <w:iCs/>
          <w:sz w:val="24"/>
          <w:szCs w:val="24"/>
          <w:lang w:val="ro-RO"/>
        </w:rPr>
        <w:t xml:space="preserve">– esențial! – </w:t>
      </w:r>
      <w:r w:rsidRPr="0008482C">
        <w:rPr>
          <w:rFonts w:ascii="Times New Roman" w:hAnsi="Times New Roman" w:cs="Times New Roman"/>
          <w:i/>
          <w:iCs/>
          <w:sz w:val="24"/>
          <w:szCs w:val="24"/>
          <w:lang w:val="ro-RO"/>
        </w:rPr>
        <w:t>inteligibilă</w:t>
      </w:r>
      <w:r w:rsidRPr="0008482C">
        <w:rPr>
          <w:rFonts w:ascii="Times New Roman" w:hAnsi="Times New Roman" w:cs="Times New Roman"/>
          <w:iCs/>
          <w:sz w:val="24"/>
          <w:szCs w:val="24"/>
          <w:lang w:val="ro-RO"/>
        </w:rPr>
        <w:t xml:space="preserve">. </w:t>
      </w:r>
    </w:p>
    <w:p w:rsidR="001E4159" w:rsidRPr="0008482C" w:rsidRDefault="001E4159" w:rsidP="0086106E">
      <w:pPr>
        <w:spacing w:after="0" w:line="240" w:lineRule="auto"/>
        <w:ind w:firstLine="720"/>
        <w:rPr>
          <w:rFonts w:ascii="Times New Roman" w:hAnsi="Times New Roman" w:cs="Times New Roman"/>
          <w:iCs/>
          <w:sz w:val="24"/>
          <w:szCs w:val="24"/>
          <w:lang w:val="ro-RO"/>
        </w:rPr>
      </w:pPr>
      <w:r w:rsidRPr="0008482C">
        <w:rPr>
          <w:rFonts w:ascii="Times New Roman" w:hAnsi="Times New Roman" w:cs="Times New Roman"/>
          <w:iCs/>
          <w:sz w:val="24"/>
          <w:szCs w:val="24"/>
          <w:lang w:val="ro-RO"/>
        </w:rPr>
        <w:t>Există</w:t>
      </w:r>
      <w:r w:rsidR="005F2D04" w:rsidRPr="0008482C">
        <w:rPr>
          <w:rFonts w:ascii="Times New Roman" w:hAnsi="Times New Roman" w:cs="Times New Roman"/>
          <w:iCs/>
          <w:sz w:val="24"/>
          <w:szCs w:val="24"/>
          <w:lang w:val="ro-RO"/>
        </w:rPr>
        <w:t xml:space="preserve"> o contradi</w:t>
      </w:r>
      <w:r w:rsidR="009904BD">
        <w:rPr>
          <w:rFonts w:ascii="Times New Roman" w:hAnsi="Times New Roman" w:cs="Times New Roman"/>
          <w:iCs/>
          <w:sz w:val="24"/>
          <w:szCs w:val="24"/>
          <w:lang w:val="ro-RO"/>
        </w:rPr>
        <w:t>c</w:t>
      </w:r>
      <w:r w:rsidR="005F2D04" w:rsidRPr="0008482C">
        <w:rPr>
          <w:rFonts w:ascii="Times New Roman" w:hAnsi="Times New Roman" w:cs="Times New Roman"/>
          <w:iCs/>
          <w:sz w:val="24"/>
          <w:szCs w:val="24"/>
          <w:lang w:val="ro-RO"/>
        </w:rPr>
        <w:t xml:space="preserve">ție evidentă în </w:t>
      </w:r>
      <w:r w:rsidR="005F2D04" w:rsidRPr="0008482C">
        <w:rPr>
          <w:rFonts w:ascii="Times New Roman" w:hAnsi="Times New Roman" w:cs="Times New Roman"/>
          <w:b/>
          <w:iCs/>
          <w:sz w:val="24"/>
          <w:szCs w:val="24"/>
          <w:lang w:val="ro-RO"/>
        </w:rPr>
        <w:t>interdicția strictă de a nu dep</w:t>
      </w:r>
      <w:r w:rsidR="009904BD">
        <w:rPr>
          <w:rFonts w:ascii="Times New Roman" w:hAnsi="Times New Roman" w:cs="Times New Roman"/>
          <w:b/>
          <w:iCs/>
          <w:sz w:val="24"/>
          <w:szCs w:val="24"/>
          <w:lang w:val="ro-RO"/>
        </w:rPr>
        <w:t>ă</w:t>
      </w:r>
      <w:r w:rsidR="005F2D04" w:rsidRPr="0008482C">
        <w:rPr>
          <w:rFonts w:ascii="Times New Roman" w:hAnsi="Times New Roman" w:cs="Times New Roman"/>
          <w:b/>
          <w:iCs/>
          <w:sz w:val="24"/>
          <w:szCs w:val="24"/>
          <w:lang w:val="ro-RO"/>
        </w:rPr>
        <w:t>și cadrul curricular</w:t>
      </w:r>
      <w:r w:rsidR="005F2D04" w:rsidRPr="0008482C">
        <w:rPr>
          <w:rFonts w:ascii="Times New Roman" w:hAnsi="Times New Roman" w:cs="Times New Roman"/>
          <w:iCs/>
          <w:sz w:val="24"/>
          <w:szCs w:val="24"/>
          <w:lang w:val="ro-RO"/>
        </w:rPr>
        <w:t xml:space="preserve"> cu riscul excluderii ma</w:t>
      </w:r>
      <w:r w:rsidRPr="0008482C">
        <w:rPr>
          <w:rFonts w:ascii="Times New Roman" w:hAnsi="Times New Roman" w:cs="Times New Roman"/>
          <w:iCs/>
          <w:sz w:val="24"/>
          <w:szCs w:val="24"/>
          <w:lang w:val="ro-RO"/>
        </w:rPr>
        <w:t>nuscrisului din concurs (apropo:</w:t>
      </w:r>
      <w:r w:rsidR="005F2D04" w:rsidRPr="0008482C">
        <w:rPr>
          <w:rFonts w:ascii="Times New Roman" w:hAnsi="Times New Roman" w:cs="Times New Roman"/>
          <w:iCs/>
          <w:sz w:val="24"/>
          <w:szCs w:val="24"/>
          <w:lang w:val="ro-RO"/>
        </w:rPr>
        <w:t xml:space="preserve"> nu există aici niciun criteriu clar, niciun descriptor, nicio mențiune cantitativă: cu câte procente nu trebuie să fie depășirea) și </w:t>
      </w:r>
      <w:r w:rsidR="005F2D04" w:rsidRPr="0008482C">
        <w:rPr>
          <w:rFonts w:ascii="Times New Roman" w:hAnsi="Times New Roman" w:cs="Times New Roman"/>
          <w:b/>
          <w:iCs/>
          <w:sz w:val="24"/>
          <w:szCs w:val="24"/>
          <w:lang w:val="ro-RO"/>
        </w:rPr>
        <w:t>solicitarea imperativă de a introduce elemente interdisciplinare și tr</w:t>
      </w:r>
      <w:r w:rsidR="009904BD">
        <w:rPr>
          <w:rFonts w:ascii="Times New Roman" w:hAnsi="Times New Roman" w:cs="Times New Roman"/>
          <w:b/>
          <w:iCs/>
          <w:sz w:val="24"/>
          <w:szCs w:val="24"/>
          <w:lang w:val="ro-RO"/>
        </w:rPr>
        <w:t>a</w:t>
      </w:r>
      <w:r w:rsidR="005F2D04" w:rsidRPr="0008482C">
        <w:rPr>
          <w:rFonts w:ascii="Times New Roman" w:hAnsi="Times New Roman" w:cs="Times New Roman"/>
          <w:b/>
          <w:iCs/>
          <w:sz w:val="24"/>
          <w:szCs w:val="24"/>
          <w:lang w:val="ro-RO"/>
        </w:rPr>
        <w:t>nsdisciplinare</w:t>
      </w:r>
      <w:r w:rsidR="005F2D04" w:rsidRPr="0008482C">
        <w:rPr>
          <w:rFonts w:ascii="Times New Roman" w:hAnsi="Times New Roman" w:cs="Times New Roman"/>
          <w:iCs/>
          <w:sz w:val="24"/>
          <w:szCs w:val="24"/>
          <w:lang w:val="ro-RO"/>
        </w:rPr>
        <w:t xml:space="preserve">. </w:t>
      </w:r>
    </w:p>
    <w:p w:rsidR="001E4159" w:rsidRPr="0008482C" w:rsidRDefault="005F2D04" w:rsidP="0086106E">
      <w:pPr>
        <w:spacing w:after="0" w:line="240" w:lineRule="auto"/>
        <w:ind w:firstLine="720"/>
        <w:rPr>
          <w:rFonts w:ascii="Times New Roman" w:hAnsi="Times New Roman" w:cs="Times New Roman"/>
          <w:iCs/>
          <w:sz w:val="24"/>
          <w:szCs w:val="24"/>
          <w:lang w:val="ro-RO"/>
        </w:rPr>
      </w:pPr>
      <w:r w:rsidRPr="0008482C">
        <w:rPr>
          <w:rFonts w:ascii="Times New Roman" w:hAnsi="Times New Roman" w:cs="Times New Roman"/>
          <w:iCs/>
          <w:sz w:val="24"/>
          <w:szCs w:val="24"/>
          <w:lang w:val="ro-RO"/>
        </w:rPr>
        <w:t xml:space="preserve">Nu mai vorbim de solicitarea la fel de insistentă a proiectelor STEM/ STEAM, în care nu doar elementele (conținuturile) din alte discipline sunt din afara curriculumului, ci și cele din domeniul la care se referă manualul depășesc </w:t>
      </w:r>
      <w:r w:rsidR="001E4159" w:rsidRPr="0008482C">
        <w:rPr>
          <w:rFonts w:ascii="Times New Roman" w:hAnsi="Times New Roman" w:cs="Times New Roman"/>
          <w:iCs/>
          <w:sz w:val="24"/>
          <w:szCs w:val="24"/>
          <w:lang w:val="ro-RO"/>
        </w:rPr>
        <w:t xml:space="preserve">în mod firesc și nonconflictual </w:t>
      </w:r>
      <w:r w:rsidRPr="0008482C">
        <w:rPr>
          <w:rFonts w:ascii="Times New Roman" w:hAnsi="Times New Roman" w:cs="Times New Roman"/>
          <w:iCs/>
          <w:sz w:val="24"/>
          <w:szCs w:val="24"/>
          <w:lang w:val="ro-RO"/>
        </w:rPr>
        <w:t>cadrul strict curricular pentru disciplina și clasa respectivă. Este un mod de aplicare a cunoștințelor și competențelor acumulate într-un cadru larg al existenței, nu într-un spațiu artificial limitat de sârma ghimpată a curriculumului.</w:t>
      </w:r>
    </w:p>
    <w:p w:rsidR="001E4159" w:rsidRPr="0008482C" w:rsidRDefault="005F2D04" w:rsidP="0086106E">
      <w:pPr>
        <w:spacing w:after="0" w:line="240" w:lineRule="auto"/>
        <w:ind w:firstLine="720"/>
        <w:rPr>
          <w:rFonts w:ascii="Times New Roman" w:hAnsi="Times New Roman" w:cs="Times New Roman"/>
          <w:iCs/>
          <w:sz w:val="24"/>
          <w:szCs w:val="24"/>
          <w:lang w:val="ro-RO"/>
        </w:rPr>
      </w:pPr>
      <w:r w:rsidRPr="0008482C">
        <w:rPr>
          <w:rFonts w:ascii="Times New Roman" w:hAnsi="Times New Roman" w:cs="Times New Roman"/>
          <w:iCs/>
          <w:sz w:val="24"/>
          <w:szCs w:val="24"/>
          <w:lang w:val="ro-RO"/>
        </w:rPr>
        <w:lastRenderedPageBreak/>
        <w:t>În fine, în cazul în care autorilor de curriculum le-a scăpat un detaliu sau acest document a fost depășit prin simpla evoluție a științei și didacticii, nu este obligatoriu ca și autorii de manual să se închidă în limitele anacronice, fără dreptul de a adăuga elementul lipsă necesar demersului didactic.</w:t>
      </w:r>
    </w:p>
    <w:p w:rsidR="001E4159" w:rsidRPr="0008482C" w:rsidRDefault="001E4159" w:rsidP="0086106E">
      <w:pPr>
        <w:spacing w:after="0" w:line="240" w:lineRule="auto"/>
        <w:ind w:firstLine="720"/>
        <w:rPr>
          <w:rFonts w:ascii="Times New Roman" w:hAnsi="Times New Roman" w:cs="Times New Roman"/>
          <w:iCs/>
          <w:sz w:val="24"/>
          <w:szCs w:val="24"/>
          <w:lang w:val="ro-RO"/>
        </w:rPr>
      </w:pPr>
    </w:p>
    <w:p w:rsidR="001E4159" w:rsidRPr="0008482C" w:rsidRDefault="005F2D04" w:rsidP="0086106E">
      <w:pPr>
        <w:spacing w:after="0" w:line="240" w:lineRule="auto"/>
        <w:ind w:firstLine="720"/>
        <w:rPr>
          <w:rFonts w:ascii="Times New Roman" w:hAnsi="Times New Roman" w:cs="Times New Roman"/>
          <w:iCs/>
          <w:sz w:val="24"/>
          <w:szCs w:val="24"/>
          <w:lang w:val="ro-RO"/>
        </w:rPr>
      </w:pPr>
      <w:r w:rsidRPr="0008482C">
        <w:rPr>
          <w:rFonts w:ascii="Times New Roman" w:hAnsi="Times New Roman" w:cs="Times New Roman"/>
          <w:b/>
          <w:iCs/>
          <w:sz w:val="24"/>
          <w:szCs w:val="24"/>
          <w:lang w:val="ro-RO"/>
        </w:rPr>
        <w:t xml:space="preserve">Criteriul II </w:t>
      </w:r>
      <w:r w:rsidRPr="0008482C">
        <w:rPr>
          <w:rFonts w:ascii="Times New Roman" w:hAnsi="Times New Roman" w:cs="Times New Roman"/>
          <w:iCs/>
          <w:sz w:val="24"/>
          <w:szCs w:val="24"/>
          <w:lang w:val="ro-RO"/>
        </w:rPr>
        <w:t xml:space="preserve">conține </w:t>
      </w:r>
      <w:r w:rsidRPr="0008482C">
        <w:rPr>
          <w:rFonts w:ascii="Times New Roman" w:hAnsi="Times New Roman" w:cs="Times New Roman"/>
          <w:b/>
          <w:iCs/>
          <w:sz w:val="24"/>
          <w:szCs w:val="24"/>
          <w:lang w:val="ro-RO"/>
        </w:rPr>
        <w:t>o contradicție crasă în formulare.</w:t>
      </w:r>
    </w:p>
    <w:p w:rsidR="005F2D04" w:rsidRPr="0008482C" w:rsidRDefault="005F2D04" w:rsidP="0086106E">
      <w:pPr>
        <w:spacing w:after="0" w:line="240" w:lineRule="auto"/>
        <w:ind w:firstLine="720"/>
        <w:rPr>
          <w:rFonts w:ascii="Times New Roman" w:hAnsi="Times New Roman" w:cs="Times New Roman"/>
          <w:iCs/>
          <w:sz w:val="24"/>
          <w:szCs w:val="24"/>
          <w:lang w:val="ro-RO"/>
        </w:rPr>
      </w:pPr>
      <w:r w:rsidRPr="0008482C">
        <w:rPr>
          <w:rFonts w:ascii="Times New Roman" w:hAnsi="Times New Roman" w:cs="Times New Roman"/>
          <w:iCs/>
          <w:sz w:val="24"/>
          <w:szCs w:val="24"/>
          <w:lang w:val="ro-RO"/>
        </w:rPr>
        <w:t xml:space="preserve">Punctele II.1 și II.3 solicită aprecierea </w:t>
      </w:r>
      <w:r w:rsidR="001E4159" w:rsidRPr="0008482C">
        <w:rPr>
          <w:rFonts w:ascii="Times New Roman" w:hAnsi="Times New Roman" w:cs="Times New Roman"/>
          <w:iCs/>
          <w:sz w:val="24"/>
          <w:szCs w:val="24"/>
          <w:lang w:val="ro-RO"/>
        </w:rPr>
        <w:t xml:space="preserve">prin punctaj </w:t>
      </w:r>
      <w:r w:rsidR="001E4159" w:rsidRPr="0008482C">
        <w:rPr>
          <w:rFonts w:ascii="Times New Roman" w:hAnsi="Times New Roman" w:cs="Times New Roman"/>
          <w:b/>
          <w:iCs/>
          <w:sz w:val="24"/>
          <w:szCs w:val="24"/>
          <w:lang w:val="ro-RO"/>
        </w:rPr>
        <w:t xml:space="preserve">a </w:t>
      </w:r>
      <w:r w:rsidRPr="0008482C">
        <w:rPr>
          <w:rFonts w:ascii="Times New Roman" w:hAnsi="Times New Roman" w:cs="Times New Roman"/>
          <w:b/>
          <w:iCs/>
          <w:sz w:val="24"/>
          <w:szCs w:val="24"/>
          <w:lang w:val="ro-RO"/>
        </w:rPr>
        <w:t>prezenței unor elemente</w:t>
      </w:r>
      <w:r w:rsidRPr="0008482C">
        <w:rPr>
          <w:rFonts w:ascii="Times New Roman" w:hAnsi="Times New Roman" w:cs="Times New Roman"/>
          <w:iCs/>
          <w:sz w:val="24"/>
          <w:szCs w:val="24"/>
          <w:lang w:val="ro-RO"/>
        </w:rPr>
        <w:t xml:space="preserve">, pe când punctul din mijloc </w:t>
      </w:r>
      <w:r w:rsidR="001E4159" w:rsidRPr="0008482C">
        <w:rPr>
          <w:rFonts w:ascii="Times New Roman" w:hAnsi="Times New Roman" w:cs="Times New Roman"/>
          <w:iCs/>
          <w:sz w:val="24"/>
          <w:szCs w:val="24"/>
          <w:lang w:val="ro-RO"/>
        </w:rPr>
        <w:t xml:space="preserve">(II.2) </w:t>
      </w:r>
      <w:r w:rsidRPr="0008482C">
        <w:rPr>
          <w:rFonts w:ascii="Times New Roman" w:hAnsi="Times New Roman" w:cs="Times New Roman"/>
          <w:iCs/>
          <w:sz w:val="24"/>
          <w:szCs w:val="24"/>
          <w:lang w:val="ro-RO"/>
        </w:rPr>
        <w:t>vrea punctaj pentru absență.</w:t>
      </w:r>
    </w:p>
    <w:p w:rsidR="005F2D04" w:rsidRPr="0008482C" w:rsidRDefault="005F2D04" w:rsidP="0086106E">
      <w:pPr>
        <w:spacing w:after="0" w:line="240" w:lineRule="auto"/>
        <w:ind w:firstLine="720"/>
        <w:jc w:val="both"/>
        <w:rPr>
          <w:rFonts w:ascii="Times New Roman" w:hAnsi="Times New Roman" w:cs="Times New Roman"/>
          <w:color w:val="FF0000"/>
          <w:sz w:val="24"/>
          <w:szCs w:val="24"/>
          <w:lang w:val="ro-RO"/>
        </w:rPr>
      </w:pPr>
      <w:r w:rsidRPr="0008482C">
        <w:rPr>
          <w:rFonts w:ascii="Times New Roman" w:hAnsi="Times New Roman" w:cs="Times New Roman"/>
          <w:color w:val="FF0000"/>
          <w:sz w:val="24"/>
          <w:szCs w:val="24"/>
          <w:lang w:val="ro-RO"/>
        </w:rPr>
        <w:t>II.2 Proiectul de manual nu conține informații care aduc atingere identității și valorilor naționale, elemente rasiste, xenofobe sau de promovare a ideologiei național-extremiste, a violenței, a bullying-ului sau a comportamentelor dăunătoare sănătății.</w:t>
      </w:r>
    </w:p>
    <w:p w:rsidR="001E4159" w:rsidRPr="0008482C" w:rsidRDefault="009904BD" w:rsidP="0086106E">
      <w:pPr>
        <w:spacing w:after="0" w:line="240" w:lineRule="auto"/>
        <w:ind w:firstLine="720"/>
        <w:rPr>
          <w:rFonts w:ascii="Times New Roman" w:hAnsi="Times New Roman" w:cs="Times New Roman"/>
          <w:sz w:val="24"/>
          <w:szCs w:val="24"/>
          <w:lang w:val="ro-RO"/>
        </w:rPr>
      </w:pPr>
      <w:r>
        <w:rPr>
          <w:rFonts w:ascii="Times New Roman" w:hAnsi="Times New Roman" w:cs="Times New Roman"/>
          <w:sz w:val="24"/>
          <w:szCs w:val="24"/>
          <w:lang w:val="ro-RO"/>
        </w:rPr>
        <w:t>Se resim</w:t>
      </w:r>
      <w:r w:rsidR="005F2D04" w:rsidRPr="0008482C">
        <w:rPr>
          <w:rFonts w:ascii="Times New Roman" w:hAnsi="Times New Roman" w:cs="Times New Roman"/>
          <w:sz w:val="24"/>
          <w:szCs w:val="24"/>
          <w:lang w:val="ro-RO"/>
        </w:rPr>
        <w:t xml:space="preserve">te influența vechii variante a Regulamentului. Or acolo criteriul eliminatoriu era chiar acesta: lipsa unor elemente discriminatorii, condiție obligatorie, care nu se măsoară în puncte. </w:t>
      </w:r>
    </w:p>
    <w:p w:rsidR="001E4159" w:rsidRPr="0008482C" w:rsidRDefault="005F2D04" w:rsidP="0086106E">
      <w:pPr>
        <w:spacing w:after="0" w:line="240" w:lineRule="auto"/>
        <w:ind w:firstLine="720"/>
        <w:rPr>
          <w:rFonts w:ascii="Times New Roman" w:hAnsi="Times New Roman" w:cs="Times New Roman"/>
          <w:sz w:val="24"/>
          <w:szCs w:val="24"/>
          <w:lang w:val="ro-RO"/>
        </w:rPr>
      </w:pPr>
      <w:r w:rsidRPr="0008482C">
        <w:rPr>
          <w:rFonts w:ascii="Times New Roman" w:hAnsi="Times New Roman" w:cs="Times New Roman"/>
          <w:sz w:val="24"/>
          <w:szCs w:val="24"/>
          <w:lang w:val="ro-RO"/>
        </w:rPr>
        <w:t>Varianta ideală ar fi revenirea la acest criteriu simplu și limpede, care nu trebuie cuaniticat, ci constatat ca prezență/ absență.</w:t>
      </w:r>
    </w:p>
    <w:p w:rsidR="005F2D04" w:rsidRPr="0008482C" w:rsidRDefault="001E4159" w:rsidP="0086106E">
      <w:pPr>
        <w:spacing w:after="0" w:line="240" w:lineRule="auto"/>
        <w:ind w:firstLine="720"/>
        <w:rPr>
          <w:rFonts w:ascii="Times New Roman" w:hAnsi="Times New Roman" w:cs="Times New Roman"/>
          <w:sz w:val="24"/>
          <w:szCs w:val="24"/>
          <w:lang w:val="ro-RO"/>
        </w:rPr>
      </w:pPr>
      <w:r w:rsidRPr="0008482C">
        <w:rPr>
          <w:rFonts w:ascii="Times New Roman" w:hAnsi="Times New Roman" w:cs="Times New Roman"/>
          <w:sz w:val="24"/>
          <w:szCs w:val="24"/>
          <w:lang w:val="ro-RO"/>
        </w:rPr>
        <w:t>I</w:t>
      </w:r>
      <w:r w:rsidR="005F2D04" w:rsidRPr="0008482C">
        <w:rPr>
          <w:rFonts w:ascii="Times New Roman" w:hAnsi="Times New Roman" w:cs="Times New Roman"/>
          <w:sz w:val="24"/>
          <w:szCs w:val="24"/>
          <w:lang w:val="ro-RO"/>
        </w:rPr>
        <w:t>ar celelalte, inclusiv primul criteriu, trebuie apreciat efectiv, ca funcționalitate și punctat/ depunctat respectiv: în ce măsură conținuturile manualului contribuie la formarea de competențe. Formarea de competențe, nu enumerarea lor.</w:t>
      </w:r>
    </w:p>
    <w:p w:rsidR="001E4159" w:rsidRPr="0008482C" w:rsidRDefault="001E4159" w:rsidP="0086106E">
      <w:pPr>
        <w:spacing w:after="0" w:line="240" w:lineRule="auto"/>
        <w:ind w:firstLine="720"/>
        <w:rPr>
          <w:rFonts w:ascii="Times New Roman" w:hAnsi="Times New Roman" w:cs="Times New Roman"/>
          <w:sz w:val="24"/>
          <w:szCs w:val="24"/>
          <w:lang w:val="ro-RO"/>
        </w:rPr>
      </w:pPr>
    </w:p>
    <w:p w:rsidR="001E4159" w:rsidRPr="0008482C" w:rsidRDefault="001E4159" w:rsidP="0086106E">
      <w:pPr>
        <w:spacing w:after="0" w:line="240" w:lineRule="auto"/>
        <w:ind w:firstLine="720"/>
        <w:rPr>
          <w:rFonts w:ascii="Times New Roman" w:hAnsi="Times New Roman" w:cs="Times New Roman"/>
          <w:sz w:val="24"/>
          <w:szCs w:val="24"/>
          <w:lang w:val="ro-RO"/>
        </w:rPr>
      </w:pPr>
      <w:r w:rsidRPr="0008482C">
        <w:rPr>
          <w:rFonts w:ascii="Times New Roman" w:hAnsi="Times New Roman" w:cs="Times New Roman"/>
          <w:sz w:val="24"/>
          <w:szCs w:val="24"/>
          <w:lang w:val="ro-RO"/>
        </w:rPr>
        <w:t>Propunere concretă</w:t>
      </w:r>
      <w:r w:rsidR="007D1D28" w:rsidRPr="0008482C">
        <w:rPr>
          <w:rFonts w:ascii="Times New Roman" w:hAnsi="Times New Roman" w:cs="Times New Roman"/>
          <w:sz w:val="24"/>
          <w:szCs w:val="24"/>
          <w:lang w:val="ro-RO"/>
        </w:rPr>
        <w:t xml:space="preserve"> pentru criteriile I și II</w:t>
      </w:r>
      <w:r w:rsidRPr="0008482C">
        <w:rPr>
          <w:rFonts w:ascii="Times New Roman" w:hAnsi="Times New Roman" w:cs="Times New Roman"/>
          <w:sz w:val="24"/>
          <w:szCs w:val="24"/>
          <w:lang w:val="ro-RO"/>
        </w:rPr>
        <w:t xml:space="preserve">: </w:t>
      </w:r>
    </w:p>
    <w:p w:rsidR="007D1D28" w:rsidRPr="0008482C" w:rsidRDefault="007D1D28" w:rsidP="0086106E">
      <w:pPr>
        <w:spacing w:after="0" w:line="240" w:lineRule="auto"/>
        <w:ind w:firstLine="720"/>
        <w:rPr>
          <w:rFonts w:ascii="Times New Roman" w:hAnsi="Times New Roman" w:cs="Times New Roman"/>
          <w:sz w:val="24"/>
          <w:szCs w:val="24"/>
          <w:lang w:val="ro-RO"/>
        </w:rPr>
      </w:pPr>
    </w:p>
    <w:p w:rsidR="007D1D28" w:rsidRPr="0008482C" w:rsidRDefault="007D1D28" w:rsidP="0086106E">
      <w:pPr>
        <w:spacing w:after="0" w:line="240" w:lineRule="auto"/>
        <w:ind w:firstLine="720"/>
        <w:rPr>
          <w:rFonts w:ascii="Times New Roman" w:hAnsi="Times New Roman" w:cs="Times New Roman"/>
          <w:sz w:val="24"/>
          <w:szCs w:val="24"/>
          <w:lang w:val="ro-RO"/>
        </w:rPr>
      </w:pPr>
      <w:r w:rsidRPr="0008482C">
        <w:rPr>
          <w:rFonts w:ascii="Times New Roman" w:hAnsi="Times New Roman" w:cs="Times New Roman"/>
          <w:b/>
          <w:sz w:val="24"/>
          <w:szCs w:val="24"/>
          <w:lang w:val="ro-RO"/>
        </w:rPr>
        <w:t>Criteriul II.2</w:t>
      </w:r>
      <w:r w:rsidRPr="0008482C">
        <w:rPr>
          <w:rFonts w:ascii="Times New Roman" w:hAnsi="Times New Roman" w:cs="Times New Roman"/>
          <w:sz w:val="24"/>
          <w:szCs w:val="24"/>
          <w:lang w:val="ro-RO"/>
        </w:rPr>
        <w:t xml:space="preserve"> devine </w:t>
      </w:r>
      <w:r w:rsidRPr="0008482C">
        <w:rPr>
          <w:rFonts w:ascii="Times New Roman" w:hAnsi="Times New Roman" w:cs="Times New Roman"/>
          <w:b/>
          <w:sz w:val="24"/>
          <w:szCs w:val="24"/>
          <w:lang w:val="ro-RO"/>
        </w:rPr>
        <w:t>Criteriul I (eliminatoriu)</w:t>
      </w:r>
      <w:r w:rsidRPr="0008482C">
        <w:rPr>
          <w:rFonts w:ascii="Times New Roman" w:hAnsi="Times New Roman" w:cs="Times New Roman"/>
          <w:sz w:val="24"/>
          <w:szCs w:val="24"/>
          <w:lang w:val="ro-RO"/>
        </w:rPr>
        <w:t xml:space="preserve"> cu următoarea formulare:</w:t>
      </w:r>
    </w:p>
    <w:p w:rsidR="007D1D28" w:rsidRPr="0008482C" w:rsidRDefault="007D1D28" w:rsidP="0086106E">
      <w:pPr>
        <w:spacing w:after="0" w:line="240" w:lineRule="auto"/>
        <w:ind w:firstLine="720"/>
        <w:jc w:val="both"/>
        <w:rPr>
          <w:rFonts w:ascii="Times New Roman" w:hAnsi="Times New Roman" w:cs="Times New Roman"/>
          <w:color w:val="FF0000"/>
          <w:sz w:val="24"/>
          <w:szCs w:val="24"/>
          <w:lang w:val="ro-RO"/>
        </w:rPr>
      </w:pPr>
      <w:r w:rsidRPr="0008482C">
        <w:rPr>
          <w:rFonts w:ascii="Times New Roman" w:hAnsi="Times New Roman" w:cs="Times New Roman"/>
          <w:color w:val="FF0000"/>
          <w:sz w:val="24"/>
          <w:szCs w:val="24"/>
          <w:lang w:val="ro-RO"/>
        </w:rPr>
        <w:t>I. Proiectul de manual nu conține informații care aduc atingere identității și valorilor naționale, elemente rasiste, xenofobe sau de promovare a ideologiei național-extremiste, a violenței, a bullying-ului sau a comportamentelor dăunătoare sănătății.</w:t>
      </w:r>
    </w:p>
    <w:p w:rsidR="007D1D28" w:rsidRPr="0008482C" w:rsidRDefault="007D1D28" w:rsidP="0086106E">
      <w:pPr>
        <w:spacing w:after="0" w:line="240" w:lineRule="auto"/>
        <w:ind w:firstLine="720"/>
        <w:jc w:val="both"/>
        <w:rPr>
          <w:rFonts w:ascii="Times New Roman" w:hAnsi="Times New Roman" w:cs="Times New Roman"/>
          <w:color w:val="FF0000"/>
          <w:sz w:val="24"/>
          <w:szCs w:val="24"/>
          <w:lang w:val="ro-RO"/>
        </w:rPr>
      </w:pPr>
      <w:r w:rsidRPr="0008482C">
        <w:rPr>
          <w:rFonts w:ascii="Times New Roman" w:hAnsi="Times New Roman" w:cs="Times New Roman"/>
          <w:color w:val="FF0000"/>
          <w:sz w:val="24"/>
          <w:szCs w:val="24"/>
          <w:lang w:val="ro-RO"/>
        </w:rPr>
        <w:t xml:space="preserve">Răspunsul: </w:t>
      </w:r>
      <w:r w:rsidRPr="0008482C">
        <w:rPr>
          <w:rFonts w:ascii="Times New Roman" w:hAnsi="Times New Roman" w:cs="Times New Roman"/>
          <w:b/>
          <w:color w:val="FF0000"/>
          <w:sz w:val="24"/>
          <w:szCs w:val="24"/>
          <w:lang w:val="ro-RO"/>
        </w:rPr>
        <w:t>NU CONȚINE</w:t>
      </w:r>
      <w:r w:rsidRPr="0008482C">
        <w:rPr>
          <w:rFonts w:ascii="Times New Roman" w:hAnsi="Times New Roman" w:cs="Times New Roman"/>
          <w:color w:val="FF0000"/>
          <w:sz w:val="24"/>
          <w:szCs w:val="24"/>
          <w:lang w:val="ro-RO"/>
        </w:rPr>
        <w:t xml:space="preserve"> presupune acceptarea lui; </w:t>
      </w:r>
    </w:p>
    <w:p w:rsidR="007D1D28" w:rsidRPr="0008482C" w:rsidRDefault="007D1D28" w:rsidP="0086106E">
      <w:pPr>
        <w:spacing w:after="0" w:line="240" w:lineRule="auto"/>
        <w:ind w:firstLine="720"/>
        <w:jc w:val="both"/>
        <w:rPr>
          <w:rFonts w:ascii="Times New Roman" w:hAnsi="Times New Roman" w:cs="Times New Roman"/>
          <w:color w:val="FF0000"/>
          <w:sz w:val="24"/>
          <w:szCs w:val="24"/>
          <w:lang w:val="ro-RO"/>
        </w:rPr>
      </w:pPr>
      <w:r w:rsidRPr="0008482C">
        <w:rPr>
          <w:rFonts w:ascii="Times New Roman" w:hAnsi="Times New Roman" w:cs="Times New Roman"/>
          <w:color w:val="FF0000"/>
          <w:sz w:val="24"/>
          <w:szCs w:val="24"/>
          <w:lang w:val="ro-RO"/>
        </w:rPr>
        <w:t xml:space="preserve">Răspunsul: </w:t>
      </w:r>
      <w:r w:rsidRPr="0008482C">
        <w:rPr>
          <w:rFonts w:ascii="Times New Roman" w:hAnsi="Times New Roman" w:cs="Times New Roman"/>
          <w:b/>
          <w:color w:val="FF0000"/>
          <w:sz w:val="24"/>
          <w:szCs w:val="24"/>
          <w:lang w:val="ro-RO"/>
        </w:rPr>
        <w:t>CONȚINE</w:t>
      </w:r>
      <w:r w:rsidRPr="0008482C">
        <w:rPr>
          <w:rFonts w:ascii="Times New Roman" w:hAnsi="Times New Roman" w:cs="Times New Roman"/>
          <w:color w:val="FF0000"/>
          <w:sz w:val="24"/>
          <w:szCs w:val="24"/>
          <w:lang w:val="ro-RO"/>
        </w:rPr>
        <w:t xml:space="preserve"> presupune respingerea lui, în cazul în care autorii și editorii nu sunt de acord să repare situația.</w:t>
      </w:r>
    </w:p>
    <w:p w:rsidR="007D1D28" w:rsidRPr="0008482C" w:rsidRDefault="007D1D28" w:rsidP="0086106E">
      <w:pPr>
        <w:spacing w:after="0" w:line="240" w:lineRule="auto"/>
        <w:ind w:firstLine="720"/>
        <w:rPr>
          <w:rFonts w:ascii="Times New Roman" w:hAnsi="Times New Roman" w:cs="Times New Roman"/>
          <w:sz w:val="24"/>
          <w:szCs w:val="24"/>
          <w:lang w:val="ro-RO"/>
        </w:rPr>
      </w:pPr>
      <w:r w:rsidRPr="0008482C">
        <w:rPr>
          <w:rFonts w:ascii="Times New Roman" w:hAnsi="Times New Roman" w:cs="Times New Roman"/>
          <w:sz w:val="24"/>
          <w:szCs w:val="24"/>
          <w:lang w:val="ro-RO"/>
        </w:rPr>
        <w:t>Criteriul I devine Criteriul II, cu acumularea de puncte pentru respectarea lui:</w:t>
      </w:r>
    </w:p>
    <w:p w:rsidR="007D1D28" w:rsidRPr="0008482C" w:rsidRDefault="007D1D28" w:rsidP="0086106E">
      <w:pPr>
        <w:spacing w:after="0" w:line="240" w:lineRule="auto"/>
        <w:ind w:firstLine="720"/>
        <w:rPr>
          <w:rFonts w:ascii="Times New Roman" w:hAnsi="Times New Roman" w:cs="Times New Roman"/>
          <w:sz w:val="24"/>
          <w:szCs w:val="24"/>
          <w:lang w:val="ro-RO"/>
        </w:rPr>
      </w:pPr>
    </w:p>
    <w:p w:rsidR="007D1D28" w:rsidRPr="0008482C" w:rsidRDefault="007D1D28" w:rsidP="0086106E">
      <w:pPr>
        <w:spacing w:after="0" w:line="240" w:lineRule="auto"/>
        <w:ind w:firstLine="720"/>
        <w:jc w:val="both"/>
        <w:rPr>
          <w:rFonts w:ascii="Times New Roman" w:hAnsi="Times New Roman" w:cs="Times New Roman"/>
          <w:color w:val="FF0000"/>
          <w:sz w:val="24"/>
          <w:szCs w:val="24"/>
          <w:lang w:val="ro-RO"/>
        </w:rPr>
      </w:pPr>
      <w:r w:rsidRPr="0008482C">
        <w:rPr>
          <w:rFonts w:ascii="Times New Roman" w:hAnsi="Times New Roman" w:cs="Times New Roman"/>
          <w:color w:val="FF0000"/>
          <w:sz w:val="24"/>
          <w:szCs w:val="24"/>
          <w:lang w:val="ro-RO"/>
        </w:rPr>
        <w:t xml:space="preserve">„II.1 toate unitățile de conținut prevăzute de curriculum sunt prezente în proiectul de manual; </w:t>
      </w:r>
    </w:p>
    <w:p w:rsidR="007D1D28" w:rsidRPr="0008482C" w:rsidRDefault="007D1D28" w:rsidP="0086106E">
      <w:pPr>
        <w:spacing w:after="0" w:line="240" w:lineRule="auto"/>
        <w:ind w:firstLine="720"/>
        <w:jc w:val="both"/>
        <w:rPr>
          <w:rFonts w:ascii="Times New Roman" w:hAnsi="Times New Roman" w:cs="Times New Roman"/>
          <w:color w:val="FF0000"/>
          <w:sz w:val="24"/>
          <w:szCs w:val="24"/>
          <w:lang w:val="ro-RO"/>
        </w:rPr>
      </w:pPr>
      <w:r w:rsidRPr="0008482C">
        <w:rPr>
          <w:rFonts w:ascii="Times New Roman" w:hAnsi="Times New Roman" w:cs="Times New Roman"/>
          <w:color w:val="FF0000"/>
          <w:sz w:val="24"/>
          <w:szCs w:val="24"/>
          <w:lang w:val="ro-RO"/>
        </w:rPr>
        <w:t xml:space="preserve">II.2 unitățile de competențe prevăzute de curriculum sunt acoperite; </w:t>
      </w:r>
    </w:p>
    <w:p w:rsidR="007D1D28" w:rsidRPr="0008482C" w:rsidRDefault="007D1D28" w:rsidP="0086106E">
      <w:pPr>
        <w:spacing w:after="0" w:line="240" w:lineRule="auto"/>
        <w:ind w:firstLine="720"/>
        <w:jc w:val="both"/>
        <w:rPr>
          <w:rFonts w:ascii="Times New Roman" w:hAnsi="Times New Roman" w:cs="Times New Roman"/>
          <w:color w:val="FF0000"/>
          <w:sz w:val="24"/>
          <w:szCs w:val="24"/>
          <w:lang w:val="ro-RO"/>
        </w:rPr>
      </w:pPr>
      <w:r w:rsidRPr="0008482C">
        <w:rPr>
          <w:rFonts w:ascii="Times New Roman" w:hAnsi="Times New Roman" w:cs="Times New Roman"/>
          <w:color w:val="FF0000"/>
          <w:sz w:val="24"/>
          <w:szCs w:val="24"/>
          <w:lang w:val="ro-RO"/>
        </w:rPr>
        <w:t>II.3 rezultatele învățării prevăzute de curriculum sunt acoperite.</w:t>
      </w:r>
    </w:p>
    <w:p w:rsidR="00D421CB" w:rsidRPr="0008482C" w:rsidRDefault="00D421CB" w:rsidP="0086106E">
      <w:pPr>
        <w:spacing w:after="0" w:line="240" w:lineRule="auto"/>
        <w:ind w:firstLine="720"/>
        <w:jc w:val="both"/>
        <w:rPr>
          <w:rFonts w:ascii="Times New Roman" w:hAnsi="Times New Roman" w:cs="Times New Roman"/>
          <w:b/>
          <w:iCs/>
          <w:sz w:val="24"/>
          <w:szCs w:val="24"/>
          <w:lang w:val="ro-RO"/>
        </w:rPr>
      </w:pPr>
    </w:p>
    <w:p w:rsidR="005F2D04" w:rsidRPr="0008482C" w:rsidRDefault="005F2D04" w:rsidP="0086106E">
      <w:pPr>
        <w:spacing w:after="0" w:line="240" w:lineRule="auto"/>
        <w:ind w:firstLine="720"/>
        <w:jc w:val="both"/>
        <w:rPr>
          <w:rFonts w:ascii="Times New Roman" w:hAnsi="Times New Roman" w:cs="Times New Roman"/>
          <w:iCs/>
          <w:sz w:val="24"/>
          <w:szCs w:val="24"/>
          <w:lang w:val="ro-RO"/>
        </w:rPr>
      </w:pPr>
      <w:r w:rsidRPr="0008482C">
        <w:rPr>
          <w:rFonts w:ascii="Times New Roman" w:hAnsi="Times New Roman" w:cs="Times New Roman"/>
          <w:b/>
          <w:iCs/>
          <w:sz w:val="24"/>
          <w:szCs w:val="24"/>
          <w:lang w:val="ro-RO"/>
        </w:rPr>
        <w:t>Punctajul... eliminatoriu</w:t>
      </w:r>
      <w:r w:rsidRPr="0008482C">
        <w:rPr>
          <w:rFonts w:ascii="Times New Roman" w:hAnsi="Times New Roman" w:cs="Times New Roman"/>
          <w:iCs/>
          <w:sz w:val="24"/>
          <w:szCs w:val="24"/>
          <w:lang w:val="ro-RO"/>
        </w:rPr>
        <w:t xml:space="preserve"> (art. 72).</w:t>
      </w:r>
    </w:p>
    <w:p w:rsidR="005F2D04" w:rsidRPr="0008482C" w:rsidRDefault="005F2D04" w:rsidP="0086106E">
      <w:pPr>
        <w:spacing w:after="0" w:line="240" w:lineRule="auto"/>
        <w:ind w:firstLine="720"/>
        <w:jc w:val="both"/>
        <w:rPr>
          <w:rFonts w:ascii="Times New Roman" w:hAnsi="Times New Roman" w:cs="Times New Roman"/>
          <w:sz w:val="24"/>
          <w:szCs w:val="24"/>
          <w:lang w:val="ro-RO"/>
        </w:rPr>
      </w:pPr>
      <w:r w:rsidRPr="0008482C">
        <w:rPr>
          <w:rFonts w:ascii="Times New Roman" w:hAnsi="Times New Roman" w:cs="Times New Roman"/>
          <w:sz w:val="24"/>
          <w:szCs w:val="24"/>
          <w:lang w:val="ro-RO"/>
        </w:rPr>
        <w:t xml:space="preserve">72. Proiectele de manuale care în urma evaluării s-a constatat că nu corespund prevederilor curriculumului, conform criteriului I al grilei din Fișa de evaluare, au acumulat mai puțin de 80% din punctajul maximal posibil conform criteriilor </w:t>
      </w:r>
      <w:r w:rsidRPr="0008482C">
        <w:rPr>
          <w:rFonts w:ascii="Times New Roman" w:hAnsi="Times New Roman" w:cs="Times New Roman"/>
          <w:color w:val="FF0000"/>
          <w:sz w:val="24"/>
          <w:szCs w:val="24"/>
          <w:lang w:val="ro-RO"/>
        </w:rPr>
        <w:t xml:space="preserve">II-IX, au acumulat mai puțin de 7 puncte la Criteriul II: Caracterul inclusiv și nediscriminatoriu, au acumulat mai puțin de 15 puncte la Criteriul III: Corectitudinea metodico-științifică a conținutului, au acumulat mai puțin de 15 puncte la Criteriul IV: Orientarea metodologică și organizarea procesului de predare-învățare-evaluare sau au acumulat mai puțin de 8 puncte la Criteriul IX: Corectitudinea lingvistică și accesibilitatea limbajului </w:t>
      </w:r>
      <w:r w:rsidRPr="0008482C">
        <w:rPr>
          <w:rFonts w:ascii="Times New Roman" w:hAnsi="Times New Roman" w:cs="Times New Roman"/>
          <w:sz w:val="24"/>
          <w:szCs w:val="24"/>
          <w:lang w:val="ro-RO"/>
        </w:rPr>
        <w:t xml:space="preserve">ale grilei din Fișa de </w:t>
      </w:r>
      <w:r w:rsidRPr="0008482C">
        <w:rPr>
          <w:rFonts w:ascii="Times New Roman" w:hAnsi="Times New Roman" w:cs="Times New Roman"/>
          <w:color w:val="FF0000"/>
          <w:sz w:val="24"/>
          <w:szCs w:val="24"/>
          <w:lang w:val="ro-RO"/>
        </w:rPr>
        <w:t xml:space="preserve">evaluare (calculate ca medie aritmetică a punctajelor acordate de grupul de evaluatori), </w:t>
      </w:r>
      <w:r w:rsidRPr="0008482C">
        <w:rPr>
          <w:rFonts w:ascii="Times New Roman" w:hAnsi="Times New Roman" w:cs="Times New Roman"/>
          <w:sz w:val="24"/>
          <w:szCs w:val="24"/>
          <w:lang w:val="ro-RO"/>
        </w:rPr>
        <w:t>la propunerea CNAM sunt declarate neconforme și nu sunt evaluate la factorul de evaluare „Prețul ofertei”.</w:t>
      </w:r>
    </w:p>
    <w:p w:rsidR="005F2D04" w:rsidRPr="0008482C" w:rsidRDefault="005F2D04" w:rsidP="0086106E">
      <w:pPr>
        <w:spacing w:after="0" w:line="240" w:lineRule="auto"/>
        <w:ind w:firstLine="720"/>
        <w:jc w:val="both"/>
        <w:rPr>
          <w:rFonts w:ascii="Times New Roman" w:hAnsi="Times New Roman" w:cs="Times New Roman"/>
          <w:sz w:val="24"/>
          <w:szCs w:val="24"/>
          <w:lang w:val="ro-RO"/>
        </w:rPr>
      </w:pPr>
      <w:r w:rsidRPr="0008482C">
        <w:rPr>
          <w:rFonts w:ascii="Times New Roman" w:hAnsi="Times New Roman" w:cs="Times New Roman"/>
          <w:sz w:val="24"/>
          <w:szCs w:val="24"/>
          <w:lang w:val="ro-RO"/>
        </w:rPr>
        <w:t xml:space="preserve">73. Proiectele de </w:t>
      </w:r>
      <w:r w:rsidRPr="0008482C">
        <w:rPr>
          <w:rFonts w:ascii="Times New Roman" w:hAnsi="Times New Roman" w:cs="Times New Roman"/>
          <w:color w:val="FF0000"/>
          <w:sz w:val="24"/>
          <w:szCs w:val="24"/>
          <w:lang w:val="ro-RO"/>
        </w:rPr>
        <w:t xml:space="preserve">manual conținutul cărora corespunde cu prevederile curriculumului </w:t>
      </w:r>
      <w:r w:rsidRPr="0008482C">
        <w:rPr>
          <w:rFonts w:ascii="Times New Roman" w:hAnsi="Times New Roman" w:cs="Times New Roman"/>
          <w:sz w:val="24"/>
          <w:szCs w:val="24"/>
          <w:lang w:val="ro-RO"/>
        </w:rPr>
        <w:t xml:space="preserve">și au acumulat 80% și mai mult din punctajul maximal posibil pentru factorul de evaluare „Calitatea </w:t>
      </w:r>
      <w:r w:rsidRPr="0008482C">
        <w:rPr>
          <w:rFonts w:ascii="Times New Roman" w:hAnsi="Times New Roman" w:cs="Times New Roman"/>
          <w:color w:val="FF0000"/>
          <w:sz w:val="24"/>
          <w:szCs w:val="24"/>
          <w:lang w:val="ro-RO"/>
        </w:rPr>
        <w:t xml:space="preserve">ofertei”, au acumulat minim 7 puncte la Criteriul II: Caracterul inclusiv și nediscriminatoriu, minim </w:t>
      </w:r>
      <w:r w:rsidRPr="0008482C">
        <w:rPr>
          <w:rFonts w:ascii="Times New Roman" w:hAnsi="Times New Roman" w:cs="Times New Roman"/>
          <w:color w:val="FF0000"/>
          <w:sz w:val="24"/>
          <w:szCs w:val="24"/>
          <w:lang w:val="ro-RO"/>
        </w:rPr>
        <w:lastRenderedPageBreak/>
        <w:t xml:space="preserve">15 puncte la Criteriul III: Corectitudinea metodico-științifică a conținutului, minim 15 puncte la Criteriul IV: Orientarea metodologică și organizarea procesului de predare-învățare-evaluare și minim 8 puncte la Criteriul IX: Corectitudinea lingvistică și accesibilitatea limbajului ale grilei din Fișa de evaluare (calculate ca medie aritmetică a punctajelor acordate de grupul de evaluatori), </w:t>
      </w:r>
      <w:r w:rsidRPr="0008482C">
        <w:rPr>
          <w:rFonts w:ascii="Times New Roman" w:hAnsi="Times New Roman" w:cs="Times New Roman"/>
          <w:sz w:val="24"/>
          <w:szCs w:val="24"/>
          <w:lang w:val="ro-RO"/>
        </w:rPr>
        <w:t>la propunerea CNAM sunt admise la evaluarea factorului de evaluare „Prețul ofertei”.</w:t>
      </w:r>
    </w:p>
    <w:p w:rsidR="005F2D04" w:rsidRPr="0008482C" w:rsidRDefault="005F2D04" w:rsidP="0086106E">
      <w:pPr>
        <w:spacing w:after="0" w:line="240" w:lineRule="auto"/>
        <w:ind w:firstLine="720"/>
        <w:jc w:val="both"/>
        <w:rPr>
          <w:rFonts w:ascii="Times New Roman" w:hAnsi="Times New Roman" w:cs="Times New Roman"/>
          <w:iCs/>
          <w:sz w:val="24"/>
          <w:szCs w:val="24"/>
          <w:lang w:val="ro-RO"/>
        </w:rPr>
      </w:pPr>
    </w:p>
    <w:p w:rsidR="005F2D04" w:rsidRPr="0008482C" w:rsidRDefault="005F2D04" w:rsidP="00D421CB">
      <w:pPr>
        <w:spacing w:after="0" w:line="240" w:lineRule="auto"/>
        <w:ind w:firstLine="720"/>
        <w:jc w:val="both"/>
        <w:rPr>
          <w:rFonts w:ascii="Times New Roman" w:hAnsi="Times New Roman" w:cs="Times New Roman"/>
          <w:iCs/>
          <w:sz w:val="24"/>
          <w:szCs w:val="24"/>
          <w:lang w:val="ro-RO"/>
        </w:rPr>
      </w:pPr>
      <w:r w:rsidRPr="0008482C">
        <w:rPr>
          <w:rFonts w:ascii="Times New Roman" w:hAnsi="Times New Roman" w:cs="Times New Roman"/>
          <w:iCs/>
          <w:sz w:val="24"/>
          <w:szCs w:val="24"/>
          <w:lang w:val="ro-RO"/>
        </w:rPr>
        <w:t xml:space="preserve">Considerăm că aici s-au efectuat niște modificări care pot fi considerate </w:t>
      </w:r>
      <w:r w:rsidRPr="0008482C">
        <w:rPr>
          <w:rFonts w:ascii="Times New Roman" w:hAnsi="Times New Roman" w:cs="Times New Roman"/>
          <w:b/>
          <w:iCs/>
          <w:sz w:val="24"/>
          <w:szCs w:val="24"/>
          <w:lang w:val="ro-RO"/>
        </w:rPr>
        <w:t>improvizații neinspirate</w:t>
      </w:r>
      <w:r w:rsidRPr="0008482C">
        <w:rPr>
          <w:rFonts w:ascii="Times New Roman" w:hAnsi="Times New Roman" w:cs="Times New Roman"/>
          <w:iCs/>
          <w:sz w:val="24"/>
          <w:szCs w:val="24"/>
          <w:lang w:val="ro-RO"/>
        </w:rPr>
        <w:t>.</w:t>
      </w:r>
      <w:r w:rsidR="00D421CB" w:rsidRPr="0008482C">
        <w:rPr>
          <w:rFonts w:ascii="Times New Roman" w:hAnsi="Times New Roman" w:cs="Times New Roman"/>
          <w:iCs/>
          <w:sz w:val="24"/>
          <w:szCs w:val="24"/>
          <w:lang w:val="ro-RO"/>
        </w:rPr>
        <w:t xml:space="preserve"> </w:t>
      </w:r>
      <w:r w:rsidRPr="0008482C">
        <w:rPr>
          <w:rFonts w:ascii="Times New Roman" w:hAnsi="Times New Roman" w:cs="Times New Roman"/>
          <w:iCs/>
          <w:sz w:val="24"/>
          <w:szCs w:val="24"/>
          <w:lang w:val="ro-RO"/>
        </w:rPr>
        <w:t xml:space="preserve">Mai întâi, </w:t>
      </w:r>
      <w:r w:rsidR="009904BD">
        <w:rPr>
          <w:rFonts w:ascii="Times New Roman" w:hAnsi="Times New Roman" w:cs="Times New Roman"/>
          <w:iCs/>
          <w:sz w:val="24"/>
          <w:szCs w:val="24"/>
          <w:lang w:val="ro-RO"/>
        </w:rPr>
        <w:t>de vreme ce</w:t>
      </w:r>
      <w:r w:rsidRPr="0008482C">
        <w:rPr>
          <w:rFonts w:ascii="Times New Roman" w:hAnsi="Times New Roman" w:cs="Times New Roman"/>
          <w:iCs/>
          <w:sz w:val="24"/>
          <w:szCs w:val="24"/>
          <w:lang w:val="ro-RO"/>
        </w:rPr>
        <w:t xml:space="preserve"> </w:t>
      </w:r>
      <w:r w:rsidRPr="0008482C">
        <w:rPr>
          <w:rFonts w:ascii="Times New Roman" w:hAnsi="Times New Roman" w:cs="Times New Roman"/>
          <w:b/>
          <w:iCs/>
          <w:sz w:val="24"/>
          <w:szCs w:val="24"/>
          <w:lang w:val="ro-RO"/>
        </w:rPr>
        <w:t>există punctajul minim general calculat</w:t>
      </w:r>
      <w:r w:rsidRPr="0008482C">
        <w:rPr>
          <w:rFonts w:ascii="Times New Roman" w:hAnsi="Times New Roman" w:cs="Times New Roman"/>
          <w:iCs/>
          <w:sz w:val="24"/>
          <w:szCs w:val="24"/>
          <w:lang w:val="ro-RO"/>
        </w:rPr>
        <w:t>, el este suficient pentru a exprima atitudinea evaluat</w:t>
      </w:r>
      <w:r w:rsidR="009904BD">
        <w:rPr>
          <w:rFonts w:ascii="Times New Roman" w:hAnsi="Times New Roman" w:cs="Times New Roman"/>
          <w:iCs/>
          <w:sz w:val="24"/>
          <w:szCs w:val="24"/>
          <w:lang w:val="ro-RO"/>
        </w:rPr>
        <w:t>orilor față de proiect, aprecie</w:t>
      </w:r>
      <w:r w:rsidRPr="0008482C">
        <w:rPr>
          <w:rFonts w:ascii="Times New Roman" w:hAnsi="Times New Roman" w:cs="Times New Roman"/>
          <w:iCs/>
          <w:sz w:val="24"/>
          <w:szCs w:val="24"/>
          <w:lang w:val="ro-RO"/>
        </w:rPr>
        <w:t>rea lui.</w:t>
      </w:r>
      <w:r w:rsidR="00D421CB" w:rsidRPr="0008482C">
        <w:rPr>
          <w:rFonts w:ascii="Times New Roman" w:hAnsi="Times New Roman" w:cs="Times New Roman"/>
          <w:iCs/>
          <w:sz w:val="24"/>
          <w:szCs w:val="24"/>
          <w:lang w:val="ro-RO"/>
        </w:rPr>
        <w:t xml:space="preserve"> </w:t>
      </w:r>
      <w:r w:rsidRPr="0008482C">
        <w:rPr>
          <w:rFonts w:ascii="Times New Roman" w:hAnsi="Times New Roman" w:cs="Times New Roman"/>
          <w:iCs/>
          <w:sz w:val="24"/>
          <w:szCs w:val="24"/>
          <w:lang w:val="ro-RO"/>
        </w:rPr>
        <w:t xml:space="preserve">Mai apoi, nu este clar ce înseamnă </w:t>
      </w:r>
      <w:r w:rsidRPr="0008482C">
        <w:rPr>
          <w:rFonts w:ascii="Times New Roman" w:hAnsi="Times New Roman" w:cs="Times New Roman"/>
          <w:i/>
          <w:iCs/>
          <w:sz w:val="24"/>
          <w:szCs w:val="24"/>
          <w:lang w:val="ro-RO"/>
        </w:rPr>
        <w:t xml:space="preserve">mai puțin de X puncte la criteriul Y </w:t>
      </w:r>
      <w:r w:rsidRPr="0008482C">
        <w:rPr>
          <w:rFonts w:ascii="Times New Roman" w:hAnsi="Times New Roman" w:cs="Times New Roman"/>
          <w:iCs/>
          <w:sz w:val="24"/>
          <w:szCs w:val="24"/>
          <w:lang w:val="ro-RO"/>
        </w:rPr>
        <w:t>(de ex. : „</w:t>
      </w:r>
      <w:r w:rsidRPr="0008482C">
        <w:rPr>
          <w:rFonts w:ascii="Times New Roman" w:hAnsi="Times New Roman" w:cs="Times New Roman"/>
          <w:color w:val="FF0000"/>
          <w:sz w:val="24"/>
          <w:szCs w:val="24"/>
          <w:lang w:val="ro-RO"/>
        </w:rPr>
        <w:t>mai puțin de 15 puncte la Criteriul III”</w:t>
      </w:r>
      <w:r w:rsidRPr="0008482C">
        <w:rPr>
          <w:rFonts w:ascii="Times New Roman" w:hAnsi="Times New Roman" w:cs="Times New Roman"/>
          <w:iCs/>
          <w:sz w:val="24"/>
          <w:szCs w:val="24"/>
          <w:lang w:val="ro-RO"/>
        </w:rPr>
        <w:t xml:space="preserve">). Este vorba de </w:t>
      </w:r>
      <w:r w:rsidRPr="0008482C">
        <w:rPr>
          <w:rFonts w:ascii="Times New Roman" w:hAnsi="Times New Roman" w:cs="Times New Roman"/>
          <w:b/>
          <w:iCs/>
          <w:sz w:val="24"/>
          <w:szCs w:val="24"/>
          <w:lang w:val="ro-RO"/>
        </w:rPr>
        <w:t>nota unui singur evaluator</w:t>
      </w:r>
      <w:r w:rsidRPr="0008482C">
        <w:rPr>
          <w:rFonts w:ascii="Times New Roman" w:hAnsi="Times New Roman" w:cs="Times New Roman"/>
          <w:iCs/>
          <w:sz w:val="24"/>
          <w:szCs w:val="24"/>
          <w:lang w:val="ro-RO"/>
        </w:rPr>
        <w:t xml:space="preserve"> ? Este vorba de nota similară (sub minim) </w:t>
      </w:r>
      <w:r w:rsidRPr="0008482C">
        <w:rPr>
          <w:rFonts w:ascii="Times New Roman" w:hAnsi="Times New Roman" w:cs="Times New Roman"/>
          <w:b/>
          <w:iCs/>
          <w:sz w:val="24"/>
          <w:szCs w:val="24"/>
          <w:lang w:val="ro-RO"/>
        </w:rPr>
        <w:t>a majorității evaluatorilor</w:t>
      </w:r>
      <w:r w:rsidRPr="0008482C">
        <w:rPr>
          <w:rFonts w:ascii="Times New Roman" w:hAnsi="Times New Roman" w:cs="Times New Roman"/>
          <w:iCs/>
          <w:sz w:val="24"/>
          <w:szCs w:val="24"/>
          <w:lang w:val="ro-RO"/>
        </w:rPr>
        <w:t xml:space="preserve"> ? </w:t>
      </w:r>
      <w:r w:rsidRPr="0008482C">
        <w:rPr>
          <w:rFonts w:ascii="Times New Roman" w:hAnsi="Times New Roman" w:cs="Times New Roman"/>
          <w:b/>
          <w:iCs/>
          <w:sz w:val="24"/>
          <w:szCs w:val="24"/>
          <w:lang w:val="ro-RO"/>
        </w:rPr>
        <w:t>Este punctajul mediu al tuturor evaluatorilor</w:t>
      </w:r>
      <w:r w:rsidRPr="0008482C">
        <w:rPr>
          <w:rFonts w:ascii="Times New Roman" w:hAnsi="Times New Roman" w:cs="Times New Roman"/>
          <w:iCs/>
          <w:sz w:val="24"/>
          <w:szCs w:val="24"/>
          <w:lang w:val="ro-RO"/>
        </w:rPr>
        <w:t xml:space="preserve"> din grupul de evaluare ? Se va calcula media pentru fiecare criteriu?!</w:t>
      </w:r>
    </w:p>
    <w:p w:rsidR="005F2D04" w:rsidRPr="0008482C" w:rsidRDefault="005F2D04" w:rsidP="0086106E">
      <w:pPr>
        <w:spacing w:after="0" w:line="240" w:lineRule="auto"/>
        <w:ind w:firstLine="720"/>
        <w:jc w:val="both"/>
        <w:rPr>
          <w:rFonts w:ascii="Times New Roman" w:hAnsi="Times New Roman" w:cs="Times New Roman"/>
          <w:iCs/>
          <w:sz w:val="24"/>
          <w:szCs w:val="24"/>
          <w:lang w:val="ro-RO"/>
        </w:rPr>
      </w:pPr>
      <w:r w:rsidRPr="0008482C">
        <w:rPr>
          <w:rFonts w:ascii="Times New Roman" w:hAnsi="Times New Roman" w:cs="Times New Roman"/>
          <w:iCs/>
          <w:sz w:val="24"/>
          <w:szCs w:val="24"/>
          <w:lang w:val="ro-RO"/>
        </w:rPr>
        <w:t>În același timp, criteriile V, VI, VII, VIII nu au limite de jos. Să însemne asta că ele nu contează ? Că poți lua, la oricare dintre ele 0 puncte fără a fi penalizat ? Or manualele nu sunt doar o sumă de texte ilustrate, ele sunt un obiect și instrument necesar, pe care elevul îl folosește (de rând cu altele, dar care nu poate fi exc</w:t>
      </w:r>
      <w:r w:rsidR="009B1DEC">
        <w:rPr>
          <w:rFonts w:ascii="Times New Roman" w:hAnsi="Times New Roman" w:cs="Times New Roman"/>
          <w:iCs/>
          <w:sz w:val="24"/>
          <w:szCs w:val="24"/>
          <w:lang w:val="ro-RO"/>
        </w:rPr>
        <w:t>l</w:t>
      </w:r>
      <w:r w:rsidRPr="0008482C">
        <w:rPr>
          <w:rFonts w:ascii="Times New Roman" w:hAnsi="Times New Roman" w:cs="Times New Roman"/>
          <w:iCs/>
          <w:sz w:val="24"/>
          <w:szCs w:val="24"/>
          <w:lang w:val="ro-RO"/>
        </w:rPr>
        <w:t>us din</w:t>
      </w:r>
      <w:r w:rsidR="009B1DEC">
        <w:rPr>
          <w:rFonts w:ascii="Times New Roman" w:hAnsi="Times New Roman" w:cs="Times New Roman"/>
          <w:iCs/>
          <w:sz w:val="24"/>
          <w:szCs w:val="24"/>
          <w:lang w:val="ro-RO"/>
        </w:rPr>
        <w:t xml:space="preserve"> </w:t>
      </w:r>
      <w:r w:rsidRPr="0008482C">
        <w:rPr>
          <w:rFonts w:ascii="Times New Roman" w:hAnsi="Times New Roman" w:cs="Times New Roman"/>
          <w:iCs/>
          <w:sz w:val="24"/>
          <w:szCs w:val="24"/>
          <w:lang w:val="ro-RO"/>
        </w:rPr>
        <w:t>ecuație) pe parcursul întregului an de studiu. Discriminarea prin neglijare a componentei editoriale în raport cu alte criterii, priv</w:t>
      </w:r>
      <w:r w:rsidR="009B1DEC">
        <w:rPr>
          <w:rFonts w:ascii="Times New Roman" w:hAnsi="Times New Roman" w:cs="Times New Roman"/>
          <w:iCs/>
          <w:sz w:val="24"/>
          <w:szCs w:val="24"/>
          <w:lang w:val="ro-RO"/>
        </w:rPr>
        <w:t>i</w:t>
      </w:r>
      <w:r w:rsidRPr="0008482C">
        <w:rPr>
          <w:rFonts w:ascii="Times New Roman" w:hAnsi="Times New Roman" w:cs="Times New Roman"/>
          <w:iCs/>
          <w:sz w:val="24"/>
          <w:szCs w:val="24"/>
          <w:lang w:val="ro-RO"/>
        </w:rPr>
        <w:t>legiate artificial, pune sub semnul întrebării competențele autorilor acestui regulament.</w:t>
      </w:r>
    </w:p>
    <w:p w:rsidR="005F2D04" w:rsidRPr="0008482C" w:rsidRDefault="005F2D04" w:rsidP="0086106E">
      <w:pPr>
        <w:spacing w:after="0" w:line="240" w:lineRule="auto"/>
        <w:ind w:firstLine="720"/>
        <w:jc w:val="both"/>
        <w:rPr>
          <w:rFonts w:ascii="Times New Roman" w:hAnsi="Times New Roman" w:cs="Times New Roman"/>
          <w:iCs/>
          <w:sz w:val="24"/>
          <w:szCs w:val="24"/>
          <w:lang w:val="ro-RO"/>
        </w:rPr>
      </w:pPr>
      <w:r w:rsidRPr="0008482C">
        <w:rPr>
          <w:rFonts w:ascii="Times New Roman" w:hAnsi="Times New Roman" w:cs="Times New Roman"/>
          <w:iCs/>
          <w:sz w:val="24"/>
          <w:szCs w:val="24"/>
          <w:lang w:val="ro-RO"/>
        </w:rPr>
        <w:t xml:space="preserve">Ergo : Metodologia </w:t>
      </w:r>
      <w:r w:rsidRPr="009B1DEC">
        <w:rPr>
          <w:rFonts w:ascii="Times New Roman" w:hAnsi="Times New Roman" w:cs="Times New Roman"/>
          <w:b/>
          <w:iCs/>
          <w:sz w:val="24"/>
          <w:szCs w:val="24"/>
          <w:lang w:val="ro-RO"/>
        </w:rPr>
        <w:t>diferenți</w:t>
      </w:r>
      <w:r w:rsidR="009B1DEC" w:rsidRPr="009B1DEC">
        <w:rPr>
          <w:rFonts w:ascii="Times New Roman" w:hAnsi="Times New Roman" w:cs="Times New Roman"/>
          <w:b/>
          <w:iCs/>
          <w:sz w:val="24"/>
          <w:szCs w:val="24"/>
          <w:lang w:val="ro-RO"/>
        </w:rPr>
        <w:t>eri</w:t>
      </w:r>
      <w:r w:rsidRPr="009B1DEC">
        <w:rPr>
          <w:rFonts w:ascii="Times New Roman" w:hAnsi="Times New Roman" w:cs="Times New Roman"/>
          <w:b/>
          <w:iCs/>
          <w:sz w:val="24"/>
          <w:szCs w:val="24"/>
          <w:lang w:val="ro-RO"/>
        </w:rPr>
        <w:t xml:space="preserve">i </w:t>
      </w:r>
      <w:r w:rsidR="009B1DEC">
        <w:rPr>
          <w:rFonts w:ascii="Times New Roman" w:hAnsi="Times New Roman" w:cs="Times New Roman"/>
          <w:b/>
          <w:iCs/>
          <w:sz w:val="24"/>
          <w:szCs w:val="24"/>
          <w:lang w:val="ro-RO"/>
        </w:rPr>
        <w:t xml:space="preserve">(discriminării) </w:t>
      </w:r>
      <w:r w:rsidRPr="009B1DEC">
        <w:rPr>
          <w:rFonts w:ascii="Times New Roman" w:hAnsi="Times New Roman" w:cs="Times New Roman"/>
          <w:b/>
          <w:iCs/>
          <w:sz w:val="24"/>
          <w:szCs w:val="24"/>
          <w:lang w:val="ro-RO"/>
        </w:rPr>
        <w:t>criteriilor</w:t>
      </w:r>
      <w:r w:rsidRPr="0008482C">
        <w:rPr>
          <w:rFonts w:ascii="Times New Roman" w:hAnsi="Times New Roman" w:cs="Times New Roman"/>
          <w:iCs/>
          <w:sz w:val="24"/>
          <w:szCs w:val="24"/>
          <w:lang w:val="ro-RO"/>
        </w:rPr>
        <w:t xml:space="preserve"> este principial greșită. Relevanța și importanța unor criteria se evidențiază déjà prin punctajul mai mare acordat, în raport cu altele. Nu e nevoie de o discriminare suplimentară, prin instituirea unui prag minim. E de la sine înțeles că dacă manuscrisul nu va acumula suficiente </w:t>
      </w:r>
      <w:r w:rsidR="009B1DEC">
        <w:rPr>
          <w:rFonts w:ascii="Times New Roman" w:hAnsi="Times New Roman" w:cs="Times New Roman"/>
          <w:iCs/>
          <w:sz w:val="24"/>
          <w:szCs w:val="24"/>
          <w:lang w:val="ro-RO"/>
        </w:rPr>
        <w:t>p</w:t>
      </w:r>
      <w:r w:rsidRPr="0008482C">
        <w:rPr>
          <w:rFonts w:ascii="Times New Roman" w:hAnsi="Times New Roman" w:cs="Times New Roman"/>
          <w:iCs/>
          <w:sz w:val="24"/>
          <w:szCs w:val="24"/>
          <w:lang w:val="ro-RO"/>
        </w:rPr>
        <w:t>uncte aici, pe criteriile import</w:t>
      </w:r>
      <w:r w:rsidR="009B1DEC">
        <w:rPr>
          <w:rFonts w:ascii="Times New Roman" w:hAnsi="Times New Roman" w:cs="Times New Roman"/>
          <w:iCs/>
          <w:sz w:val="24"/>
          <w:szCs w:val="24"/>
          <w:lang w:val="ro-RO"/>
        </w:rPr>
        <w:t>a</w:t>
      </w:r>
      <w:r w:rsidRPr="0008482C">
        <w:rPr>
          <w:rFonts w:ascii="Times New Roman" w:hAnsi="Times New Roman" w:cs="Times New Roman"/>
          <w:iCs/>
          <w:sz w:val="24"/>
          <w:szCs w:val="24"/>
          <w:lang w:val="ro-RO"/>
        </w:rPr>
        <w:t>nte, el nu are nicio șansă să acumuleze minimul general necesar. Și astfel nu e nevoie de o matematică suplimentară : calcularea mediei acumulate pe fiecare criteriu.</w:t>
      </w:r>
    </w:p>
    <w:p w:rsidR="005F2D04" w:rsidRPr="0008482C" w:rsidRDefault="00D421CB" w:rsidP="0086106E">
      <w:pPr>
        <w:spacing w:after="0" w:line="240" w:lineRule="auto"/>
        <w:ind w:firstLine="720"/>
        <w:jc w:val="both"/>
        <w:rPr>
          <w:rFonts w:ascii="Times New Roman" w:hAnsi="Times New Roman" w:cs="Times New Roman"/>
          <w:iCs/>
          <w:sz w:val="24"/>
          <w:szCs w:val="24"/>
          <w:lang w:val="ro-RO"/>
        </w:rPr>
      </w:pPr>
      <w:r w:rsidRPr="0008482C">
        <w:rPr>
          <w:rFonts w:ascii="Times New Roman" w:hAnsi="Times New Roman" w:cs="Times New Roman"/>
          <w:iCs/>
          <w:sz w:val="24"/>
          <w:szCs w:val="24"/>
          <w:lang w:val="ro-RO"/>
        </w:rPr>
        <w:t>Așadar</w:t>
      </w:r>
      <w:r w:rsidR="001D17C9" w:rsidRPr="0008482C">
        <w:rPr>
          <w:rFonts w:ascii="Times New Roman" w:hAnsi="Times New Roman" w:cs="Times New Roman"/>
          <w:iCs/>
          <w:sz w:val="24"/>
          <w:szCs w:val="24"/>
          <w:lang w:val="ro-RO"/>
        </w:rPr>
        <w:t> :</w:t>
      </w:r>
    </w:p>
    <w:p w:rsidR="001D17C9" w:rsidRPr="0008482C" w:rsidRDefault="001D17C9" w:rsidP="0086106E">
      <w:pPr>
        <w:spacing w:after="0" w:line="240" w:lineRule="auto"/>
        <w:ind w:firstLine="720"/>
        <w:jc w:val="both"/>
        <w:rPr>
          <w:rFonts w:ascii="Times New Roman" w:hAnsi="Times New Roman" w:cs="Times New Roman"/>
          <w:iCs/>
          <w:sz w:val="24"/>
          <w:szCs w:val="24"/>
          <w:lang w:val="ro-RO"/>
        </w:rPr>
      </w:pPr>
      <w:r w:rsidRPr="0008482C">
        <w:rPr>
          <w:rFonts w:ascii="Times New Roman" w:hAnsi="Times New Roman" w:cs="Times New Roman"/>
          <w:iCs/>
          <w:sz w:val="24"/>
          <w:szCs w:val="24"/>
          <w:lang w:val="ro-RO"/>
        </w:rPr>
        <w:t>Articolele 72 și 73 (respectiv, textul fișei de evaluare) trebuie redactate în felul următor :</w:t>
      </w:r>
    </w:p>
    <w:p w:rsidR="001D17C9" w:rsidRPr="0008482C" w:rsidRDefault="001D17C9" w:rsidP="0086106E">
      <w:pPr>
        <w:spacing w:after="0" w:line="240" w:lineRule="auto"/>
        <w:ind w:firstLine="720"/>
        <w:jc w:val="both"/>
        <w:rPr>
          <w:rFonts w:ascii="Times New Roman" w:hAnsi="Times New Roman" w:cs="Times New Roman"/>
          <w:sz w:val="24"/>
          <w:szCs w:val="24"/>
          <w:lang w:val="ro-RO"/>
        </w:rPr>
      </w:pPr>
      <w:r w:rsidRPr="0008482C">
        <w:rPr>
          <w:rFonts w:ascii="Times New Roman" w:hAnsi="Times New Roman" w:cs="Times New Roman"/>
          <w:sz w:val="24"/>
          <w:szCs w:val="24"/>
          <w:lang w:val="ro-RO"/>
        </w:rPr>
        <w:t xml:space="preserve">72. </w:t>
      </w:r>
      <w:r w:rsidRPr="0008482C">
        <w:rPr>
          <w:rFonts w:ascii="Times New Roman" w:hAnsi="Times New Roman" w:cs="Times New Roman"/>
          <w:color w:val="FF0000"/>
          <w:sz w:val="24"/>
          <w:szCs w:val="24"/>
          <w:lang w:val="ro-RO"/>
        </w:rPr>
        <w:t>Proiectele de manuale care în urma evaluării s-a constatat că nu corespund prevederilor curriculumului, conform criteriului I al grilei din Fișa de evaluare, au acumulat mai puțin de 80% din punctajul maximal posibil conform criteriilor II-IX, ale grilei din Fișa de evaluare (calculate ca medie aritmetică a punctajelor acordate de grupul de evaluatori), la propunerea CNAM sunt declarate neconforme și nu sunt evaluate la factorul de evaluare „Prețul ofertei”.</w:t>
      </w:r>
    </w:p>
    <w:p w:rsidR="001D17C9" w:rsidRPr="0008482C" w:rsidRDefault="001D17C9" w:rsidP="0086106E">
      <w:pPr>
        <w:spacing w:after="0" w:line="240" w:lineRule="auto"/>
        <w:ind w:firstLine="720"/>
        <w:jc w:val="both"/>
        <w:rPr>
          <w:rFonts w:ascii="Times New Roman" w:hAnsi="Times New Roman" w:cs="Times New Roman"/>
          <w:sz w:val="24"/>
          <w:szCs w:val="24"/>
          <w:lang w:val="ro-RO"/>
        </w:rPr>
      </w:pPr>
      <w:r w:rsidRPr="0008482C">
        <w:rPr>
          <w:rFonts w:ascii="Times New Roman" w:hAnsi="Times New Roman" w:cs="Times New Roman"/>
          <w:color w:val="FF0000"/>
          <w:sz w:val="24"/>
          <w:szCs w:val="24"/>
          <w:lang w:val="ro-RO"/>
        </w:rPr>
        <w:t>73. Proiectele de manual conținutul cărora corespunde cu prevederile curriculumului și au acumulat 80% și mai mult din punctajul maximal posibil pentru factorul de evaluare „Calitatea ofertei”, la propunerea CNAM sunt admise la evaluarea factorului de evaluare „Prețul ofertei”.</w:t>
      </w:r>
    </w:p>
    <w:p w:rsidR="005F2D04" w:rsidRPr="0008482C" w:rsidRDefault="005F2D04" w:rsidP="0086106E">
      <w:pPr>
        <w:spacing w:after="0" w:line="240" w:lineRule="auto"/>
        <w:ind w:firstLine="720"/>
        <w:jc w:val="both"/>
        <w:rPr>
          <w:rFonts w:ascii="Times New Roman" w:hAnsi="Times New Roman" w:cs="Times New Roman"/>
          <w:iCs/>
          <w:sz w:val="24"/>
          <w:szCs w:val="24"/>
          <w:lang w:val="ro-RO"/>
        </w:rPr>
      </w:pPr>
    </w:p>
    <w:p w:rsidR="005F2D04" w:rsidRPr="0008482C" w:rsidRDefault="005F2D04" w:rsidP="0086106E">
      <w:pPr>
        <w:spacing w:after="0" w:line="240" w:lineRule="auto"/>
        <w:ind w:firstLine="720"/>
        <w:jc w:val="both"/>
        <w:rPr>
          <w:rFonts w:ascii="Times New Roman" w:hAnsi="Times New Roman" w:cs="Times New Roman"/>
          <w:iCs/>
          <w:sz w:val="24"/>
          <w:szCs w:val="24"/>
          <w:lang w:val="ro-RO"/>
        </w:rPr>
      </w:pPr>
    </w:p>
    <w:p w:rsidR="005F2D04" w:rsidRPr="0008482C" w:rsidRDefault="005F2D04" w:rsidP="008511B9">
      <w:pPr>
        <w:spacing w:after="0" w:line="240" w:lineRule="auto"/>
        <w:ind w:firstLine="720"/>
        <w:jc w:val="both"/>
        <w:rPr>
          <w:rFonts w:ascii="Times New Roman" w:hAnsi="Times New Roman" w:cs="Times New Roman"/>
          <w:sz w:val="24"/>
          <w:szCs w:val="24"/>
          <w:lang w:val="ro-RO"/>
        </w:rPr>
      </w:pPr>
      <w:r w:rsidRPr="0008482C">
        <w:rPr>
          <w:rFonts w:ascii="Times New Roman" w:hAnsi="Times New Roman" w:cs="Times New Roman"/>
          <w:b/>
          <w:iCs/>
          <w:sz w:val="24"/>
          <w:szCs w:val="24"/>
          <w:lang w:val="ro-RO"/>
        </w:rPr>
        <w:t>Final.</w:t>
      </w:r>
      <w:r w:rsidRPr="0008482C">
        <w:rPr>
          <w:rFonts w:ascii="Times New Roman" w:hAnsi="Times New Roman" w:cs="Times New Roman"/>
          <w:iCs/>
          <w:sz w:val="24"/>
          <w:szCs w:val="24"/>
          <w:lang w:val="ro-RO"/>
        </w:rPr>
        <w:t xml:space="preserve"> Am spus că toate sugestiile </w:t>
      </w:r>
      <w:r w:rsidR="002943EE" w:rsidRPr="0008482C">
        <w:rPr>
          <w:rFonts w:ascii="Times New Roman" w:hAnsi="Times New Roman" w:cs="Times New Roman"/>
          <w:iCs/>
          <w:sz w:val="24"/>
          <w:szCs w:val="24"/>
          <w:lang w:val="ro-RO"/>
        </w:rPr>
        <w:t>de mai sus</w:t>
      </w:r>
      <w:r w:rsidRPr="0008482C">
        <w:rPr>
          <w:rFonts w:ascii="Times New Roman" w:hAnsi="Times New Roman" w:cs="Times New Roman"/>
          <w:iCs/>
          <w:sz w:val="24"/>
          <w:szCs w:val="24"/>
          <w:lang w:val="ro-RO"/>
        </w:rPr>
        <w:t xml:space="preserve"> sunt opționale. Deciziile sunt </w:t>
      </w:r>
      <w:r w:rsidRPr="0008482C">
        <w:rPr>
          <w:rFonts w:ascii="Times New Roman" w:hAnsi="Times New Roman" w:cs="Times New Roman"/>
          <w:b/>
          <w:iCs/>
          <w:sz w:val="24"/>
          <w:szCs w:val="24"/>
          <w:lang w:val="ro-RO"/>
        </w:rPr>
        <w:t>la discreția autorilor.</w:t>
      </w:r>
      <w:r w:rsidRPr="0008482C">
        <w:rPr>
          <w:rFonts w:ascii="Times New Roman" w:hAnsi="Times New Roman" w:cs="Times New Roman"/>
          <w:iCs/>
          <w:sz w:val="24"/>
          <w:szCs w:val="24"/>
          <w:lang w:val="ro-RO"/>
        </w:rPr>
        <w:t xml:space="preserve"> Îmi pare rău</w:t>
      </w:r>
      <w:r w:rsidR="002943EE" w:rsidRPr="0008482C">
        <w:rPr>
          <w:rFonts w:ascii="Times New Roman" w:hAnsi="Times New Roman" w:cs="Times New Roman"/>
          <w:iCs/>
          <w:sz w:val="24"/>
          <w:szCs w:val="24"/>
          <w:lang w:val="ro-RO"/>
        </w:rPr>
        <w:t>, în acest context,</w:t>
      </w:r>
      <w:r w:rsidRPr="0008482C">
        <w:rPr>
          <w:rFonts w:ascii="Times New Roman" w:hAnsi="Times New Roman" w:cs="Times New Roman"/>
          <w:iCs/>
          <w:sz w:val="24"/>
          <w:szCs w:val="24"/>
          <w:lang w:val="ro-RO"/>
        </w:rPr>
        <w:t xml:space="preserve"> că </w:t>
      </w:r>
      <w:r w:rsidR="002943EE" w:rsidRPr="0008482C">
        <w:rPr>
          <w:rFonts w:ascii="Times New Roman" w:hAnsi="Times New Roman" w:cs="Times New Roman"/>
          <w:iCs/>
          <w:sz w:val="24"/>
          <w:szCs w:val="24"/>
          <w:lang w:val="ro-RO"/>
        </w:rPr>
        <w:t xml:space="preserve">și </w:t>
      </w:r>
      <w:r w:rsidRPr="0008482C">
        <w:rPr>
          <w:rFonts w:ascii="Times New Roman" w:hAnsi="Times New Roman" w:cs="Times New Roman"/>
          <w:iCs/>
          <w:sz w:val="24"/>
          <w:szCs w:val="24"/>
          <w:lang w:val="ro-RO"/>
        </w:rPr>
        <w:t>sugestiile și recomandări</w:t>
      </w:r>
      <w:r w:rsidR="009B1DEC">
        <w:rPr>
          <w:rFonts w:ascii="Times New Roman" w:hAnsi="Times New Roman" w:cs="Times New Roman"/>
          <w:iCs/>
          <w:sz w:val="24"/>
          <w:szCs w:val="24"/>
          <w:lang w:val="ro-RO"/>
        </w:rPr>
        <w:t>l</w:t>
      </w:r>
      <w:r w:rsidRPr="0008482C">
        <w:rPr>
          <w:rFonts w:ascii="Times New Roman" w:hAnsi="Times New Roman" w:cs="Times New Roman"/>
          <w:iCs/>
          <w:sz w:val="24"/>
          <w:szCs w:val="24"/>
          <w:lang w:val="ro-RO"/>
        </w:rPr>
        <w:t>e evalu</w:t>
      </w:r>
      <w:r w:rsidR="009B1DEC">
        <w:rPr>
          <w:rFonts w:ascii="Times New Roman" w:hAnsi="Times New Roman" w:cs="Times New Roman"/>
          <w:iCs/>
          <w:sz w:val="24"/>
          <w:szCs w:val="24"/>
          <w:lang w:val="ro-RO"/>
        </w:rPr>
        <w:t>a</w:t>
      </w:r>
      <w:r w:rsidRPr="0008482C">
        <w:rPr>
          <w:rFonts w:ascii="Times New Roman" w:hAnsi="Times New Roman" w:cs="Times New Roman"/>
          <w:iCs/>
          <w:sz w:val="24"/>
          <w:szCs w:val="24"/>
          <w:lang w:val="ro-RO"/>
        </w:rPr>
        <w:t>torilor nu sunt lăsate la discreția autorilor</w:t>
      </w:r>
      <w:r w:rsidR="002943EE" w:rsidRPr="0008482C">
        <w:rPr>
          <w:rFonts w:ascii="Times New Roman" w:hAnsi="Times New Roman" w:cs="Times New Roman"/>
          <w:iCs/>
          <w:sz w:val="24"/>
          <w:szCs w:val="24"/>
          <w:lang w:val="ro-RO"/>
        </w:rPr>
        <w:t xml:space="preserve"> de manuale</w:t>
      </w:r>
      <w:r w:rsidRPr="0008482C">
        <w:rPr>
          <w:rFonts w:ascii="Times New Roman" w:hAnsi="Times New Roman" w:cs="Times New Roman"/>
          <w:iCs/>
          <w:sz w:val="24"/>
          <w:szCs w:val="24"/>
          <w:lang w:val="ro-RO"/>
        </w:rPr>
        <w:t xml:space="preserve">. Or, în procesul </w:t>
      </w:r>
      <w:r w:rsidR="008511B9" w:rsidRPr="0008482C">
        <w:rPr>
          <w:rFonts w:ascii="Times New Roman" w:hAnsi="Times New Roman" w:cs="Times New Roman"/>
          <w:iCs/>
          <w:sz w:val="24"/>
          <w:szCs w:val="24"/>
          <w:lang w:val="ro-RO"/>
        </w:rPr>
        <w:t xml:space="preserve">studierii tabelului de divergențe, coordonatorul echipei de evaluare </w:t>
      </w:r>
      <w:r w:rsidR="008511B9" w:rsidRPr="0008482C">
        <w:rPr>
          <w:rFonts w:ascii="Times New Roman" w:hAnsi="Times New Roman" w:cs="Times New Roman"/>
          <w:b/>
          <w:iCs/>
          <w:sz w:val="24"/>
          <w:szCs w:val="24"/>
          <w:lang w:val="ro-RO"/>
        </w:rPr>
        <w:t>nu trebuie să verifice rigurozitatea modificărilor</w:t>
      </w:r>
      <w:r w:rsidR="008511B9" w:rsidRPr="0008482C">
        <w:rPr>
          <w:rFonts w:ascii="Times New Roman" w:hAnsi="Times New Roman" w:cs="Times New Roman"/>
          <w:iCs/>
          <w:sz w:val="24"/>
          <w:szCs w:val="24"/>
          <w:lang w:val="ro-RO"/>
        </w:rPr>
        <w:t xml:space="preserve"> în urma sugestiilor evaluatorilor, ci să aprecieze</w:t>
      </w:r>
      <w:r w:rsidRPr="0008482C">
        <w:rPr>
          <w:rFonts w:ascii="Times New Roman" w:hAnsi="Times New Roman" w:cs="Times New Roman"/>
          <w:sz w:val="24"/>
          <w:szCs w:val="24"/>
          <w:lang w:val="ro-RO"/>
        </w:rPr>
        <w:t xml:space="preserve"> </w:t>
      </w:r>
      <w:r w:rsidRPr="0008482C">
        <w:rPr>
          <w:rFonts w:ascii="Times New Roman" w:hAnsi="Times New Roman" w:cs="Times New Roman"/>
          <w:b/>
          <w:sz w:val="24"/>
          <w:szCs w:val="24"/>
          <w:highlight w:val="yellow"/>
          <w:lang w:val="ro-RO"/>
        </w:rPr>
        <w:t>calitatea manuscrisului</w:t>
      </w:r>
      <w:r w:rsidR="008511B9" w:rsidRPr="0008482C">
        <w:rPr>
          <w:rFonts w:ascii="Times New Roman" w:hAnsi="Times New Roman" w:cs="Times New Roman"/>
          <w:b/>
          <w:sz w:val="24"/>
          <w:szCs w:val="24"/>
          <w:highlight w:val="yellow"/>
          <w:lang w:val="ro-RO"/>
        </w:rPr>
        <w:t xml:space="preserve">, </w:t>
      </w:r>
      <w:r w:rsidRPr="0008482C">
        <w:rPr>
          <w:rFonts w:ascii="Times New Roman" w:hAnsi="Times New Roman" w:cs="Times New Roman"/>
          <w:sz w:val="24"/>
          <w:szCs w:val="24"/>
          <w:highlight w:val="yellow"/>
          <w:lang w:val="ro-RO"/>
        </w:rPr>
        <w:t>ameliorat după îndeplinirea recomandărilor</w:t>
      </w:r>
      <w:r w:rsidRPr="0008482C">
        <w:rPr>
          <w:rFonts w:ascii="Times New Roman" w:hAnsi="Times New Roman" w:cs="Times New Roman"/>
          <w:sz w:val="24"/>
          <w:szCs w:val="24"/>
          <w:lang w:val="ro-RO"/>
        </w:rPr>
        <w:t>.</w:t>
      </w:r>
    </w:p>
    <w:p w:rsidR="0008482C" w:rsidRPr="0008482C" w:rsidRDefault="0008482C" w:rsidP="0008482C">
      <w:pPr>
        <w:ind w:firstLine="709"/>
        <w:jc w:val="both"/>
        <w:rPr>
          <w:rFonts w:ascii="Times New Roman" w:hAnsi="Times New Roman" w:cs="Times New Roman"/>
          <w:sz w:val="24"/>
          <w:szCs w:val="24"/>
          <w:lang w:val="ro-RO"/>
        </w:rPr>
      </w:pPr>
      <w:r w:rsidRPr="0008482C">
        <w:rPr>
          <w:rFonts w:ascii="Times New Roman" w:hAnsi="Times New Roman" w:cs="Times New Roman"/>
          <w:sz w:val="24"/>
          <w:szCs w:val="24"/>
          <w:lang w:val="ro-RO"/>
        </w:rPr>
        <w:t xml:space="preserve">Consecutiv, articolul 83, în general acceptabil : </w:t>
      </w:r>
    </w:p>
    <w:p w:rsidR="0008482C" w:rsidRDefault="0008482C" w:rsidP="0008482C">
      <w:pPr>
        <w:ind w:firstLine="709"/>
        <w:jc w:val="both"/>
        <w:rPr>
          <w:rFonts w:ascii="Times New Roman" w:hAnsi="Times New Roman" w:cs="Times New Roman"/>
          <w:sz w:val="24"/>
          <w:szCs w:val="24"/>
          <w:lang w:val="ro-RO"/>
        </w:rPr>
      </w:pPr>
      <w:r w:rsidRPr="0008482C">
        <w:rPr>
          <w:rFonts w:ascii="Times New Roman" w:hAnsi="Times New Roman" w:cs="Times New Roman"/>
          <w:sz w:val="24"/>
          <w:szCs w:val="24"/>
          <w:lang w:val="ro-RO"/>
        </w:rPr>
        <w:t xml:space="preserve">Ofertantul care a acumulat cel mai mare Punctaj (ofertă) are obligația de a ameliora manuscrisul, în termen de douăzeci de zile lucrătoare, ținând cont de recomandările semnalate de către evaluatori, de către experți, de către CNAM și de către participanții la consultarea publică, reținute potrivit pct. 41 lit. b¹), și de a depune proiectul de manual cu corectările/redactările efectuate </w:t>
      </w:r>
      <w:r w:rsidRPr="0008482C">
        <w:rPr>
          <w:rFonts w:ascii="Times New Roman" w:hAnsi="Times New Roman" w:cs="Times New Roman"/>
          <w:sz w:val="24"/>
          <w:szCs w:val="24"/>
          <w:lang w:val="ro-RO"/>
        </w:rPr>
        <w:lastRenderedPageBreak/>
        <w:t>și tabelul de divergențe referitor la recomandările evaluatorilor, ale CNAM, ale experților și ale participanților la consultarea publică.</w:t>
      </w:r>
      <w:r w:rsidR="00E3454D">
        <w:rPr>
          <w:rFonts w:ascii="Times New Roman" w:hAnsi="Times New Roman" w:cs="Times New Roman"/>
          <w:sz w:val="24"/>
          <w:szCs w:val="24"/>
          <w:lang w:val="ro-RO"/>
        </w:rPr>
        <w:t xml:space="preserve"> </w:t>
      </w:r>
    </w:p>
    <w:p w:rsidR="00E3454D" w:rsidRPr="0008482C" w:rsidRDefault="00E3454D" w:rsidP="0008482C">
      <w:pPr>
        <w:ind w:firstLine="709"/>
        <w:jc w:val="both"/>
        <w:rPr>
          <w:rFonts w:ascii="Times New Roman" w:hAnsi="Times New Roman" w:cs="Times New Roman"/>
          <w:sz w:val="24"/>
          <w:szCs w:val="24"/>
          <w:lang w:val="ro-RO"/>
        </w:rPr>
      </w:pPr>
      <w:r>
        <w:rPr>
          <w:rFonts w:ascii="Times New Roman" w:hAnsi="Times New Roman" w:cs="Times New Roman"/>
          <w:sz w:val="24"/>
          <w:szCs w:val="24"/>
          <w:lang w:val="ro-RO"/>
        </w:rPr>
        <w:t>Pe un manuscris bine elaborat și structurat (tocmai asta i-a adus câștigul la concurs), abundența de intervenții străine vor conduce la obținerea unui produs străin intenției autorilor. La prima vedere (și în dorința de a nu supăra comisia), aceste lucruri nu vor fi observate, mai târziu însă vor regreta cu toții.</w:t>
      </w:r>
    </w:p>
    <w:p w:rsidR="0008482C" w:rsidRPr="0008482C" w:rsidRDefault="0008482C" w:rsidP="0008482C">
      <w:pPr>
        <w:ind w:firstLine="709"/>
        <w:jc w:val="both"/>
        <w:rPr>
          <w:rFonts w:ascii="Times New Roman" w:hAnsi="Times New Roman" w:cs="Times New Roman"/>
          <w:sz w:val="24"/>
          <w:szCs w:val="24"/>
          <w:lang w:val="ro-RO"/>
        </w:rPr>
      </w:pPr>
      <w:r w:rsidRPr="0008482C">
        <w:rPr>
          <w:rFonts w:ascii="Times New Roman" w:hAnsi="Times New Roman" w:cs="Times New Roman"/>
          <w:sz w:val="24"/>
          <w:szCs w:val="24"/>
          <w:lang w:val="ro-RO"/>
        </w:rPr>
        <w:t>Trebuie nuanțat în felul următor.</w:t>
      </w:r>
    </w:p>
    <w:p w:rsidR="0008482C" w:rsidRPr="0008482C" w:rsidRDefault="0008482C" w:rsidP="0008482C">
      <w:pPr>
        <w:ind w:firstLine="709"/>
        <w:jc w:val="both"/>
        <w:rPr>
          <w:rFonts w:ascii="Times New Roman" w:hAnsi="Times New Roman" w:cs="Times New Roman"/>
          <w:sz w:val="24"/>
          <w:szCs w:val="24"/>
          <w:lang w:val="ro-RO"/>
        </w:rPr>
      </w:pPr>
      <w:r w:rsidRPr="0008482C">
        <w:rPr>
          <w:rFonts w:ascii="Times New Roman" w:hAnsi="Times New Roman" w:cs="Times New Roman"/>
          <w:sz w:val="24"/>
          <w:szCs w:val="24"/>
          <w:lang w:val="ro-RO"/>
        </w:rPr>
        <w:t>83. Ofertantul care a acumulat cel mai mare Punctaj (ofertă) va ameliora manuscrisul, în termen de douăzeci de zile lucrătoare, ținând cont de recomandările semnalate de către evaluatori, de către experți, de către CNAM și de către participanții la consultarea publică, reținute potrivit pct. 41 lit. b¹), și de a depune proiectul de manual cu corectările/redactările efectuate și tabelul de divergențe referitor la recomandările evaluatorilor, ale CNAM, ale experților și ale participanților la consultarea publică.</w:t>
      </w:r>
    </w:p>
    <w:p w:rsidR="0008482C" w:rsidRPr="0008482C" w:rsidRDefault="0008482C" w:rsidP="0008482C">
      <w:pPr>
        <w:ind w:firstLine="709"/>
        <w:jc w:val="both"/>
        <w:rPr>
          <w:rFonts w:ascii="Times New Roman" w:hAnsi="Times New Roman" w:cs="Times New Roman"/>
          <w:sz w:val="24"/>
          <w:szCs w:val="24"/>
          <w:lang w:val="ro-RO"/>
        </w:rPr>
      </w:pPr>
      <w:r w:rsidRPr="0008482C">
        <w:rPr>
          <w:rFonts w:ascii="Times New Roman" w:hAnsi="Times New Roman" w:cs="Times New Roman"/>
          <w:sz w:val="24"/>
          <w:szCs w:val="24"/>
          <w:lang w:val="ro-RO"/>
        </w:rPr>
        <w:t>Respectiv, articolul 84 va fi redactat astfel :</w:t>
      </w:r>
    </w:p>
    <w:p w:rsidR="0008482C" w:rsidRPr="0008482C" w:rsidRDefault="0008482C" w:rsidP="0008482C">
      <w:pPr>
        <w:ind w:firstLine="709"/>
        <w:jc w:val="both"/>
        <w:rPr>
          <w:rFonts w:ascii="Times New Roman" w:hAnsi="Times New Roman" w:cs="Times New Roman"/>
          <w:sz w:val="24"/>
          <w:szCs w:val="24"/>
          <w:lang w:val="ro-RO"/>
        </w:rPr>
      </w:pPr>
      <w:r w:rsidRPr="0008482C">
        <w:rPr>
          <w:rFonts w:ascii="Times New Roman" w:hAnsi="Times New Roman" w:cs="Times New Roman"/>
          <w:sz w:val="24"/>
          <w:szCs w:val="24"/>
          <w:lang w:val="ro-RO"/>
        </w:rPr>
        <w:t xml:space="preserve">84. Coordonatorul Grupului de evaluare verifică, cu implicarea la necesitate a evaluatorilor, în termen de </w:t>
      </w:r>
      <w:r w:rsidRPr="0008482C">
        <w:rPr>
          <w:rFonts w:ascii="Times New Roman" w:hAnsi="Times New Roman" w:cs="Times New Roman"/>
          <w:color w:val="FF0000"/>
          <w:sz w:val="24"/>
          <w:szCs w:val="24"/>
          <w:lang w:val="ro-RO"/>
        </w:rPr>
        <w:t xml:space="preserve">cinci </w:t>
      </w:r>
      <w:r w:rsidRPr="0008482C">
        <w:rPr>
          <w:rFonts w:ascii="Times New Roman" w:hAnsi="Times New Roman" w:cs="Times New Roman"/>
          <w:sz w:val="24"/>
          <w:szCs w:val="24"/>
          <w:lang w:val="ro-RO"/>
        </w:rPr>
        <w:t xml:space="preserve">zile lucrătoare, </w:t>
      </w:r>
      <w:r w:rsidRPr="0008482C">
        <w:rPr>
          <w:rFonts w:ascii="Times New Roman" w:hAnsi="Times New Roman" w:cs="Times New Roman"/>
          <w:b/>
          <w:sz w:val="24"/>
          <w:szCs w:val="24"/>
          <w:highlight w:val="yellow"/>
          <w:lang w:val="ro-RO"/>
        </w:rPr>
        <w:t xml:space="preserve">calitatea manuscrisului, </w:t>
      </w:r>
      <w:r w:rsidRPr="0008482C">
        <w:rPr>
          <w:rFonts w:ascii="Times New Roman" w:hAnsi="Times New Roman" w:cs="Times New Roman"/>
          <w:sz w:val="24"/>
          <w:szCs w:val="24"/>
          <w:highlight w:val="yellow"/>
          <w:lang w:val="ro-RO"/>
        </w:rPr>
        <w:t xml:space="preserve">ameliorat după </w:t>
      </w:r>
      <w:r w:rsidRPr="0008482C">
        <w:rPr>
          <w:rFonts w:ascii="Times New Roman" w:hAnsi="Times New Roman" w:cs="Times New Roman"/>
          <w:sz w:val="24"/>
          <w:szCs w:val="24"/>
          <w:lang w:val="ro-RO"/>
        </w:rPr>
        <w:t xml:space="preserve">îndeplinirea recomandărilor și prezintă CNAM tabelul de divergențe completat cu opinia evaluatorilor. În urma analizei tabelelor de divergență CNAM face propuneri </w:t>
      </w:r>
      <w:r w:rsidRPr="0008482C">
        <w:rPr>
          <w:rFonts w:ascii="Times New Roman" w:hAnsi="Times New Roman" w:cs="Times New Roman"/>
          <w:color w:val="FF0000"/>
          <w:sz w:val="24"/>
          <w:szCs w:val="24"/>
          <w:lang w:val="ro-RO"/>
        </w:rPr>
        <w:t xml:space="preserve">cu privire la atribuirea avizului </w:t>
      </w:r>
      <w:r w:rsidRPr="0008482C">
        <w:rPr>
          <w:rFonts w:ascii="Times New Roman" w:hAnsi="Times New Roman" w:cs="Times New Roman"/>
          <w:sz w:val="24"/>
          <w:szCs w:val="24"/>
          <w:lang w:val="ro-RO"/>
        </w:rPr>
        <w:t>„Bun de tipar”.</w:t>
      </w:r>
    </w:p>
    <w:p w:rsidR="0008482C" w:rsidRPr="0008482C" w:rsidRDefault="0008482C" w:rsidP="0008482C">
      <w:pPr>
        <w:ind w:firstLine="709"/>
        <w:jc w:val="both"/>
        <w:rPr>
          <w:rFonts w:ascii="Times New Roman" w:hAnsi="Times New Roman" w:cs="Times New Roman"/>
          <w:sz w:val="24"/>
          <w:szCs w:val="24"/>
          <w:lang w:val="ro-RO"/>
        </w:rPr>
      </w:pPr>
      <w:r w:rsidRPr="0008482C">
        <w:rPr>
          <w:rFonts w:ascii="Times New Roman" w:hAnsi="Times New Roman" w:cs="Times New Roman"/>
          <w:sz w:val="24"/>
          <w:szCs w:val="24"/>
          <w:lang w:val="ro-RO"/>
        </w:rPr>
        <w:t>Or ceea ce este important e calitatea manuscrisului, nu îndeplinirea ascultătoare a tuturor recomandărilor, doar pentru a nu supăra comisia.</w:t>
      </w:r>
    </w:p>
    <w:p w:rsidR="0008482C" w:rsidRPr="0008482C" w:rsidRDefault="0008482C" w:rsidP="0008482C">
      <w:pPr>
        <w:spacing w:after="0" w:line="240" w:lineRule="auto"/>
        <w:ind w:firstLine="706"/>
        <w:jc w:val="right"/>
        <w:rPr>
          <w:rFonts w:ascii="Times New Roman" w:hAnsi="Times New Roman" w:cs="Times New Roman"/>
          <w:sz w:val="24"/>
          <w:szCs w:val="24"/>
          <w:lang w:val="ro-RO"/>
        </w:rPr>
      </w:pPr>
      <w:r w:rsidRPr="0008482C">
        <w:rPr>
          <w:rFonts w:ascii="Times New Roman" w:hAnsi="Times New Roman" w:cs="Times New Roman"/>
          <w:sz w:val="24"/>
          <w:szCs w:val="24"/>
          <w:lang w:val="ro-RO"/>
        </w:rPr>
        <w:t>În speranța că am fost auzit,</w:t>
      </w:r>
    </w:p>
    <w:p w:rsidR="0008482C" w:rsidRPr="0008482C" w:rsidRDefault="0008482C" w:rsidP="0008482C">
      <w:pPr>
        <w:spacing w:after="0" w:line="240" w:lineRule="auto"/>
        <w:ind w:firstLine="706"/>
        <w:jc w:val="right"/>
        <w:rPr>
          <w:rFonts w:ascii="Times New Roman" w:hAnsi="Times New Roman" w:cs="Times New Roman"/>
          <w:sz w:val="24"/>
          <w:szCs w:val="24"/>
          <w:lang w:val="ro-RO"/>
        </w:rPr>
      </w:pPr>
      <w:r w:rsidRPr="0008482C">
        <w:rPr>
          <w:rFonts w:ascii="Times New Roman" w:hAnsi="Times New Roman" w:cs="Times New Roman"/>
          <w:sz w:val="24"/>
          <w:szCs w:val="24"/>
          <w:lang w:val="ro-RO"/>
        </w:rPr>
        <w:t>cu tot respectful,</w:t>
      </w:r>
    </w:p>
    <w:p w:rsidR="0008482C" w:rsidRPr="0008482C" w:rsidRDefault="0008482C" w:rsidP="0008482C">
      <w:pPr>
        <w:spacing w:after="0" w:line="240" w:lineRule="auto"/>
        <w:ind w:firstLine="706"/>
        <w:jc w:val="right"/>
        <w:rPr>
          <w:rFonts w:ascii="Times New Roman" w:hAnsi="Times New Roman" w:cs="Times New Roman"/>
          <w:sz w:val="24"/>
          <w:szCs w:val="24"/>
          <w:lang w:val="ro-RO"/>
        </w:rPr>
      </w:pPr>
    </w:p>
    <w:p w:rsidR="0008482C" w:rsidRPr="0008482C" w:rsidRDefault="0008482C" w:rsidP="0008482C">
      <w:pPr>
        <w:spacing w:after="0" w:line="240" w:lineRule="auto"/>
        <w:ind w:firstLine="706"/>
        <w:jc w:val="right"/>
        <w:rPr>
          <w:rFonts w:ascii="Times New Roman" w:hAnsi="Times New Roman" w:cs="Times New Roman"/>
          <w:sz w:val="24"/>
          <w:szCs w:val="24"/>
          <w:lang w:val="ro-RO"/>
        </w:rPr>
      </w:pPr>
      <w:r w:rsidRPr="0008482C">
        <w:rPr>
          <w:rFonts w:ascii="Times New Roman" w:hAnsi="Times New Roman" w:cs="Times New Roman"/>
          <w:sz w:val="24"/>
          <w:szCs w:val="24"/>
          <w:lang w:val="ro-RO"/>
        </w:rPr>
        <w:t>Mircea Ciobanu</w:t>
      </w:r>
    </w:p>
    <w:p w:rsidR="0008482C" w:rsidRPr="0008482C" w:rsidRDefault="0008482C" w:rsidP="0008482C">
      <w:pPr>
        <w:ind w:firstLine="709"/>
        <w:jc w:val="both"/>
        <w:rPr>
          <w:rFonts w:ascii="Times New Roman" w:hAnsi="Times New Roman" w:cs="Times New Roman"/>
          <w:sz w:val="24"/>
          <w:szCs w:val="24"/>
          <w:lang w:val="ro-RO"/>
        </w:rPr>
      </w:pPr>
    </w:p>
    <w:p w:rsidR="0008482C" w:rsidRPr="0008482C" w:rsidRDefault="0008482C" w:rsidP="008511B9">
      <w:pPr>
        <w:spacing w:after="0" w:line="240" w:lineRule="auto"/>
        <w:ind w:firstLine="720"/>
        <w:jc w:val="both"/>
        <w:rPr>
          <w:rFonts w:ascii="Times New Roman" w:hAnsi="Times New Roman" w:cs="Times New Roman"/>
          <w:sz w:val="24"/>
          <w:szCs w:val="24"/>
          <w:lang w:val="ro-RO"/>
        </w:rPr>
      </w:pPr>
    </w:p>
    <w:p w:rsidR="005F2D04" w:rsidRPr="0008482C" w:rsidRDefault="005F2D04" w:rsidP="0086106E">
      <w:pPr>
        <w:spacing w:after="0" w:line="240" w:lineRule="auto"/>
        <w:ind w:firstLine="720"/>
        <w:jc w:val="both"/>
        <w:rPr>
          <w:lang w:val="ro-RO"/>
        </w:rPr>
      </w:pPr>
    </w:p>
    <w:p w:rsidR="005F2D04" w:rsidRPr="0008482C" w:rsidRDefault="005F2D04" w:rsidP="0086106E">
      <w:pPr>
        <w:spacing w:after="0" w:line="240" w:lineRule="auto"/>
        <w:ind w:firstLine="720"/>
        <w:rPr>
          <w:lang w:val="ro-RO"/>
        </w:rPr>
      </w:pPr>
    </w:p>
    <w:sectPr w:rsidR="005F2D04" w:rsidRPr="0008482C" w:rsidSect="00A06407">
      <w:footerReference w:type="default" r:id="rId7"/>
      <w:pgSz w:w="12240" w:h="15840"/>
      <w:pgMar w:top="1134" w:right="850" w:bottom="1134" w:left="1701"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82E13" w:rsidRDefault="00082E13" w:rsidP="002943EE">
      <w:pPr>
        <w:spacing w:after="0" w:line="240" w:lineRule="auto"/>
      </w:pPr>
      <w:r>
        <w:separator/>
      </w:r>
    </w:p>
  </w:endnote>
  <w:endnote w:type="continuationSeparator" w:id="0">
    <w:p w:rsidR="00082E13" w:rsidRDefault="00082E13" w:rsidP="002943E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678376"/>
      <w:docPartObj>
        <w:docPartGallery w:val="Page Numbers (Bottom of Page)"/>
        <w:docPartUnique/>
      </w:docPartObj>
    </w:sdtPr>
    <w:sdtContent>
      <w:p w:rsidR="009904BD" w:rsidRDefault="009904BD">
        <w:pPr>
          <w:pStyle w:val="Footer"/>
          <w:jc w:val="right"/>
        </w:pPr>
        <w:fldSimple w:instr=" PAGE   \* MERGEFORMAT ">
          <w:r w:rsidR="00E3454D">
            <w:rPr>
              <w:noProof/>
            </w:rPr>
            <w:t>8</w:t>
          </w:r>
        </w:fldSimple>
      </w:p>
    </w:sdtContent>
  </w:sdt>
  <w:p w:rsidR="009904BD" w:rsidRDefault="009904B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82E13" w:rsidRDefault="00082E13" w:rsidP="002943EE">
      <w:pPr>
        <w:spacing w:after="0" w:line="240" w:lineRule="auto"/>
      </w:pPr>
      <w:r>
        <w:separator/>
      </w:r>
    </w:p>
  </w:footnote>
  <w:footnote w:type="continuationSeparator" w:id="0">
    <w:p w:rsidR="00082E13" w:rsidRDefault="00082E13" w:rsidP="002943E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6C2A27"/>
    <w:multiLevelType w:val="hybridMultilevel"/>
    <w:tmpl w:val="76061EF0"/>
    <w:lvl w:ilvl="0" w:tplc="F6F4B984">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7B2E75CA"/>
    <w:multiLevelType w:val="hybridMultilevel"/>
    <w:tmpl w:val="AB88F734"/>
    <w:lvl w:ilvl="0" w:tplc="6BE4621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2"/>
  <w:defaultTabStop w:val="720"/>
  <w:characterSpacingControl w:val="doNotCompress"/>
  <w:footnotePr>
    <w:footnote w:id="-1"/>
    <w:footnote w:id="0"/>
  </w:footnotePr>
  <w:endnotePr>
    <w:endnote w:id="-1"/>
    <w:endnote w:id="0"/>
  </w:endnotePr>
  <w:compat/>
  <w:rsids>
    <w:rsidRoot w:val="005F2D04"/>
    <w:rsid w:val="00041AED"/>
    <w:rsid w:val="00082E13"/>
    <w:rsid w:val="0008482C"/>
    <w:rsid w:val="000B107B"/>
    <w:rsid w:val="001544A0"/>
    <w:rsid w:val="001D17C9"/>
    <w:rsid w:val="001E4159"/>
    <w:rsid w:val="002943EE"/>
    <w:rsid w:val="003025DD"/>
    <w:rsid w:val="005F2D04"/>
    <w:rsid w:val="0073543E"/>
    <w:rsid w:val="007D1D28"/>
    <w:rsid w:val="0080212F"/>
    <w:rsid w:val="008511B9"/>
    <w:rsid w:val="0086106E"/>
    <w:rsid w:val="00870EB2"/>
    <w:rsid w:val="008A5753"/>
    <w:rsid w:val="0096626F"/>
    <w:rsid w:val="009904BD"/>
    <w:rsid w:val="009B1DEC"/>
    <w:rsid w:val="00A06407"/>
    <w:rsid w:val="00B4455F"/>
    <w:rsid w:val="00CC4935"/>
    <w:rsid w:val="00D421CB"/>
    <w:rsid w:val="00E3454D"/>
    <w:rsid w:val="00EE5FB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640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F2D04"/>
    <w:pPr>
      <w:spacing w:after="0"/>
      <w:ind w:left="720"/>
      <w:contextualSpacing/>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2943EE"/>
    <w:pPr>
      <w:tabs>
        <w:tab w:val="center" w:pos="4844"/>
        <w:tab w:val="right" w:pos="9689"/>
      </w:tabs>
      <w:spacing w:after="0" w:line="240" w:lineRule="auto"/>
    </w:pPr>
  </w:style>
  <w:style w:type="character" w:customStyle="1" w:styleId="HeaderChar">
    <w:name w:val="Header Char"/>
    <w:basedOn w:val="DefaultParagraphFont"/>
    <w:link w:val="Header"/>
    <w:uiPriority w:val="99"/>
    <w:semiHidden/>
    <w:rsid w:val="002943EE"/>
  </w:style>
  <w:style w:type="paragraph" w:styleId="Footer">
    <w:name w:val="footer"/>
    <w:basedOn w:val="Normal"/>
    <w:link w:val="FooterChar"/>
    <w:uiPriority w:val="99"/>
    <w:unhideWhenUsed/>
    <w:rsid w:val="002943EE"/>
    <w:pPr>
      <w:tabs>
        <w:tab w:val="center" w:pos="4844"/>
        <w:tab w:val="right" w:pos="9689"/>
      </w:tabs>
      <w:spacing w:after="0" w:line="240" w:lineRule="auto"/>
    </w:pPr>
  </w:style>
  <w:style w:type="character" w:customStyle="1" w:styleId="FooterChar">
    <w:name w:val="Footer Char"/>
    <w:basedOn w:val="DefaultParagraphFont"/>
    <w:link w:val="Footer"/>
    <w:uiPriority w:val="99"/>
    <w:rsid w:val="002943E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261</TotalTime>
  <Pages>8</Pages>
  <Words>4207</Words>
  <Characters>23981</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Mircea</dc:creator>
  <cp:lastModifiedBy>Mircea</cp:lastModifiedBy>
  <cp:revision>7</cp:revision>
  <dcterms:created xsi:type="dcterms:W3CDTF">2026-10-12T06:22:00Z</dcterms:created>
  <dcterms:modified xsi:type="dcterms:W3CDTF">2026-10-13T12:24:00Z</dcterms:modified>
</cp:coreProperties>
</file>